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4A5B5A14" w:rsidR="00A16D79" w:rsidRDefault="003948BE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3948BE">
        <w:rPr>
          <w:rStyle w:val="3ArticleTitleStyleCh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41F25CA3" wp14:editId="66E38545">
                <wp:simplePos x="0" y="0"/>
                <wp:positionH relativeFrom="page">
                  <wp:posOffset>516255</wp:posOffset>
                </wp:positionH>
                <wp:positionV relativeFrom="page">
                  <wp:posOffset>1179830</wp:posOffset>
                </wp:positionV>
                <wp:extent cx="51054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9" y="20700"/>
                    <wp:lineTo x="21519" y="0"/>
                    <wp:lineTo x="0" y="0"/>
                  </wp:wrapPolygon>
                </wp:wrapTight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370D0FE6" w14:textId="1F2FADCA" w:rsidR="003948BE" w:rsidRPr="00121475" w:rsidRDefault="00401253" w:rsidP="003948BE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Digital Telehealth Appointment Prep – Scripting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25CA3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0.65pt;margin-top:92.9pt;width:402pt;height:36pt;z-index:251662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" filled="f" stroked="f">
                <v:textbox inset="0,0,0,0">
                  <w:txbxContent>
                    <w:p w14:paraId="370D0FE6" w14:textId="1F2FADCA" w:rsidR="003948BE" w:rsidRPr="00121475" w:rsidRDefault="00401253" w:rsidP="003948BE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Digital Telehealth Appointment Prep – Scripting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3948BE">
        <w:rPr>
          <w:rStyle w:val="3ArticleTitleStyleCh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7BEDF9E4" wp14:editId="00E8326F">
                <wp:simplePos x="0" y="0"/>
                <wp:positionH relativeFrom="page">
                  <wp:posOffset>516255</wp:posOffset>
                </wp:positionH>
                <wp:positionV relativeFrom="page">
                  <wp:posOffset>474980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28C6772F" w14:textId="77777777" w:rsidR="003948BE" w:rsidRPr="00AF7153" w:rsidRDefault="003948BE" w:rsidP="003948BE">
                            <w:pPr>
                              <w:pStyle w:val="1HeadlineStyle"/>
                              <w:spacing w:after="60" w:line="240" w:lineRule="auto"/>
                            </w:pP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F9E4" id="_x0000_s1027" type="#_x0000_t202" style="position:absolute;margin-left:40.65pt;margin-top:37.4pt;width:374.25pt;height:46.8pt;z-index:251661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" filled="f" stroked="f">
                <v:textbox inset="0,0,0,0">
                  <w:txbxContent>
                    <w:p w14:paraId="28C6772F" w14:textId="77777777" w:rsidR="003948BE" w:rsidRPr="00AF7153" w:rsidRDefault="003948BE" w:rsidP="003948BE">
                      <w:pPr>
                        <w:pStyle w:val="1HeadlineStyle"/>
                        <w:spacing w:after="60" w:line="240" w:lineRule="auto"/>
                      </w:pPr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3948BE">
        <w:rPr>
          <w:rStyle w:val="3ArticleTitleStyleChar"/>
          <w:noProof/>
          <w:sz w:val="24"/>
          <w:szCs w:val="24"/>
        </w:rPr>
        <w:drawing>
          <wp:anchor distT="0" distB="0" distL="114300" distR="114300" simplePos="0" relativeHeight="251660293" behindDoc="0" locked="0" layoutInCell="1" allowOverlap="1" wp14:anchorId="146A0C97" wp14:editId="1C4D7E97">
            <wp:simplePos x="0" y="0"/>
            <wp:positionH relativeFrom="page">
              <wp:posOffset>287655</wp:posOffset>
            </wp:positionH>
            <wp:positionV relativeFrom="page">
              <wp:posOffset>36830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475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D3500" wp14:editId="1383D8F5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3500" id="_x0000_s1028" type="#_x0000_t202" style="position:absolute;margin-left:36pt;margin-top:52.5pt;width:374.2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8241" behindDoc="0" locked="0" layoutInCell="1" allowOverlap="1" wp14:anchorId="55865421" wp14:editId="4426DE2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481F5A" wp14:editId="2224A1D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F14FD4D" w14:textId="1AAD7967" w:rsidR="005830AD" w:rsidRPr="00121475" w:rsidRDefault="00B838F9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Pediatric Triage Calls and Visits During COVID-19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9" type="#_x0000_t202" style="position:absolute;margin-left:36pt;margin-top:108pt;width:390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" filled="f" stroked="f">
                <v:textbox inset="0,0,0,0">
                  <w:txbxContent>
                    <w:p w14:paraId="3F14FD4D" w14:textId="1AAD7967" w:rsidR="005830AD" w:rsidRPr="00121475" w:rsidRDefault="00B838F9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>Pediatric Triage Calls and Visits During COVID-19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603D7C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7D2D96E9" w:rsidR="005830AD" w:rsidRPr="00163DB3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</w:pPr>
            <w:r w:rsidRPr="00163DB3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Audience:</w:t>
            </w:r>
            <w:r w:rsidRPr="00163DB3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</w:t>
            </w:r>
            <w:r w:rsidR="00163DB3" w:rsidRPr="00163DB3">
              <w:rPr>
                <w:rFonts w:ascii="Arial" w:eastAsia="Calibri" w:hAnsi="Arial" w:cs="Arial"/>
                <w:sz w:val="20"/>
                <w:szCs w:val="22"/>
                <w:lang w:val="fr-FR"/>
              </w:rPr>
              <w:t>MA, LPN, or RN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4ACBC20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163DB3">
              <w:rPr>
                <w:rFonts w:ascii="Arial" w:eastAsia="Calibri" w:hAnsi="Arial" w:cs="Arial"/>
                <w:sz w:val="20"/>
                <w:szCs w:val="22"/>
              </w:rPr>
              <w:t>6/</w:t>
            </w:r>
            <w:r w:rsidR="00FA59CA">
              <w:rPr>
                <w:rFonts w:ascii="Arial" w:eastAsia="Calibri" w:hAnsi="Arial" w:cs="Arial"/>
                <w:sz w:val="20"/>
                <w:szCs w:val="22"/>
              </w:rPr>
              <w:t>4</w:t>
            </w:r>
            <w:r w:rsidR="0092310C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0A6ED9">
              <w:rPr>
                <w:rFonts w:ascii="Arial" w:eastAsia="Calibri" w:hAnsi="Arial" w:cs="Arial"/>
                <w:sz w:val="20"/>
                <w:szCs w:val="22"/>
              </w:rPr>
              <w:t>2020</w:t>
            </w:r>
          </w:p>
        </w:tc>
      </w:tr>
      <w:tr w:rsidR="005830AD" w:rsidRPr="005830AD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3AC33F5F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>Version #</w:t>
            </w:r>
            <w:r w:rsidR="0092310C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</w:tr>
      <w:tr w:rsidR="00603D7C" w:rsidRPr="005830AD" w14:paraId="3057F4DA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9626B7" w14:textId="7E7E575C" w:rsidR="00603D7C" w:rsidRPr="005830AD" w:rsidRDefault="00603D7C" w:rsidP="00603D7C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bookmarkStart w:id="2" w:name="_GoBack"/>
            <w:bookmarkEnd w:id="2"/>
            <w:r>
              <w:rPr>
                <w:rFonts w:ascii="Arial" w:eastAsia="Calibri" w:hAnsi="Arial" w:cs="Arial"/>
                <w:sz w:val="20"/>
                <w:szCs w:val="22"/>
              </w:rPr>
              <w:t xml:space="preserve">Clinical Operations </w:t>
            </w:r>
          </w:p>
        </w:tc>
      </w:tr>
      <w:tr w:rsidR="00603D7C" w:rsidRPr="005830AD" w14:paraId="46281C0A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A5512E" w14:textId="0A436A0E" w:rsidR="00603D7C" w:rsidRPr="005830AD" w:rsidRDefault="00603D7C" w:rsidP="00603D7C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>
              <w:rPr>
                <w:rFonts w:ascii="Arial" w:eastAsia="Calibri" w:hAnsi="Arial" w:cs="Arial"/>
                <w:sz w:val="20"/>
                <w:szCs w:val="22"/>
              </w:rPr>
              <w:t>9/30/2020</w:t>
            </w:r>
          </w:p>
        </w:tc>
      </w:tr>
    </w:tbl>
    <w:p w14:paraId="5506DDC4" w14:textId="77777777" w:rsidR="00446343" w:rsidRDefault="00446343" w:rsidP="00E9022D">
      <w:pPr>
        <w:pStyle w:val="4BodyCopy"/>
        <w:rPr>
          <w:rStyle w:val="3ArticleTitleStyleChar"/>
          <w:sz w:val="24"/>
          <w:szCs w:val="24"/>
        </w:rPr>
      </w:pPr>
    </w:p>
    <w:p w14:paraId="1865CA42" w14:textId="294153F0" w:rsidR="0085472E" w:rsidRPr="00446343" w:rsidRDefault="0085472E" w:rsidP="00446343">
      <w:pPr>
        <w:pStyle w:val="Style2"/>
        <w:jc w:val="left"/>
        <w:rPr>
          <w:rStyle w:val="3ArticleTitleStyleChar"/>
          <w:color w:val="7030A0"/>
          <w:szCs w:val="24"/>
        </w:rPr>
      </w:pPr>
      <w:bookmarkStart w:id="3" w:name="_Toc41992943"/>
      <w:r w:rsidRPr="00446343">
        <w:rPr>
          <w:rStyle w:val="3ArticleTitleStyleChar"/>
          <w:color w:val="7030A0"/>
          <w:szCs w:val="24"/>
        </w:rPr>
        <w:t>Purpose</w:t>
      </w:r>
      <w:bookmarkEnd w:id="3"/>
    </w:p>
    <w:p w14:paraId="56D95864" w14:textId="3902F354" w:rsidR="00446343" w:rsidRDefault="00163DB3" w:rsidP="00F7720D">
      <w:pPr>
        <w:pStyle w:val="4BodyCopy"/>
      </w:pPr>
      <w:r>
        <w:t>Scripting for pre-visit phone call (by clinical care team – MA, LPN, or RN). Outreach can be conducted 1-7 days prior to upcoming Televisit, to obtain clinical information</w:t>
      </w:r>
      <w:r w:rsidR="7EC9D1D8">
        <w:t xml:space="preserve"> and provide guidance for the video visit</w:t>
      </w:r>
      <w:r>
        <w:t xml:space="preserve">. </w:t>
      </w:r>
    </w:p>
    <w:p w14:paraId="38530ADD" w14:textId="77777777" w:rsidR="003B4D25" w:rsidRDefault="003B4D25" w:rsidP="00F7720D">
      <w:pPr>
        <w:pStyle w:val="3ArticleTitleStyle"/>
        <w:spacing w:before="0" w:after="0"/>
        <w:rPr>
          <w:rStyle w:val="3ArticleTitleStyleChar"/>
          <w:szCs w:val="24"/>
        </w:rPr>
      </w:pPr>
    </w:p>
    <w:p w14:paraId="09904339" w14:textId="284E16A4" w:rsidR="001B190E" w:rsidRDefault="00BE5344" w:rsidP="00F7720D">
      <w:pPr>
        <w:pStyle w:val="Style2"/>
        <w:spacing w:line="276" w:lineRule="auto"/>
        <w:jc w:val="left"/>
        <w:rPr>
          <w:color w:val="7030A0"/>
        </w:rPr>
      </w:pPr>
      <w:bookmarkStart w:id="4" w:name="_Toc41992949"/>
      <w:r>
        <w:rPr>
          <w:color w:val="7030A0"/>
        </w:rPr>
        <w:t xml:space="preserve">Digital </w:t>
      </w:r>
      <w:r w:rsidR="00163DB3" w:rsidRPr="1D8E0F7F">
        <w:rPr>
          <w:color w:val="7030A0"/>
        </w:rPr>
        <w:t>Tele</w:t>
      </w:r>
      <w:r>
        <w:rPr>
          <w:color w:val="7030A0"/>
        </w:rPr>
        <w:t>health V</w:t>
      </w:r>
      <w:r w:rsidR="6A7A3227" w:rsidRPr="1D8E0F7F">
        <w:rPr>
          <w:color w:val="7030A0"/>
        </w:rPr>
        <w:t>i</w:t>
      </w:r>
      <w:r>
        <w:rPr>
          <w:color w:val="7030A0"/>
        </w:rPr>
        <w:t>deo Visit</w:t>
      </w:r>
      <w:r w:rsidR="6A7A3227" w:rsidRPr="1D8E0F7F">
        <w:rPr>
          <w:color w:val="7030A0"/>
        </w:rPr>
        <w:t xml:space="preserve"> Outreach Script</w:t>
      </w:r>
      <w:bookmarkEnd w:id="4"/>
      <w:r w:rsidR="6A7A3227" w:rsidRPr="1D8E0F7F">
        <w:rPr>
          <w:color w:val="7030A0"/>
        </w:rPr>
        <w:t xml:space="preserve"> </w:t>
      </w:r>
    </w:p>
    <w:p w14:paraId="5E9D79EA" w14:textId="77777777" w:rsidR="001B190E" w:rsidRPr="00163DB3" w:rsidRDefault="001B190E" w:rsidP="00F7720D">
      <w:pPr>
        <w:pStyle w:val="Style2"/>
        <w:spacing w:line="276" w:lineRule="auto"/>
        <w:jc w:val="left"/>
        <w:rPr>
          <w:rStyle w:val="3ArticleTitleStyleChar"/>
          <w:color w:val="7030A0"/>
          <w:sz w:val="20"/>
          <w:szCs w:val="20"/>
        </w:rPr>
      </w:pPr>
    </w:p>
    <w:p w14:paraId="766AE1B3" w14:textId="7777777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 xml:space="preserve">Hello </w:t>
      </w:r>
      <w:r w:rsidRPr="00163DB3">
        <w:rPr>
          <w:rFonts w:ascii="Arial" w:hAnsi="Arial" w:cs="Arial"/>
          <w:sz w:val="20"/>
          <w:szCs w:val="20"/>
          <w:highlight w:val="yellow"/>
        </w:rPr>
        <w:t>[patient name]</w:t>
      </w:r>
      <w:r w:rsidRPr="00163DB3">
        <w:rPr>
          <w:rFonts w:ascii="Arial" w:hAnsi="Arial" w:cs="Arial"/>
          <w:sz w:val="20"/>
          <w:szCs w:val="20"/>
        </w:rPr>
        <w:t>,</w:t>
      </w:r>
    </w:p>
    <w:p w14:paraId="7D617BC5" w14:textId="3EC686F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1D8E0F7F">
        <w:rPr>
          <w:rFonts w:ascii="Arial" w:hAnsi="Arial" w:cs="Arial"/>
          <w:sz w:val="20"/>
          <w:szCs w:val="20"/>
        </w:rPr>
        <w:t xml:space="preserve">I am </w:t>
      </w:r>
      <w:r w:rsidRPr="1D8E0F7F">
        <w:rPr>
          <w:rFonts w:ascii="Arial" w:hAnsi="Arial" w:cs="Arial"/>
          <w:sz w:val="20"/>
          <w:szCs w:val="20"/>
          <w:highlight w:val="yellow"/>
        </w:rPr>
        <w:t>[name, clinical title]</w:t>
      </w:r>
      <w:r w:rsidRPr="1D8E0F7F">
        <w:rPr>
          <w:rFonts w:ascii="Arial" w:hAnsi="Arial" w:cs="Arial"/>
          <w:color w:val="FF0000"/>
          <w:sz w:val="20"/>
          <w:szCs w:val="20"/>
        </w:rPr>
        <w:t xml:space="preserve"> </w:t>
      </w:r>
      <w:r w:rsidRPr="1D8E0F7F">
        <w:rPr>
          <w:rFonts w:ascii="Arial" w:hAnsi="Arial" w:cs="Arial"/>
          <w:sz w:val="20"/>
          <w:szCs w:val="20"/>
        </w:rPr>
        <w:t xml:space="preserve">who works with </w:t>
      </w:r>
      <w:r w:rsidRPr="1D8E0F7F">
        <w:rPr>
          <w:rFonts w:ascii="Arial" w:hAnsi="Arial" w:cs="Arial"/>
          <w:sz w:val="20"/>
          <w:szCs w:val="20"/>
          <w:highlight w:val="yellow"/>
        </w:rPr>
        <w:t>[provider name]</w:t>
      </w:r>
      <w:r w:rsidRPr="1D8E0F7F">
        <w:rPr>
          <w:rFonts w:ascii="Arial" w:hAnsi="Arial" w:cs="Arial"/>
          <w:sz w:val="20"/>
          <w:szCs w:val="20"/>
        </w:rPr>
        <w:t>.</w:t>
      </w:r>
      <w:r w:rsidR="0E58E055" w:rsidRPr="1D8E0F7F">
        <w:rPr>
          <w:rFonts w:ascii="Arial" w:hAnsi="Arial" w:cs="Arial"/>
          <w:sz w:val="20"/>
          <w:szCs w:val="20"/>
        </w:rPr>
        <w:t xml:space="preserve"> </w:t>
      </w:r>
      <w:r w:rsidRPr="1D8E0F7F">
        <w:rPr>
          <w:rFonts w:ascii="Arial" w:hAnsi="Arial" w:cs="Arial"/>
          <w:sz w:val="20"/>
          <w:szCs w:val="20"/>
        </w:rPr>
        <w:t>You have a schedule</w:t>
      </w:r>
      <w:r w:rsidR="00DE28A7">
        <w:rPr>
          <w:rFonts w:ascii="Arial" w:hAnsi="Arial" w:cs="Arial"/>
          <w:sz w:val="20"/>
          <w:szCs w:val="20"/>
        </w:rPr>
        <w:t>d</w:t>
      </w:r>
      <w:r w:rsidRPr="1D8E0F7F">
        <w:rPr>
          <w:rFonts w:ascii="Arial" w:hAnsi="Arial" w:cs="Arial"/>
          <w:sz w:val="20"/>
          <w:szCs w:val="20"/>
        </w:rPr>
        <w:t xml:space="preserve"> video visit with him/her coming up. I want to make sure that the information in your medical record is up to date so your visit with </w:t>
      </w:r>
      <w:r w:rsidRPr="1D8E0F7F">
        <w:rPr>
          <w:rFonts w:ascii="Arial" w:hAnsi="Arial" w:cs="Arial"/>
          <w:sz w:val="20"/>
          <w:szCs w:val="20"/>
          <w:highlight w:val="yellow"/>
        </w:rPr>
        <w:t>[provider name]</w:t>
      </w:r>
      <w:r w:rsidRPr="1D8E0F7F">
        <w:rPr>
          <w:rFonts w:ascii="Arial" w:hAnsi="Arial" w:cs="Arial"/>
          <w:color w:val="FF0000"/>
          <w:sz w:val="20"/>
          <w:szCs w:val="20"/>
        </w:rPr>
        <w:t xml:space="preserve"> </w:t>
      </w:r>
      <w:r w:rsidRPr="1D8E0F7F">
        <w:rPr>
          <w:rFonts w:ascii="Arial" w:hAnsi="Arial" w:cs="Arial"/>
          <w:sz w:val="20"/>
          <w:szCs w:val="20"/>
        </w:rPr>
        <w:t>will go smoothly.</w:t>
      </w:r>
      <w:r w:rsidR="0E58E055" w:rsidRPr="1D8E0F7F">
        <w:rPr>
          <w:rFonts w:ascii="Arial" w:hAnsi="Arial" w:cs="Arial"/>
          <w:sz w:val="20"/>
          <w:szCs w:val="20"/>
        </w:rPr>
        <w:t xml:space="preserve"> </w:t>
      </w:r>
      <w:r w:rsidRPr="1D8E0F7F">
        <w:rPr>
          <w:rFonts w:ascii="Arial" w:hAnsi="Arial" w:cs="Arial"/>
          <w:sz w:val="20"/>
          <w:szCs w:val="20"/>
        </w:rPr>
        <w:t>Is this a good time for you to talk?</w:t>
      </w:r>
      <w:r w:rsidR="0E58E055" w:rsidRPr="1D8E0F7F">
        <w:rPr>
          <w:rFonts w:ascii="Arial" w:hAnsi="Arial" w:cs="Arial"/>
          <w:sz w:val="20"/>
          <w:szCs w:val="20"/>
        </w:rPr>
        <w:t xml:space="preserve"> </w:t>
      </w:r>
      <w:r w:rsidRPr="1D8E0F7F">
        <w:rPr>
          <w:rFonts w:ascii="Arial" w:hAnsi="Arial" w:cs="Arial"/>
          <w:sz w:val="20"/>
          <w:szCs w:val="20"/>
        </w:rPr>
        <w:t>I want to make sure you are not driving during this conversation.</w:t>
      </w:r>
    </w:p>
    <w:p w14:paraId="1FD63C90" w14:textId="77777777" w:rsidR="00163DB3" w:rsidRPr="00163DB3" w:rsidRDefault="00163DB3" w:rsidP="00F7720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63DB3">
        <w:rPr>
          <w:rFonts w:ascii="Arial" w:hAnsi="Arial" w:cs="Arial"/>
          <w:i/>
          <w:sz w:val="20"/>
          <w:szCs w:val="20"/>
        </w:rPr>
        <w:tab/>
        <w:t>If they are driving or this is not a convenient time, arrange a time to call them back.</w:t>
      </w:r>
    </w:p>
    <w:p w14:paraId="78DE2DDC" w14:textId="6BF4FD28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>I would like to confirm that we have the best phone number for you in case we have any difficulty and cannot connect during the video visit.</w:t>
      </w:r>
      <w:r w:rsidR="00892B7C">
        <w:rPr>
          <w:rFonts w:ascii="Arial" w:hAnsi="Arial" w:cs="Arial"/>
          <w:sz w:val="20"/>
          <w:szCs w:val="20"/>
        </w:rPr>
        <w:t xml:space="preserve"> </w:t>
      </w:r>
      <w:r w:rsidRPr="00163DB3">
        <w:rPr>
          <w:rFonts w:ascii="Arial" w:hAnsi="Arial" w:cs="Arial"/>
          <w:sz w:val="20"/>
          <w:szCs w:val="20"/>
        </w:rPr>
        <w:t xml:space="preserve">Is </w:t>
      </w:r>
      <w:r w:rsidRPr="00163DB3">
        <w:rPr>
          <w:rFonts w:ascii="Arial" w:hAnsi="Arial" w:cs="Arial"/>
          <w:sz w:val="20"/>
          <w:szCs w:val="20"/>
          <w:highlight w:val="yellow"/>
        </w:rPr>
        <w:t>[123-456-7890]</w:t>
      </w:r>
      <w:r w:rsidRPr="00163DB3">
        <w:rPr>
          <w:rFonts w:ascii="Arial" w:hAnsi="Arial" w:cs="Arial"/>
          <w:sz w:val="20"/>
          <w:szCs w:val="20"/>
        </w:rPr>
        <w:t xml:space="preserve"> still the best number to reach you at?</w:t>
      </w:r>
    </w:p>
    <w:p w14:paraId="7E92510C" w14:textId="13C2D9EB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 xml:space="preserve">I see you are scheduled for </w:t>
      </w:r>
      <w:r w:rsidRPr="00163DB3">
        <w:rPr>
          <w:rFonts w:ascii="Arial" w:hAnsi="Arial" w:cs="Arial"/>
          <w:sz w:val="20"/>
          <w:szCs w:val="20"/>
          <w:highlight w:val="yellow"/>
        </w:rPr>
        <w:t>[reason for visit]</w:t>
      </w:r>
      <w:r w:rsidRPr="00163DB3">
        <w:rPr>
          <w:rFonts w:ascii="Arial" w:hAnsi="Arial" w:cs="Arial"/>
          <w:sz w:val="20"/>
          <w:szCs w:val="20"/>
        </w:rPr>
        <w:t xml:space="preserve"> with </w:t>
      </w:r>
      <w:r w:rsidRPr="00163DB3">
        <w:rPr>
          <w:rFonts w:ascii="Arial" w:hAnsi="Arial" w:cs="Arial"/>
          <w:sz w:val="20"/>
          <w:szCs w:val="20"/>
          <w:highlight w:val="yellow"/>
        </w:rPr>
        <w:t>[provider name]</w:t>
      </w:r>
      <w:r w:rsidRPr="00163DB3">
        <w:rPr>
          <w:rFonts w:ascii="Arial" w:hAnsi="Arial" w:cs="Arial"/>
          <w:sz w:val="20"/>
          <w:szCs w:val="20"/>
        </w:rPr>
        <w:t>.</w:t>
      </w:r>
      <w:r w:rsidR="00892B7C">
        <w:rPr>
          <w:rFonts w:ascii="Arial" w:hAnsi="Arial" w:cs="Arial"/>
          <w:sz w:val="20"/>
          <w:szCs w:val="20"/>
        </w:rPr>
        <w:t xml:space="preserve"> </w:t>
      </w:r>
      <w:r w:rsidRPr="00163DB3">
        <w:rPr>
          <w:rFonts w:ascii="Arial" w:hAnsi="Arial" w:cs="Arial"/>
          <w:sz w:val="20"/>
          <w:szCs w:val="20"/>
        </w:rPr>
        <w:t>Are there any other issues that you wish to discuss with him/her?</w:t>
      </w:r>
      <w:r w:rsidR="00892B7C">
        <w:rPr>
          <w:rFonts w:ascii="Arial" w:hAnsi="Arial" w:cs="Arial"/>
          <w:sz w:val="20"/>
          <w:szCs w:val="20"/>
        </w:rPr>
        <w:t xml:space="preserve"> </w:t>
      </w:r>
      <w:r w:rsidRPr="00163DB3">
        <w:rPr>
          <w:rFonts w:ascii="Arial" w:hAnsi="Arial" w:cs="Arial"/>
          <w:sz w:val="20"/>
          <w:szCs w:val="20"/>
        </w:rPr>
        <w:t>(Assist patient with appropriate expectations for the visit—Agenda setting).</w:t>
      </w:r>
    </w:p>
    <w:p w14:paraId="4E3C2A93" w14:textId="352EBC2D" w:rsidR="00163DB3" w:rsidRPr="00163DB3" w:rsidRDefault="00163DB3" w:rsidP="00F7720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63DB3">
        <w:rPr>
          <w:rFonts w:ascii="Arial" w:hAnsi="Arial" w:cs="Arial"/>
          <w:i/>
          <w:sz w:val="20"/>
          <w:szCs w:val="20"/>
        </w:rPr>
        <w:t>Ask patient appropriate ROS related to the problem(s) identified for this visit.</w:t>
      </w:r>
    </w:p>
    <w:p w14:paraId="753A34EC" w14:textId="77BE530D" w:rsidR="00163DB3" w:rsidRPr="00163DB3" w:rsidRDefault="4573D34F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3759F7E1">
        <w:rPr>
          <w:rFonts w:ascii="Arial" w:hAnsi="Arial" w:cs="Arial"/>
          <w:sz w:val="20"/>
          <w:szCs w:val="20"/>
        </w:rPr>
        <w:t xml:space="preserve">Please have your </w:t>
      </w:r>
      <w:r w:rsidR="7E9BC610" w:rsidRPr="3759F7E1">
        <w:rPr>
          <w:rFonts w:ascii="Arial" w:hAnsi="Arial" w:cs="Arial"/>
          <w:sz w:val="20"/>
          <w:szCs w:val="20"/>
        </w:rPr>
        <w:t>vit</w:t>
      </w:r>
      <w:r w:rsidR="340EBDC7" w:rsidRPr="3759F7E1">
        <w:rPr>
          <w:rFonts w:ascii="Arial" w:hAnsi="Arial" w:cs="Arial"/>
          <w:sz w:val="20"/>
          <w:szCs w:val="20"/>
        </w:rPr>
        <w:t>al signs</w:t>
      </w:r>
      <w:r w:rsidR="000611A1">
        <w:rPr>
          <w:rFonts w:ascii="Arial" w:hAnsi="Arial" w:cs="Arial"/>
          <w:sz w:val="20"/>
          <w:szCs w:val="20"/>
        </w:rPr>
        <w:t xml:space="preserve"> readings and monitors</w:t>
      </w:r>
      <w:r w:rsidR="340EBDC7" w:rsidRPr="3759F7E1">
        <w:rPr>
          <w:rFonts w:ascii="Arial" w:hAnsi="Arial" w:cs="Arial"/>
          <w:sz w:val="20"/>
          <w:szCs w:val="20"/>
        </w:rPr>
        <w:t xml:space="preserve"> </w:t>
      </w:r>
      <w:r w:rsidRPr="3759F7E1">
        <w:rPr>
          <w:rFonts w:ascii="Arial" w:hAnsi="Arial" w:cs="Arial"/>
          <w:sz w:val="20"/>
          <w:szCs w:val="20"/>
        </w:rPr>
        <w:t>[examples: blood pressure monitor, blood pressure readings, glucometer, blood sugar readings, scale, thermometer, etc.] available at the time of the visit.</w:t>
      </w:r>
      <w:r w:rsidR="005F29DD">
        <w:rPr>
          <w:rFonts w:ascii="Arial" w:hAnsi="Arial" w:cs="Arial"/>
          <w:sz w:val="20"/>
          <w:szCs w:val="20"/>
        </w:rPr>
        <w:t xml:space="preserve"> We recommend you record these measurements one-hour prior to your visit. </w:t>
      </w:r>
    </w:p>
    <w:p w14:paraId="550D34AC" w14:textId="7777777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3759F7E1">
        <w:rPr>
          <w:rFonts w:ascii="Arial" w:hAnsi="Arial" w:cs="Arial"/>
          <w:sz w:val="20"/>
          <w:szCs w:val="20"/>
        </w:rPr>
        <w:t>I want to review your medications with you and see if you need any refills. Please have all your prescription and over-the-counter medication bottles with you at the time of the visit.</w:t>
      </w:r>
    </w:p>
    <w:p w14:paraId="76AA9CE6" w14:textId="0AE0695D" w:rsidR="00163DB3" w:rsidRDefault="4573D34F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12F244E7">
        <w:rPr>
          <w:rFonts w:ascii="Arial" w:hAnsi="Arial" w:cs="Arial"/>
          <w:sz w:val="20"/>
          <w:szCs w:val="20"/>
        </w:rPr>
        <w:t xml:space="preserve">For the best possible visit, we recommend you find a quiet, private location with good Wi-Fi reception in your home or office. </w:t>
      </w:r>
      <w:r w:rsidR="00F7720D" w:rsidRPr="00F7720D">
        <w:rPr>
          <w:rFonts w:ascii="Arial" w:hAnsi="Arial" w:cs="Arial"/>
          <w:sz w:val="20"/>
          <w:szCs w:val="20"/>
        </w:rPr>
        <w:t>Please close any open applications on your computer, smartphone or i</w:t>
      </w:r>
      <w:r w:rsidR="00F7720D">
        <w:rPr>
          <w:rFonts w:ascii="Arial" w:hAnsi="Arial" w:cs="Arial"/>
          <w:sz w:val="20"/>
          <w:szCs w:val="20"/>
        </w:rPr>
        <w:t>P</w:t>
      </w:r>
      <w:r w:rsidR="00F7720D" w:rsidRPr="00F7720D">
        <w:rPr>
          <w:rFonts w:ascii="Arial" w:hAnsi="Arial" w:cs="Arial"/>
          <w:sz w:val="20"/>
          <w:szCs w:val="20"/>
        </w:rPr>
        <w:t>ad and</w:t>
      </w:r>
      <w:r w:rsidR="00F7720D">
        <w:rPr>
          <w:rFonts w:ascii="Arial" w:hAnsi="Arial" w:cs="Arial"/>
          <w:sz w:val="20"/>
          <w:szCs w:val="20"/>
        </w:rPr>
        <w:t>, if possible,</w:t>
      </w:r>
      <w:r w:rsidR="00F7720D" w:rsidRPr="00F7720D">
        <w:rPr>
          <w:rFonts w:ascii="Arial" w:hAnsi="Arial" w:cs="Arial"/>
          <w:sz w:val="20"/>
          <w:szCs w:val="20"/>
        </w:rPr>
        <w:t xml:space="preserve"> make sure other household members are avoiding using bandwidth (streaming music or TV shows) during your video visit.  </w:t>
      </w:r>
      <w:r w:rsidRPr="12F244E7">
        <w:rPr>
          <w:rFonts w:ascii="Arial" w:hAnsi="Arial" w:cs="Arial"/>
          <w:sz w:val="20"/>
          <w:szCs w:val="20"/>
        </w:rPr>
        <w:t xml:space="preserve">For your </w:t>
      </w:r>
      <w:r w:rsidRPr="12F244E7">
        <w:rPr>
          <w:rFonts w:ascii="Arial" w:hAnsi="Arial" w:cs="Arial"/>
          <w:sz w:val="20"/>
          <w:szCs w:val="20"/>
        </w:rPr>
        <w:lastRenderedPageBreak/>
        <w:t xml:space="preserve">safety, I also need to let you know that </w:t>
      </w:r>
      <w:r w:rsidRPr="12F244E7">
        <w:rPr>
          <w:rFonts w:ascii="Arial" w:hAnsi="Arial" w:cs="Arial"/>
          <w:sz w:val="20"/>
          <w:szCs w:val="20"/>
          <w:highlight w:val="yellow"/>
        </w:rPr>
        <w:t>[provider name]</w:t>
      </w:r>
      <w:r w:rsidRPr="12F244E7">
        <w:rPr>
          <w:rFonts w:ascii="Arial" w:hAnsi="Arial" w:cs="Arial"/>
          <w:sz w:val="20"/>
          <w:szCs w:val="20"/>
        </w:rPr>
        <w:t xml:space="preserve"> cannot conduct the video visit while you are driving. If you drive any time during the visit, the visit will be terminated immediately.</w:t>
      </w:r>
    </w:p>
    <w:p w14:paraId="74A57014" w14:textId="236758D5" w:rsidR="00FA1F63" w:rsidRDefault="00656946" w:rsidP="00FA1F63">
      <w:pPr>
        <w:pStyle w:val="4BodyCopy"/>
        <w:spacing w:after="0"/>
      </w:pPr>
      <w:r w:rsidRPr="00656946">
        <w:rPr>
          <w:rFonts w:cs="Arial"/>
        </w:rPr>
        <w:t xml:space="preserve">For your awareness, </w:t>
      </w:r>
      <w:r w:rsidR="00FA1F63">
        <w:rPr>
          <w:rStyle w:val="3ArticleTitleStyleChar"/>
          <w:rFonts w:cstheme="minorBidi"/>
          <w:color w:val="auto"/>
        </w:rPr>
        <w:t>d</w:t>
      </w:r>
      <w:r w:rsidR="00FA1F63" w:rsidRPr="00253729">
        <w:rPr>
          <w:rStyle w:val="3ArticleTitleStyleChar"/>
          <w:rFonts w:cstheme="minorBidi"/>
          <w:color w:val="auto"/>
        </w:rPr>
        <w:t xml:space="preserve">uring your telehealth visit, you will </w:t>
      </w:r>
      <w:r w:rsidR="00FA1F63" w:rsidRPr="00253729">
        <w:rPr>
          <w:rStyle w:val="3ArticleTitleStyleChar"/>
          <w:rFonts w:cstheme="minorBidi"/>
          <w:color w:val="000000" w:themeColor="text1"/>
        </w:rPr>
        <w:t xml:space="preserve">not be asked to disrobe (get undressed) at any time. </w:t>
      </w:r>
      <w:r w:rsidR="00FA1F63">
        <w:t>Due to privacy concerns, we are unable to provide examinations of sensitive areas that would require removal of undergarments via a telehealth visit. If an examination of a sensitive area is required, we will:</w:t>
      </w:r>
    </w:p>
    <w:p w14:paraId="09C9A4D5" w14:textId="77777777" w:rsidR="00FA1F63" w:rsidRDefault="00FA1F63" w:rsidP="00FA1F63">
      <w:pPr>
        <w:pStyle w:val="4BodyCopy"/>
        <w:numPr>
          <w:ilvl w:val="1"/>
          <w:numId w:val="45"/>
        </w:numPr>
        <w:spacing w:after="0"/>
      </w:pPr>
      <w:r>
        <w:t>schedule you for an in person visit with a provider to allow for a chaperone to be present</w:t>
      </w:r>
    </w:p>
    <w:p w14:paraId="17C532B5" w14:textId="77777777" w:rsidR="00FA1F63" w:rsidRPr="00D861CC" w:rsidRDefault="00FA1F63" w:rsidP="00FA1F63">
      <w:pPr>
        <w:pStyle w:val="4BodyCopy"/>
        <w:numPr>
          <w:ilvl w:val="1"/>
          <w:numId w:val="45"/>
        </w:numPr>
        <w:spacing w:after="0"/>
      </w:pPr>
      <w:r>
        <w:t xml:space="preserve">provide a chaperone for your telehealth visit if examination of a sensitive nature is considered unavoidable. Only the area pertinent to the concern should be exposed. </w:t>
      </w:r>
    </w:p>
    <w:p w14:paraId="47A47699" w14:textId="16D14088" w:rsidR="00927274" w:rsidRDefault="00927274" w:rsidP="00F7720D">
      <w:pPr>
        <w:spacing w:line="276" w:lineRule="auto"/>
        <w:rPr>
          <w:rFonts w:ascii="Arial" w:hAnsi="Arial" w:cs="Arial"/>
          <w:sz w:val="20"/>
          <w:szCs w:val="20"/>
        </w:rPr>
      </w:pPr>
    </w:p>
    <w:p w14:paraId="0A520B69" w14:textId="167CD209" w:rsidR="00163DB3" w:rsidRPr="00163DB3" w:rsidRDefault="00892B7C" w:rsidP="00F7720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63DB3">
        <w:rPr>
          <w:rFonts w:ascii="Arial" w:hAnsi="Arial" w:cs="Arial"/>
          <w:i/>
          <w:sz w:val="20"/>
          <w:szCs w:val="20"/>
        </w:rPr>
        <w:t xml:space="preserve"> </w:t>
      </w:r>
      <w:r w:rsidR="00163DB3" w:rsidRPr="00163DB3">
        <w:rPr>
          <w:rFonts w:ascii="Arial" w:hAnsi="Arial" w:cs="Arial"/>
          <w:i/>
          <w:sz w:val="20"/>
          <w:szCs w:val="20"/>
        </w:rPr>
        <w:t>[Obtain the rest of the information as appropriate for the visit, including SIOH, other health screenings, test results, and other usual rooming workflow excluding vitals.]</w:t>
      </w:r>
    </w:p>
    <w:p w14:paraId="088C6555" w14:textId="77777777" w:rsidR="00163DB3" w:rsidRPr="00163DB3" w:rsidRDefault="00163DB3" w:rsidP="00F7720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63DB3">
        <w:rPr>
          <w:rFonts w:ascii="Arial" w:hAnsi="Arial" w:cs="Arial"/>
          <w:i/>
          <w:sz w:val="20"/>
          <w:szCs w:val="20"/>
        </w:rPr>
        <w:t>(Use if medical assistant and provider will be in the same location at the time of the visit)</w:t>
      </w:r>
    </w:p>
    <w:p w14:paraId="0D182B79" w14:textId="77777777" w:rsidR="00163DB3" w:rsidRPr="00163DB3" w:rsidRDefault="00163DB3" w:rsidP="00F7720D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>I may be assisting him/her during the visit and will help arrange your next appointment and any follow-up tests or referrals that you may need.</w:t>
      </w:r>
    </w:p>
    <w:p w14:paraId="73488045" w14:textId="7777777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 xml:space="preserve">I want to confirm that you have your </w:t>
      </w:r>
      <w:r w:rsidRPr="00163DB3">
        <w:rPr>
          <w:rFonts w:ascii="Arial" w:hAnsi="Arial" w:cs="Arial"/>
          <w:sz w:val="20"/>
          <w:szCs w:val="20"/>
          <w:highlight w:val="yellow"/>
        </w:rPr>
        <w:t>[patient portal]</w:t>
      </w:r>
      <w:r w:rsidRPr="00163DB3">
        <w:rPr>
          <w:rFonts w:ascii="Arial" w:hAnsi="Arial" w:cs="Arial"/>
          <w:sz w:val="20"/>
          <w:szCs w:val="20"/>
        </w:rPr>
        <w:t xml:space="preserve"> account and login all set and if you are using a mobile device, that you have the </w:t>
      </w:r>
      <w:r w:rsidRPr="00163DB3">
        <w:rPr>
          <w:rFonts w:ascii="Arial" w:hAnsi="Arial" w:cs="Arial"/>
          <w:sz w:val="20"/>
          <w:szCs w:val="20"/>
          <w:highlight w:val="yellow"/>
        </w:rPr>
        <w:t>[patient portal]</w:t>
      </w:r>
      <w:r w:rsidRPr="00163DB3">
        <w:rPr>
          <w:rFonts w:ascii="Arial" w:hAnsi="Arial" w:cs="Arial"/>
          <w:sz w:val="20"/>
          <w:szCs w:val="20"/>
        </w:rPr>
        <w:t xml:space="preserve"> app downloaded.</w:t>
      </w:r>
    </w:p>
    <w:p w14:paraId="3F6DC390" w14:textId="3FF69D14" w:rsidR="00163DB3" w:rsidRPr="00163DB3" w:rsidRDefault="00163DB3" w:rsidP="00F7720D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i/>
          <w:sz w:val="20"/>
          <w:szCs w:val="20"/>
        </w:rPr>
        <w:t>(If no, ask if they are using a computer or smart phone).</w:t>
      </w:r>
      <w:r w:rsidR="00892B7C">
        <w:rPr>
          <w:rFonts w:ascii="Arial" w:hAnsi="Arial" w:cs="Arial"/>
          <w:sz w:val="20"/>
          <w:szCs w:val="20"/>
        </w:rPr>
        <w:t xml:space="preserve"> </w:t>
      </w:r>
      <w:r w:rsidRPr="00163DB3">
        <w:rPr>
          <w:rFonts w:ascii="Arial" w:hAnsi="Arial" w:cs="Arial"/>
          <w:sz w:val="20"/>
          <w:szCs w:val="20"/>
        </w:rPr>
        <w:t xml:space="preserve">Can I verify your email address (enter into EMR)? I will send you a link to get your </w:t>
      </w:r>
      <w:r w:rsidRPr="00163DB3">
        <w:rPr>
          <w:rFonts w:ascii="Arial" w:hAnsi="Arial" w:cs="Arial"/>
          <w:sz w:val="20"/>
          <w:szCs w:val="20"/>
          <w:highlight w:val="yellow"/>
        </w:rPr>
        <w:t>[patient portal]</w:t>
      </w:r>
      <w:r w:rsidRPr="00163DB3">
        <w:rPr>
          <w:rFonts w:ascii="Arial" w:hAnsi="Arial" w:cs="Arial"/>
          <w:sz w:val="20"/>
          <w:szCs w:val="20"/>
        </w:rPr>
        <w:t xml:space="preserve"> account set up.</w:t>
      </w:r>
    </w:p>
    <w:p w14:paraId="70F445C0" w14:textId="56CC1314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>(If yes) I will be sending you a message</w:t>
      </w:r>
      <w:r w:rsidR="006C4718">
        <w:rPr>
          <w:rFonts w:ascii="Arial" w:hAnsi="Arial" w:cs="Arial"/>
          <w:sz w:val="20"/>
          <w:szCs w:val="20"/>
        </w:rPr>
        <w:t xml:space="preserve"> via </w:t>
      </w:r>
      <w:r w:rsidR="006C4718" w:rsidRPr="006C4718">
        <w:rPr>
          <w:rFonts w:ascii="Arial" w:hAnsi="Arial" w:cs="Arial"/>
          <w:sz w:val="20"/>
          <w:szCs w:val="20"/>
          <w:highlight w:val="yellow"/>
        </w:rPr>
        <w:t>[patient portal]</w:t>
      </w:r>
      <w:r w:rsidRPr="00163DB3">
        <w:rPr>
          <w:rFonts w:ascii="Arial" w:hAnsi="Arial" w:cs="Arial"/>
          <w:sz w:val="20"/>
          <w:szCs w:val="20"/>
        </w:rPr>
        <w:t xml:space="preserve"> with a checklist and instructions, including a link to a video with this information. You can e-check in anytime between now and your visit.</w:t>
      </w:r>
      <w:r w:rsidR="00892B7C">
        <w:rPr>
          <w:rFonts w:ascii="Arial" w:hAnsi="Arial" w:cs="Arial"/>
          <w:sz w:val="20"/>
          <w:szCs w:val="20"/>
        </w:rPr>
        <w:t xml:space="preserve"> </w:t>
      </w:r>
      <w:r w:rsidRPr="00163DB3">
        <w:rPr>
          <w:rFonts w:ascii="Arial" w:hAnsi="Arial" w:cs="Arial"/>
          <w:sz w:val="20"/>
          <w:szCs w:val="20"/>
        </w:rPr>
        <w:t xml:space="preserve">If it is the first time that you have logged into your </w:t>
      </w:r>
      <w:r w:rsidR="006C4718" w:rsidRPr="006C4718">
        <w:rPr>
          <w:rFonts w:ascii="Arial" w:hAnsi="Arial" w:cs="Arial"/>
          <w:sz w:val="20"/>
          <w:szCs w:val="20"/>
          <w:highlight w:val="yellow"/>
        </w:rPr>
        <w:t>[patient portal]</w:t>
      </w:r>
      <w:r w:rsidRPr="00163DB3">
        <w:rPr>
          <w:rFonts w:ascii="Arial" w:hAnsi="Arial" w:cs="Arial"/>
          <w:sz w:val="20"/>
          <w:szCs w:val="20"/>
        </w:rPr>
        <w:t xml:space="preserve"> account, it might take you a few minutes to get everything set up.</w:t>
      </w:r>
    </w:p>
    <w:p w14:paraId="6624B9CE" w14:textId="77777777" w:rsidR="00163DB3" w:rsidRPr="00163DB3" w:rsidRDefault="00163DB3" w:rsidP="00F7720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 xml:space="preserve">If you need help with e-check in, please contact </w:t>
      </w:r>
      <w:r w:rsidRPr="00163DB3">
        <w:rPr>
          <w:rFonts w:ascii="Arial" w:hAnsi="Arial" w:cs="Arial"/>
          <w:sz w:val="20"/>
          <w:szCs w:val="20"/>
          <w:highlight w:val="yellow"/>
        </w:rPr>
        <w:t>[PHONE NUMER]</w:t>
      </w:r>
    </w:p>
    <w:p w14:paraId="29F8F2C6" w14:textId="7777777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>Do you have any other questions or concerns?</w:t>
      </w:r>
    </w:p>
    <w:p w14:paraId="4E864EBA" w14:textId="77777777" w:rsidR="00163DB3" w:rsidRPr="00163DB3" w:rsidRDefault="00163DB3" w:rsidP="00F7720D">
      <w:pPr>
        <w:spacing w:line="276" w:lineRule="auto"/>
        <w:rPr>
          <w:rFonts w:ascii="Arial" w:hAnsi="Arial" w:cs="Arial"/>
          <w:sz w:val="20"/>
          <w:szCs w:val="20"/>
        </w:rPr>
      </w:pPr>
      <w:r w:rsidRPr="00163DB3">
        <w:rPr>
          <w:rFonts w:ascii="Arial" w:hAnsi="Arial" w:cs="Arial"/>
          <w:sz w:val="20"/>
          <w:szCs w:val="20"/>
        </w:rPr>
        <w:t>[Thank the patient and end the call]</w:t>
      </w:r>
    </w:p>
    <w:p w14:paraId="11870346" w14:textId="77777777" w:rsidR="00163DB3" w:rsidRDefault="00163DB3" w:rsidP="00163DB3"/>
    <w:p w14:paraId="2CD41986" w14:textId="77777777" w:rsidR="001B190E" w:rsidRDefault="001B190E" w:rsidP="00E27DF9">
      <w:pPr>
        <w:pStyle w:val="3ArticleTitleStyle"/>
        <w:spacing w:before="0" w:after="0"/>
        <w:rPr>
          <w:rStyle w:val="3ArticleTitleStyleChar"/>
          <w:szCs w:val="24"/>
        </w:rPr>
      </w:pPr>
    </w:p>
    <w:sectPr w:rsidR="001B190E" w:rsidSect="00E90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C0C8EE" w16cex:dateUtc="2020-06-03T15:23:59.577Z"/>
  <w16cex:commentExtensible w16cex:durableId="01BF884E" w16cex:dateUtc="2020-06-03T15:56:49.346Z"/>
  <w16cex:commentExtensible w16cex:durableId="50B18C3D" w16cex:dateUtc="2020-06-04T11:59:18.947Z"/>
  <w16cex:commentExtensible w16cex:durableId="47DED8A4" w16cex:dateUtc="2020-06-04T14:07:45.4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1AEF" w14:textId="77777777" w:rsidR="006D59E8" w:rsidRDefault="006D59E8">
      <w:pPr>
        <w:spacing w:after="0"/>
      </w:pPr>
      <w:r>
        <w:separator/>
      </w:r>
    </w:p>
  </w:endnote>
  <w:endnote w:type="continuationSeparator" w:id="0">
    <w:p w14:paraId="423C3C88" w14:textId="77777777" w:rsidR="006D59E8" w:rsidRDefault="006D59E8">
      <w:pPr>
        <w:spacing w:after="0"/>
      </w:pPr>
      <w:r>
        <w:continuationSeparator/>
      </w:r>
    </w:p>
  </w:endnote>
  <w:endnote w:type="continuationNotice" w:id="1">
    <w:p w14:paraId="2392E146" w14:textId="77777777" w:rsidR="006D59E8" w:rsidRDefault="006D59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4579" w14:textId="77777777" w:rsidR="001160B2" w:rsidRDefault="0011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13.9pt;margin-top:757.3pt;width:177.85pt;height:19.9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8242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0;text-align:left;margin-left:17.35pt;margin-top:756.45pt;width:177.8pt;height:19.95pt;z-index:25165824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CD1F" w14:textId="77777777" w:rsidR="006D59E8" w:rsidRDefault="006D59E8">
      <w:pPr>
        <w:spacing w:after="0"/>
      </w:pPr>
      <w:r>
        <w:separator/>
      </w:r>
    </w:p>
  </w:footnote>
  <w:footnote w:type="continuationSeparator" w:id="0">
    <w:p w14:paraId="2BD8BAA2" w14:textId="77777777" w:rsidR="006D59E8" w:rsidRDefault="006D59E8">
      <w:pPr>
        <w:spacing w:after="0"/>
      </w:pPr>
      <w:r>
        <w:continuationSeparator/>
      </w:r>
    </w:p>
  </w:footnote>
  <w:footnote w:type="continuationNotice" w:id="1">
    <w:p w14:paraId="2CC39A4A" w14:textId="77777777" w:rsidR="006D59E8" w:rsidRDefault="006D59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4F7D" w14:textId="6911C97E" w:rsidR="001160B2" w:rsidRDefault="0011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6A6BE879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71CBE237">
            <v:line id="Straight Connector 1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722282" strokeweight="2pt" from="18pt,15pt" to="594pt,15pt" w14:anchorId="425D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0528" w14:textId="7A13EA55" w:rsidR="001160B2" w:rsidRDefault="0011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FBF"/>
    <w:multiLevelType w:val="hybridMultilevel"/>
    <w:tmpl w:val="1FA09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F87"/>
    <w:multiLevelType w:val="hybridMultilevel"/>
    <w:tmpl w:val="CB82B1E4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49AD"/>
    <w:multiLevelType w:val="hybridMultilevel"/>
    <w:tmpl w:val="55C6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29D"/>
    <w:multiLevelType w:val="hybridMultilevel"/>
    <w:tmpl w:val="C6A2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60F7"/>
    <w:multiLevelType w:val="hybridMultilevel"/>
    <w:tmpl w:val="7F12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2FD3"/>
    <w:multiLevelType w:val="hybridMultilevel"/>
    <w:tmpl w:val="D6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2B1F"/>
    <w:multiLevelType w:val="hybridMultilevel"/>
    <w:tmpl w:val="A5CADE00"/>
    <w:lvl w:ilvl="0" w:tplc="05608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0898"/>
    <w:multiLevelType w:val="hybridMultilevel"/>
    <w:tmpl w:val="C330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F50A3"/>
    <w:multiLevelType w:val="hybridMultilevel"/>
    <w:tmpl w:val="827EAB6A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4CF"/>
    <w:multiLevelType w:val="hybridMultilevel"/>
    <w:tmpl w:val="8ECA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3622BF"/>
    <w:multiLevelType w:val="hybridMultilevel"/>
    <w:tmpl w:val="0E5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C5057"/>
    <w:multiLevelType w:val="hybridMultilevel"/>
    <w:tmpl w:val="AE0A58C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232528"/>
    <w:multiLevelType w:val="hybridMultilevel"/>
    <w:tmpl w:val="4498F160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83E18"/>
    <w:multiLevelType w:val="hybridMultilevel"/>
    <w:tmpl w:val="6750C7EC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7324A"/>
    <w:multiLevelType w:val="hybridMultilevel"/>
    <w:tmpl w:val="103C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424D2"/>
    <w:multiLevelType w:val="hybridMultilevel"/>
    <w:tmpl w:val="74F2D2DA"/>
    <w:lvl w:ilvl="0" w:tplc="A9F0FF0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F5F7C"/>
    <w:multiLevelType w:val="hybridMultilevel"/>
    <w:tmpl w:val="BC88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0141F"/>
    <w:multiLevelType w:val="hybridMultilevel"/>
    <w:tmpl w:val="B97ECA3A"/>
    <w:lvl w:ilvl="0" w:tplc="633C86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E40A9"/>
    <w:multiLevelType w:val="hybridMultilevel"/>
    <w:tmpl w:val="86EE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A0A18"/>
    <w:multiLevelType w:val="hybridMultilevel"/>
    <w:tmpl w:val="DB0C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40502"/>
    <w:multiLevelType w:val="hybridMultilevel"/>
    <w:tmpl w:val="81A663AE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F5F0C"/>
    <w:multiLevelType w:val="hybridMultilevel"/>
    <w:tmpl w:val="527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C41A9"/>
    <w:multiLevelType w:val="hybridMultilevel"/>
    <w:tmpl w:val="7012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41F91"/>
    <w:multiLevelType w:val="hybridMultilevel"/>
    <w:tmpl w:val="7430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524E5"/>
    <w:multiLevelType w:val="hybridMultilevel"/>
    <w:tmpl w:val="25A6D192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35BEF"/>
    <w:multiLevelType w:val="hybridMultilevel"/>
    <w:tmpl w:val="76701F18"/>
    <w:lvl w:ilvl="0" w:tplc="DB04A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777A3"/>
    <w:multiLevelType w:val="hybridMultilevel"/>
    <w:tmpl w:val="D234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28FA"/>
    <w:multiLevelType w:val="hybridMultilevel"/>
    <w:tmpl w:val="414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1"/>
  </w:num>
  <w:num w:numId="5">
    <w:abstractNumId w:val="36"/>
  </w:num>
  <w:num w:numId="6">
    <w:abstractNumId w:val="29"/>
  </w:num>
  <w:num w:numId="7">
    <w:abstractNumId w:val="33"/>
  </w:num>
  <w:num w:numId="8">
    <w:abstractNumId w:val="27"/>
  </w:num>
  <w:num w:numId="9">
    <w:abstractNumId w:val="18"/>
  </w:num>
  <w:num w:numId="10">
    <w:abstractNumId w:val="28"/>
  </w:num>
  <w:num w:numId="11">
    <w:abstractNumId w:val="10"/>
  </w:num>
  <w:num w:numId="12">
    <w:abstractNumId w:val="42"/>
  </w:num>
  <w:num w:numId="13">
    <w:abstractNumId w:val="14"/>
  </w:num>
  <w:num w:numId="14">
    <w:abstractNumId w:val="44"/>
  </w:num>
  <w:num w:numId="15">
    <w:abstractNumId w:val="1"/>
  </w:num>
  <w:num w:numId="16">
    <w:abstractNumId w:val="11"/>
  </w:num>
  <w:num w:numId="17">
    <w:abstractNumId w:val="8"/>
  </w:num>
  <w:num w:numId="18">
    <w:abstractNumId w:val="9"/>
  </w:num>
  <w:num w:numId="19">
    <w:abstractNumId w:val="24"/>
  </w:num>
  <w:num w:numId="20">
    <w:abstractNumId w:val="43"/>
  </w:num>
  <w:num w:numId="21">
    <w:abstractNumId w:val="23"/>
  </w:num>
  <w:num w:numId="22">
    <w:abstractNumId w:val="19"/>
  </w:num>
  <w:num w:numId="23">
    <w:abstractNumId w:val="26"/>
  </w:num>
  <w:num w:numId="24">
    <w:abstractNumId w:val="34"/>
  </w:num>
  <w:num w:numId="25">
    <w:abstractNumId w:val="35"/>
  </w:num>
  <w:num w:numId="26">
    <w:abstractNumId w:val="30"/>
  </w:num>
  <w:num w:numId="27">
    <w:abstractNumId w:val="2"/>
  </w:num>
  <w:num w:numId="28">
    <w:abstractNumId w:val="4"/>
  </w:num>
  <w:num w:numId="29">
    <w:abstractNumId w:val="5"/>
  </w:num>
  <w:num w:numId="30">
    <w:abstractNumId w:val="37"/>
  </w:num>
  <w:num w:numId="31">
    <w:abstractNumId w:val="31"/>
  </w:num>
  <w:num w:numId="32">
    <w:abstractNumId w:val="40"/>
  </w:num>
  <w:num w:numId="33">
    <w:abstractNumId w:val="17"/>
  </w:num>
  <w:num w:numId="34">
    <w:abstractNumId w:val="38"/>
  </w:num>
  <w:num w:numId="35">
    <w:abstractNumId w:val="15"/>
  </w:num>
  <w:num w:numId="36">
    <w:abstractNumId w:val="39"/>
  </w:num>
  <w:num w:numId="37">
    <w:abstractNumId w:val="22"/>
  </w:num>
  <w:num w:numId="38">
    <w:abstractNumId w:val="21"/>
  </w:num>
  <w:num w:numId="39">
    <w:abstractNumId w:val="3"/>
  </w:num>
  <w:num w:numId="40">
    <w:abstractNumId w:val="32"/>
  </w:num>
  <w:num w:numId="41">
    <w:abstractNumId w:val="20"/>
  </w:num>
  <w:num w:numId="42">
    <w:abstractNumId w:val="6"/>
  </w:num>
  <w:num w:numId="43">
    <w:abstractNumId w:val="7"/>
  </w:num>
  <w:num w:numId="44">
    <w:abstractNumId w:val="1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13A28"/>
    <w:rsid w:val="00023B67"/>
    <w:rsid w:val="00024ED3"/>
    <w:rsid w:val="00032DA2"/>
    <w:rsid w:val="00036ADB"/>
    <w:rsid w:val="0004237E"/>
    <w:rsid w:val="000535DB"/>
    <w:rsid w:val="0005458A"/>
    <w:rsid w:val="000611A1"/>
    <w:rsid w:val="00066C7C"/>
    <w:rsid w:val="00071758"/>
    <w:rsid w:val="0007179A"/>
    <w:rsid w:val="0007543F"/>
    <w:rsid w:val="00077448"/>
    <w:rsid w:val="00077F4B"/>
    <w:rsid w:val="000821FF"/>
    <w:rsid w:val="00082F3B"/>
    <w:rsid w:val="0008516B"/>
    <w:rsid w:val="00091935"/>
    <w:rsid w:val="000960DD"/>
    <w:rsid w:val="000A6ED9"/>
    <w:rsid w:val="000A7FB3"/>
    <w:rsid w:val="000B33CA"/>
    <w:rsid w:val="000B3660"/>
    <w:rsid w:val="000C1674"/>
    <w:rsid w:val="000C329F"/>
    <w:rsid w:val="000C4640"/>
    <w:rsid w:val="000E329A"/>
    <w:rsid w:val="000F2FAE"/>
    <w:rsid w:val="000F3D5C"/>
    <w:rsid w:val="00111B76"/>
    <w:rsid w:val="0011247C"/>
    <w:rsid w:val="001132E4"/>
    <w:rsid w:val="00113B58"/>
    <w:rsid w:val="00114235"/>
    <w:rsid w:val="001160B2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42516"/>
    <w:rsid w:val="00150E25"/>
    <w:rsid w:val="0015191E"/>
    <w:rsid w:val="0016116F"/>
    <w:rsid w:val="00161568"/>
    <w:rsid w:val="00163DB3"/>
    <w:rsid w:val="00164976"/>
    <w:rsid w:val="00164D38"/>
    <w:rsid w:val="0017036D"/>
    <w:rsid w:val="0017380D"/>
    <w:rsid w:val="00173F27"/>
    <w:rsid w:val="00177FD6"/>
    <w:rsid w:val="001854FA"/>
    <w:rsid w:val="001856A9"/>
    <w:rsid w:val="00187ACD"/>
    <w:rsid w:val="001924ED"/>
    <w:rsid w:val="00197756"/>
    <w:rsid w:val="001A76C2"/>
    <w:rsid w:val="001B190E"/>
    <w:rsid w:val="001B3269"/>
    <w:rsid w:val="001B461C"/>
    <w:rsid w:val="001D0402"/>
    <w:rsid w:val="001D6BCB"/>
    <w:rsid w:val="001D7D16"/>
    <w:rsid w:val="001E057E"/>
    <w:rsid w:val="001E0787"/>
    <w:rsid w:val="001E7004"/>
    <w:rsid w:val="001F2105"/>
    <w:rsid w:val="001F2909"/>
    <w:rsid w:val="001F6697"/>
    <w:rsid w:val="002012B4"/>
    <w:rsid w:val="00202E65"/>
    <w:rsid w:val="0020786F"/>
    <w:rsid w:val="00207BCF"/>
    <w:rsid w:val="00217E8A"/>
    <w:rsid w:val="0022400B"/>
    <w:rsid w:val="0022684A"/>
    <w:rsid w:val="00232027"/>
    <w:rsid w:val="002338A2"/>
    <w:rsid w:val="002435C9"/>
    <w:rsid w:val="002471F2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3B75"/>
    <w:rsid w:val="002A01B6"/>
    <w:rsid w:val="002A0359"/>
    <w:rsid w:val="002A05C2"/>
    <w:rsid w:val="002A2AF9"/>
    <w:rsid w:val="002A5492"/>
    <w:rsid w:val="002B1481"/>
    <w:rsid w:val="002B2B2A"/>
    <w:rsid w:val="002C0A90"/>
    <w:rsid w:val="002C1183"/>
    <w:rsid w:val="002C3A30"/>
    <w:rsid w:val="002C6256"/>
    <w:rsid w:val="002D1E5C"/>
    <w:rsid w:val="002D207C"/>
    <w:rsid w:val="002D3B4B"/>
    <w:rsid w:val="002D3F5D"/>
    <w:rsid w:val="002F7B33"/>
    <w:rsid w:val="00302CE8"/>
    <w:rsid w:val="00304AB7"/>
    <w:rsid w:val="003152C9"/>
    <w:rsid w:val="003230FD"/>
    <w:rsid w:val="00325605"/>
    <w:rsid w:val="00326B56"/>
    <w:rsid w:val="00326F4C"/>
    <w:rsid w:val="00327154"/>
    <w:rsid w:val="0033563B"/>
    <w:rsid w:val="003431E7"/>
    <w:rsid w:val="003519AE"/>
    <w:rsid w:val="003555BC"/>
    <w:rsid w:val="00360DE6"/>
    <w:rsid w:val="00361098"/>
    <w:rsid w:val="00370D68"/>
    <w:rsid w:val="00382058"/>
    <w:rsid w:val="003854CC"/>
    <w:rsid w:val="003948BE"/>
    <w:rsid w:val="00395252"/>
    <w:rsid w:val="003A1160"/>
    <w:rsid w:val="003A7D45"/>
    <w:rsid w:val="003B043A"/>
    <w:rsid w:val="003B198D"/>
    <w:rsid w:val="003B4D25"/>
    <w:rsid w:val="003B5A35"/>
    <w:rsid w:val="003C0217"/>
    <w:rsid w:val="003C1223"/>
    <w:rsid w:val="003D0C96"/>
    <w:rsid w:val="003D6653"/>
    <w:rsid w:val="003E586F"/>
    <w:rsid w:val="003F3071"/>
    <w:rsid w:val="003F4E39"/>
    <w:rsid w:val="003F7F28"/>
    <w:rsid w:val="00401253"/>
    <w:rsid w:val="00403B29"/>
    <w:rsid w:val="00413B40"/>
    <w:rsid w:val="00420DED"/>
    <w:rsid w:val="00421153"/>
    <w:rsid w:val="00427740"/>
    <w:rsid w:val="0043665F"/>
    <w:rsid w:val="00441940"/>
    <w:rsid w:val="00446343"/>
    <w:rsid w:val="00446F53"/>
    <w:rsid w:val="00450664"/>
    <w:rsid w:val="00454B9A"/>
    <w:rsid w:val="00463502"/>
    <w:rsid w:val="00464913"/>
    <w:rsid w:val="00465440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A6929"/>
    <w:rsid w:val="004B6233"/>
    <w:rsid w:val="004B6AA8"/>
    <w:rsid w:val="004B75D9"/>
    <w:rsid w:val="004D7F52"/>
    <w:rsid w:val="004E5771"/>
    <w:rsid w:val="004E5DDC"/>
    <w:rsid w:val="00504CB4"/>
    <w:rsid w:val="005109D7"/>
    <w:rsid w:val="00512661"/>
    <w:rsid w:val="00517969"/>
    <w:rsid w:val="005231BC"/>
    <w:rsid w:val="005311AA"/>
    <w:rsid w:val="005322F1"/>
    <w:rsid w:val="00532DEC"/>
    <w:rsid w:val="00534E61"/>
    <w:rsid w:val="005414D1"/>
    <w:rsid w:val="00541CEA"/>
    <w:rsid w:val="00547487"/>
    <w:rsid w:val="00550BE2"/>
    <w:rsid w:val="00553749"/>
    <w:rsid w:val="00553772"/>
    <w:rsid w:val="005619AB"/>
    <w:rsid w:val="00573588"/>
    <w:rsid w:val="0057528F"/>
    <w:rsid w:val="005830AD"/>
    <w:rsid w:val="00583AFF"/>
    <w:rsid w:val="00584834"/>
    <w:rsid w:val="00586F65"/>
    <w:rsid w:val="0058720F"/>
    <w:rsid w:val="00587664"/>
    <w:rsid w:val="00594D30"/>
    <w:rsid w:val="005A13E2"/>
    <w:rsid w:val="005A2F15"/>
    <w:rsid w:val="005A6A4B"/>
    <w:rsid w:val="005B5022"/>
    <w:rsid w:val="005C237F"/>
    <w:rsid w:val="005C5948"/>
    <w:rsid w:val="005C7870"/>
    <w:rsid w:val="005C7F55"/>
    <w:rsid w:val="005D0854"/>
    <w:rsid w:val="005D4213"/>
    <w:rsid w:val="005D4BEC"/>
    <w:rsid w:val="005E0468"/>
    <w:rsid w:val="005E7CF0"/>
    <w:rsid w:val="005F0B84"/>
    <w:rsid w:val="005F29DD"/>
    <w:rsid w:val="00600ECF"/>
    <w:rsid w:val="006032AF"/>
    <w:rsid w:val="00603D7C"/>
    <w:rsid w:val="0061181B"/>
    <w:rsid w:val="00615333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030"/>
    <w:rsid w:val="00653742"/>
    <w:rsid w:val="00656946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C4718"/>
    <w:rsid w:val="006D59E8"/>
    <w:rsid w:val="006D63B4"/>
    <w:rsid w:val="006D7546"/>
    <w:rsid w:val="006E0CD9"/>
    <w:rsid w:val="006F685A"/>
    <w:rsid w:val="00700A45"/>
    <w:rsid w:val="007118FF"/>
    <w:rsid w:val="0071634A"/>
    <w:rsid w:val="007214A6"/>
    <w:rsid w:val="00723C15"/>
    <w:rsid w:val="00727D43"/>
    <w:rsid w:val="0073235B"/>
    <w:rsid w:val="00734B74"/>
    <w:rsid w:val="007359BE"/>
    <w:rsid w:val="00737529"/>
    <w:rsid w:val="0074029E"/>
    <w:rsid w:val="007420B0"/>
    <w:rsid w:val="00742379"/>
    <w:rsid w:val="00743133"/>
    <w:rsid w:val="007454E9"/>
    <w:rsid w:val="00753737"/>
    <w:rsid w:val="00765174"/>
    <w:rsid w:val="00767FA0"/>
    <w:rsid w:val="007750BA"/>
    <w:rsid w:val="00776B9B"/>
    <w:rsid w:val="00783F6A"/>
    <w:rsid w:val="00785CF2"/>
    <w:rsid w:val="00797641"/>
    <w:rsid w:val="007A03F7"/>
    <w:rsid w:val="007A2581"/>
    <w:rsid w:val="007A359D"/>
    <w:rsid w:val="007A425F"/>
    <w:rsid w:val="007A44E3"/>
    <w:rsid w:val="007A4B1D"/>
    <w:rsid w:val="007A66BB"/>
    <w:rsid w:val="007A7ACF"/>
    <w:rsid w:val="007B0952"/>
    <w:rsid w:val="007B0B1C"/>
    <w:rsid w:val="007B4B76"/>
    <w:rsid w:val="007C0143"/>
    <w:rsid w:val="007C4737"/>
    <w:rsid w:val="007D678A"/>
    <w:rsid w:val="007E3747"/>
    <w:rsid w:val="007E440E"/>
    <w:rsid w:val="007F2652"/>
    <w:rsid w:val="007F5B34"/>
    <w:rsid w:val="00801A44"/>
    <w:rsid w:val="00814BC9"/>
    <w:rsid w:val="00815771"/>
    <w:rsid w:val="008269D3"/>
    <w:rsid w:val="00830657"/>
    <w:rsid w:val="008346D8"/>
    <w:rsid w:val="00837466"/>
    <w:rsid w:val="00843A5F"/>
    <w:rsid w:val="0085472E"/>
    <w:rsid w:val="0085614A"/>
    <w:rsid w:val="00863405"/>
    <w:rsid w:val="008702AE"/>
    <w:rsid w:val="008725C6"/>
    <w:rsid w:val="008763C3"/>
    <w:rsid w:val="0088105B"/>
    <w:rsid w:val="00881E1C"/>
    <w:rsid w:val="008848F0"/>
    <w:rsid w:val="00892B7C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0C3D"/>
    <w:rsid w:val="008F50B2"/>
    <w:rsid w:val="008F679C"/>
    <w:rsid w:val="008F765E"/>
    <w:rsid w:val="009023CD"/>
    <w:rsid w:val="009113EA"/>
    <w:rsid w:val="00912D51"/>
    <w:rsid w:val="00913469"/>
    <w:rsid w:val="009172CB"/>
    <w:rsid w:val="0092310C"/>
    <w:rsid w:val="00927274"/>
    <w:rsid w:val="009301B6"/>
    <w:rsid w:val="00933FAD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85D5C"/>
    <w:rsid w:val="0099383A"/>
    <w:rsid w:val="009966AF"/>
    <w:rsid w:val="009A01C9"/>
    <w:rsid w:val="009A2D62"/>
    <w:rsid w:val="009B2216"/>
    <w:rsid w:val="009B22FF"/>
    <w:rsid w:val="009B3447"/>
    <w:rsid w:val="009B5CB6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2254"/>
    <w:rsid w:val="009E3121"/>
    <w:rsid w:val="009E657D"/>
    <w:rsid w:val="009E7509"/>
    <w:rsid w:val="009F0964"/>
    <w:rsid w:val="009F7299"/>
    <w:rsid w:val="00A12FD1"/>
    <w:rsid w:val="00A16CF8"/>
    <w:rsid w:val="00A16D79"/>
    <w:rsid w:val="00A30BF2"/>
    <w:rsid w:val="00A33DCA"/>
    <w:rsid w:val="00A35A55"/>
    <w:rsid w:val="00A47F2E"/>
    <w:rsid w:val="00A510BA"/>
    <w:rsid w:val="00A6131D"/>
    <w:rsid w:val="00A615FE"/>
    <w:rsid w:val="00A62D73"/>
    <w:rsid w:val="00A65C99"/>
    <w:rsid w:val="00A74EE9"/>
    <w:rsid w:val="00A81DE3"/>
    <w:rsid w:val="00A86023"/>
    <w:rsid w:val="00A963B1"/>
    <w:rsid w:val="00A96AA3"/>
    <w:rsid w:val="00AA3290"/>
    <w:rsid w:val="00AB4D52"/>
    <w:rsid w:val="00AB70DC"/>
    <w:rsid w:val="00AB7D8A"/>
    <w:rsid w:val="00AC40FC"/>
    <w:rsid w:val="00AC4DBF"/>
    <w:rsid w:val="00AC6400"/>
    <w:rsid w:val="00AC72E2"/>
    <w:rsid w:val="00AC7A38"/>
    <w:rsid w:val="00AD7AE6"/>
    <w:rsid w:val="00AE2230"/>
    <w:rsid w:val="00AE7D24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376C"/>
    <w:rsid w:val="00B6386B"/>
    <w:rsid w:val="00B66E36"/>
    <w:rsid w:val="00B706DC"/>
    <w:rsid w:val="00B77F8A"/>
    <w:rsid w:val="00B83272"/>
    <w:rsid w:val="00B838F9"/>
    <w:rsid w:val="00B85ABC"/>
    <w:rsid w:val="00B86339"/>
    <w:rsid w:val="00B869E7"/>
    <w:rsid w:val="00B9085D"/>
    <w:rsid w:val="00B92F73"/>
    <w:rsid w:val="00B93429"/>
    <w:rsid w:val="00B9371D"/>
    <w:rsid w:val="00B94F05"/>
    <w:rsid w:val="00B95213"/>
    <w:rsid w:val="00BA2980"/>
    <w:rsid w:val="00BA728E"/>
    <w:rsid w:val="00BB191E"/>
    <w:rsid w:val="00BB6A34"/>
    <w:rsid w:val="00BB7DD9"/>
    <w:rsid w:val="00BC0A6B"/>
    <w:rsid w:val="00BC72AD"/>
    <w:rsid w:val="00BC7AED"/>
    <w:rsid w:val="00BD36E4"/>
    <w:rsid w:val="00BD3B15"/>
    <w:rsid w:val="00BD3D65"/>
    <w:rsid w:val="00BD5FE0"/>
    <w:rsid w:val="00BE09A0"/>
    <w:rsid w:val="00BE0B93"/>
    <w:rsid w:val="00BE1307"/>
    <w:rsid w:val="00BE2EE8"/>
    <w:rsid w:val="00BE5344"/>
    <w:rsid w:val="00BE58F9"/>
    <w:rsid w:val="00BF2C14"/>
    <w:rsid w:val="00BF30A2"/>
    <w:rsid w:val="00BF4DD0"/>
    <w:rsid w:val="00BF5FD2"/>
    <w:rsid w:val="00BF6097"/>
    <w:rsid w:val="00C01A35"/>
    <w:rsid w:val="00C04E0A"/>
    <w:rsid w:val="00C17400"/>
    <w:rsid w:val="00C255F7"/>
    <w:rsid w:val="00C35457"/>
    <w:rsid w:val="00C376F4"/>
    <w:rsid w:val="00C4003F"/>
    <w:rsid w:val="00C434BD"/>
    <w:rsid w:val="00C5516D"/>
    <w:rsid w:val="00C5521B"/>
    <w:rsid w:val="00C567E0"/>
    <w:rsid w:val="00C567F9"/>
    <w:rsid w:val="00C56A77"/>
    <w:rsid w:val="00C620D8"/>
    <w:rsid w:val="00C639B3"/>
    <w:rsid w:val="00C6427E"/>
    <w:rsid w:val="00C77D82"/>
    <w:rsid w:val="00C82CA2"/>
    <w:rsid w:val="00C838FE"/>
    <w:rsid w:val="00C8590F"/>
    <w:rsid w:val="00CA157A"/>
    <w:rsid w:val="00CA6BD2"/>
    <w:rsid w:val="00CB01AD"/>
    <w:rsid w:val="00CB206A"/>
    <w:rsid w:val="00CB31C0"/>
    <w:rsid w:val="00CB667D"/>
    <w:rsid w:val="00CC1BAC"/>
    <w:rsid w:val="00CC1C91"/>
    <w:rsid w:val="00CF68E8"/>
    <w:rsid w:val="00D01A5E"/>
    <w:rsid w:val="00D0204A"/>
    <w:rsid w:val="00D05B0B"/>
    <w:rsid w:val="00D076CD"/>
    <w:rsid w:val="00D16F8A"/>
    <w:rsid w:val="00D20D65"/>
    <w:rsid w:val="00D23C0B"/>
    <w:rsid w:val="00D31E59"/>
    <w:rsid w:val="00D41B1D"/>
    <w:rsid w:val="00D428B6"/>
    <w:rsid w:val="00D57668"/>
    <w:rsid w:val="00D634ED"/>
    <w:rsid w:val="00D72637"/>
    <w:rsid w:val="00D74841"/>
    <w:rsid w:val="00D81A0D"/>
    <w:rsid w:val="00D93AAF"/>
    <w:rsid w:val="00D965A3"/>
    <w:rsid w:val="00DA7127"/>
    <w:rsid w:val="00DB2911"/>
    <w:rsid w:val="00DB32CA"/>
    <w:rsid w:val="00DB565B"/>
    <w:rsid w:val="00DC0A49"/>
    <w:rsid w:val="00DC7334"/>
    <w:rsid w:val="00DD2F41"/>
    <w:rsid w:val="00DE10E4"/>
    <w:rsid w:val="00DE28A7"/>
    <w:rsid w:val="00DE459C"/>
    <w:rsid w:val="00DF4419"/>
    <w:rsid w:val="00DF63AE"/>
    <w:rsid w:val="00E00E98"/>
    <w:rsid w:val="00E01CE5"/>
    <w:rsid w:val="00E07870"/>
    <w:rsid w:val="00E107C0"/>
    <w:rsid w:val="00E21850"/>
    <w:rsid w:val="00E27DF9"/>
    <w:rsid w:val="00E37027"/>
    <w:rsid w:val="00E37FAE"/>
    <w:rsid w:val="00E41D76"/>
    <w:rsid w:val="00E41F91"/>
    <w:rsid w:val="00E426E6"/>
    <w:rsid w:val="00E430EB"/>
    <w:rsid w:val="00E43F53"/>
    <w:rsid w:val="00E514F9"/>
    <w:rsid w:val="00E5180F"/>
    <w:rsid w:val="00E565A8"/>
    <w:rsid w:val="00E61A14"/>
    <w:rsid w:val="00E728EB"/>
    <w:rsid w:val="00E72ACA"/>
    <w:rsid w:val="00E816BF"/>
    <w:rsid w:val="00E83FD5"/>
    <w:rsid w:val="00E866B3"/>
    <w:rsid w:val="00E9022D"/>
    <w:rsid w:val="00E952B7"/>
    <w:rsid w:val="00E967F8"/>
    <w:rsid w:val="00EA049E"/>
    <w:rsid w:val="00EA51E0"/>
    <w:rsid w:val="00EA5A93"/>
    <w:rsid w:val="00EB0F55"/>
    <w:rsid w:val="00EC20D9"/>
    <w:rsid w:val="00ED2455"/>
    <w:rsid w:val="00ED2E30"/>
    <w:rsid w:val="00EE0EE2"/>
    <w:rsid w:val="00EE24D1"/>
    <w:rsid w:val="00EE2CDE"/>
    <w:rsid w:val="00EF53B7"/>
    <w:rsid w:val="00F00919"/>
    <w:rsid w:val="00F01EFC"/>
    <w:rsid w:val="00F11C5D"/>
    <w:rsid w:val="00F12EA1"/>
    <w:rsid w:val="00F175C5"/>
    <w:rsid w:val="00F21085"/>
    <w:rsid w:val="00F23525"/>
    <w:rsid w:val="00F23BA9"/>
    <w:rsid w:val="00F23E31"/>
    <w:rsid w:val="00F251D6"/>
    <w:rsid w:val="00F25319"/>
    <w:rsid w:val="00F346D1"/>
    <w:rsid w:val="00F420E6"/>
    <w:rsid w:val="00F4420B"/>
    <w:rsid w:val="00F47B77"/>
    <w:rsid w:val="00F51BBF"/>
    <w:rsid w:val="00F56515"/>
    <w:rsid w:val="00F60720"/>
    <w:rsid w:val="00F643DA"/>
    <w:rsid w:val="00F6706F"/>
    <w:rsid w:val="00F67875"/>
    <w:rsid w:val="00F71C9F"/>
    <w:rsid w:val="00F76999"/>
    <w:rsid w:val="00F7720D"/>
    <w:rsid w:val="00F8643E"/>
    <w:rsid w:val="00F916AC"/>
    <w:rsid w:val="00FA1F63"/>
    <w:rsid w:val="00FA551E"/>
    <w:rsid w:val="00FA59CA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8CA"/>
    <w:rsid w:val="00FE5F3D"/>
    <w:rsid w:val="00FF3724"/>
    <w:rsid w:val="00FF4515"/>
    <w:rsid w:val="032910A1"/>
    <w:rsid w:val="05C59314"/>
    <w:rsid w:val="07ABE267"/>
    <w:rsid w:val="08142DF7"/>
    <w:rsid w:val="0C541DE4"/>
    <w:rsid w:val="0E01E550"/>
    <w:rsid w:val="0E58E055"/>
    <w:rsid w:val="111DB239"/>
    <w:rsid w:val="12F244E7"/>
    <w:rsid w:val="13629019"/>
    <w:rsid w:val="174A77DF"/>
    <w:rsid w:val="19D1842F"/>
    <w:rsid w:val="1A2AAEF9"/>
    <w:rsid w:val="1D8E0F7F"/>
    <w:rsid w:val="2376951E"/>
    <w:rsid w:val="24CC9C0B"/>
    <w:rsid w:val="24DC8B1D"/>
    <w:rsid w:val="25553DA1"/>
    <w:rsid w:val="25FC1A67"/>
    <w:rsid w:val="2648205B"/>
    <w:rsid w:val="272480DB"/>
    <w:rsid w:val="27CFBFAB"/>
    <w:rsid w:val="2877CBB0"/>
    <w:rsid w:val="2AEFB255"/>
    <w:rsid w:val="30AE4A05"/>
    <w:rsid w:val="3198B9A3"/>
    <w:rsid w:val="339B0D63"/>
    <w:rsid w:val="340EBDC7"/>
    <w:rsid w:val="3759F7E1"/>
    <w:rsid w:val="376F7EB3"/>
    <w:rsid w:val="3799AA41"/>
    <w:rsid w:val="39777FB0"/>
    <w:rsid w:val="39CA08B6"/>
    <w:rsid w:val="3A670CE2"/>
    <w:rsid w:val="3EC4C98B"/>
    <w:rsid w:val="3FB0EA4C"/>
    <w:rsid w:val="42755C1D"/>
    <w:rsid w:val="44044835"/>
    <w:rsid w:val="4493B1C8"/>
    <w:rsid w:val="4573D34F"/>
    <w:rsid w:val="46A5B85C"/>
    <w:rsid w:val="46BDE7EA"/>
    <w:rsid w:val="4B9F10BD"/>
    <w:rsid w:val="4CA2DA54"/>
    <w:rsid w:val="519F0979"/>
    <w:rsid w:val="55A57A55"/>
    <w:rsid w:val="5C4C88EC"/>
    <w:rsid w:val="5E3B0D88"/>
    <w:rsid w:val="6054CB55"/>
    <w:rsid w:val="645AE66F"/>
    <w:rsid w:val="64AEA7ED"/>
    <w:rsid w:val="66C9B85E"/>
    <w:rsid w:val="68B856FA"/>
    <w:rsid w:val="6A7A3227"/>
    <w:rsid w:val="6ADC0C7F"/>
    <w:rsid w:val="6B1B6CF4"/>
    <w:rsid w:val="6C76A36E"/>
    <w:rsid w:val="6F1DE9EB"/>
    <w:rsid w:val="732EF031"/>
    <w:rsid w:val="74353D24"/>
    <w:rsid w:val="746FB4DC"/>
    <w:rsid w:val="759296A1"/>
    <w:rsid w:val="7E9BC610"/>
    <w:rsid w:val="7EC9D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2D8B00"/>
  <w15:docId w15:val="{9A51C567-EBC1-44DA-840D-1F199C9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3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A510B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A4B"/>
    <w:rPr>
      <w:color w:val="605E5C"/>
      <w:shd w:val="clear" w:color="auto" w:fill="E1DFDD"/>
    </w:rPr>
  </w:style>
  <w:style w:type="paragraph" w:customStyle="1" w:styleId="Style1">
    <w:name w:val="Style1"/>
    <w:basedOn w:val="1HeadlineStyle"/>
    <w:link w:val="Style1Char"/>
    <w:qFormat/>
    <w:rsid w:val="00177FD6"/>
    <w:rPr>
      <w:color w:val="8064A2" w:themeColor="accent4"/>
    </w:rPr>
  </w:style>
  <w:style w:type="paragraph" w:customStyle="1" w:styleId="Style2">
    <w:name w:val="Style2"/>
    <w:basedOn w:val="Heading1"/>
    <w:link w:val="Style2Char"/>
    <w:qFormat/>
    <w:rsid w:val="00446343"/>
    <w:rPr>
      <w:rFonts w:ascii="Arial" w:hAnsi="Arial"/>
      <w:color w:val="8064A2" w:themeColor="accent4"/>
      <w:sz w:val="24"/>
    </w:rPr>
  </w:style>
  <w:style w:type="character" w:customStyle="1" w:styleId="Style1Char">
    <w:name w:val="Style1 Char"/>
    <w:basedOn w:val="1HeadlineStyleChar"/>
    <w:link w:val="Style1"/>
    <w:rsid w:val="00177FD6"/>
    <w:rPr>
      <w:rFonts w:ascii="Arial" w:eastAsiaTheme="majorEastAsia" w:hAnsi="Arial" w:cstheme="majorBidi"/>
      <w:color w:val="8064A2" w:themeColor="accent4"/>
      <w:sz w:val="36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446343"/>
    <w:pPr>
      <w:keepNext/>
      <w:keepLines/>
      <w:spacing w:before="240" w:line="259" w:lineRule="auto"/>
      <w:jc w:val="left"/>
      <w:outlineLvl w:val="9"/>
    </w:pPr>
    <w:rPr>
      <w:bCs w:val="0"/>
      <w:color w:val="365F91" w:themeColor="accent1" w:themeShade="BF"/>
      <w:sz w:val="32"/>
    </w:rPr>
  </w:style>
  <w:style w:type="character" w:customStyle="1" w:styleId="Style2Char">
    <w:name w:val="Style2 Char"/>
    <w:basedOn w:val="Heading1Char"/>
    <w:link w:val="Style2"/>
    <w:rsid w:val="00446343"/>
    <w:rPr>
      <w:rFonts w:ascii="Arial" w:eastAsiaTheme="majorEastAsia" w:hAnsi="Arial" w:cstheme="majorBidi"/>
      <w:bCs/>
      <w:color w:val="8064A2" w:themeColor="accent4"/>
      <w:sz w:val="5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463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c4d715b25ee5405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6D920-C139-4AB1-BEDE-341E55CCB0F8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8b0e9538-909f-40f6-9cff-45a3146009f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E4F09E-ED1D-48EF-877F-AA0E902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Cottone</dc:creator>
  <cp:keywords/>
  <cp:lastModifiedBy>Samantha Garbutt</cp:lastModifiedBy>
  <cp:revision>3</cp:revision>
  <cp:lastPrinted>2017-05-10T11:14:00Z</cp:lastPrinted>
  <dcterms:created xsi:type="dcterms:W3CDTF">2020-09-30T18:38:00Z</dcterms:created>
  <dcterms:modified xsi:type="dcterms:W3CDTF">2020-10-01T19:47:00Z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