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D0D" w:rsidRPr="0032218E" w:rsidRDefault="00A05D0D">
      <w:pPr>
        <w:spacing w:before="81" w:line="295" w:lineRule="exact"/>
        <w:ind w:left="2735" w:right="2853"/>
        <w:jc w:val="center"/>
        <w:rPr>
          <w:b/>
          <w:i/>
          <w:sz w:val="27"/>
          <w:u w:val="thick"/>
        </w:rPr>
      </w:pPr>
    </w:p>
    <w:p w:rsidR="00A05D0D" w:rsidRPr="0032218E" w:rsidRDefault="00A05D0D">
      <w:pPr>
        <w:spacing w:before="81" w:line="295" w:lineRule="exact"/>
        <w:ind w:left="2735" w:right="2853"/>
        <w:jc w:val="center"/>
        <w:rPr>
          <w:b/>
          <w:i/>
          <w:sz w:val="27"/>
          <w:u w:val="thick"/>
        </w:rPr>
      </w:pPr>
    </w:p>
    <w:p w:rsidR="00A05D0D" w:rsidRPr="0032218E" w:rsidRDefault="00A05D0D">
      <w:pPr>
        <w:spacing w:before="81" w:line="295" w:lineRule="exact"/>
        <w:ind w:left="2735" w:right="2853"/>
        <w:jc w:val="center"/>
        <w:rPr>
          <w:b/>
          <w:i/>
          <w:sz w:val="27"/>
          <w:u w:val="thick"/>
        </w:rPr>
      </w:pPr>
    </w:p>
    <w:p w:rsidR="00A05D0D" w:rsidRPr="0032218E" w:rsidRDefault="00A05D0D">
      <w:pPr>
        <w:spacing w:before="81" w:line="295" w:lineRule="exact"/>
        <w:ind w:left="2735" w:right="2853"/>
        <w:jc w:val="center"/>
        <w:rPr>
          <w:b/>
          <w:i/>
          <w:sz w:val="27"/>
          <w:u w:val="thick"/>
        </w:rPr>
      </w:pPr>
    </w:p>
    <w:p w:rsidR="00A05D0D" w:rsidRPr="0032218E" w:rsidRDefault="00A05D0D">
      <w:pPr>
        <w:spacing w:before="81" w:line="295" w:lineRule="exact"/>
        <w:ind w:left="2735" w:right="2853"/>
        <w:jc w:val="center"/>
        <w:rPr>
          <w:b/>
          <w:i/>
          <w:sz w:val="27"/>
          <w:u w:val="thick"/>
        </w:rPr>
      </w:pPr>
    </w:p>
    <w:p w:rsidR="00A05D0D" w:rsidRPr="0032218E" w:rsidRDefault="00A05D0D">
      <w:pPr>
        <w:spacing w:before="81" w:line="295" w:lineRule="exact"/>
        <w:ind w:left="2735" w:right="2853"/>
        <w:jc w:val="center"/>
        <w:rPr>
          <w:b/>
          <w:i/>
          <w:sz w:val="27"/>
          <w:u w:val="thick"/>
        </w:rPr>
      </w:pPr>
    </w:p>
    <w:p w:rsidR="00A05D0D" w:rsidRPr="0032218E" w:rsidRDefault="00A05D0D">
      <w:pPr>
        <w:spacing w:before="81" w:line="295" w:lineRule="exact"/>
        <w:ind w:left="2735" w:right="2853"/>
        <w:jc w:val="center"/>
        <w:rPr>
          <w:b/>
          <w:i/>
          <w:sz w:val="27"/>
          <w:u w:val="thick"/>
        </w:rPr>
      </w:pPr>
    </w:p>
    <w:p w:rsidR="00A05D0D" w:rsidRPr="0032218E" w:rsidRDefault="00A05D0D">
      <w:pPr>
        <w:spacing w:before="81" w:line="295" w:lineRule="exact"/>
        <w:ind w:left="2735" w:right="2853"/>
        <w:jc w:val="center"/>
        <w:rPr>
          <w:b/>
          <w:i/>
          <w:sz w:val="27"/>
          <w:u w:val="thick"/>
        </w:rPr>
      </w:pPr>
    </w:p>
    <w:p w:rsidR="00A05D0D" w:rsidRPr="0032218E" w:rsidRDefault="00C6629B">
      <w:pPr>
        <w:spacing w:before="81" w:line="295" w:lineRule="exact"/>
        <w:ind w:left="2735" w:right="2853"/>
        <w:jc w:val="center"/>
        <w:rPr>
          <w:rFonts w:ascii="Courier New" w:hAnsi="Courier New" w:cs="Courier New"/>
          <w:b/>
          <w:i/>
          <w:spacing w:val="-121"/>
          <w:sz w:val="56"/>
          <w:szCs w:val="56"/>
          <w:u w:val="thick"/>
        </w:rPr>
      </w:pPr>
      <w:r w:rsidRPr="0032218E">
        <w:rPr>
          <w:rFonts w:ascii="Courier New" w:hAnsi="Courier New" w:cs="Courier New"/>
          <w:b/>
          <w:i/>
          <w:sz w:val="56"/>
          <w:szCs w:val="56"/>
          <w:u w:val="thick"/>
        </w:rPr>
        <w:t>LIGHTHOUSE</w:t>
      </w:r>
      <w:r w:rsidR="002F5DCD" w:rsidRPr="0032218E">
        <w:rPr>
          <w:rFonts w:ascii="Courier New" w:hAnsi="Courier New" w:cs="Courier New"/>
          <w:b/>
          <w:i/>
          <w:spacing w:val="-121"/>
          <w:sz w:val="56"/>
          <w:szCs w:val="56"/>
          <w:u w:val="thick"/>
        </w:rPr>
        <w:t xml:space="preserve"> </w:t>
      </w:r>
    </w:p>
    <w:p w:rsidR="00A05D0D" w:rsidRPr="0032218E" w:rsidRDefault="00A05D0D">
      <w:pPr>
        <w:spacing w:before="81" w:line="295" w:lineRule="exact"/>
        <w:ind w:left="2735" w:right="2853"/>
        <w:jc w:val="center"/>
        <w:rPr>
          <w:rFonts w:ascii="Courier New" w:hAnsi="Courier New" w:cs="Courier New"/>
          <w:b/>
          <w:i/>
          <w:spacing w:val="-121"/>
          <w:sz w:val="56"/>
          <w:szCs w:val="56"/>
          <w:u w:val="thick"/>
        </w:rPr>
      </w:pPr>
    </w:p>
    <w:p w:rsidR="00A05D0D" w:rsidRPr="0032218E" w:rsidRDefault="002F5DCD">
      <w:pPr>
        <w:spacing w:before="81" w:line="295" w:lineRule="exact"/>
        <w:ind w:left="2735" w:right="2853"/>
        <w:jc w:val="center"/>
        <w:rPr>
          <w:rFonts w:ascii="Courier New" w:hAnsi="Courier New" w:cs="Courier New"/>
          <w:b/>
          <w:i/>
          <w:sz w:val="56"/>
          <w:szCs w:val="56"/>
          <w:u w:val="thick"/>
        </w:rPr>
      </w:pPr>
      <w:r w:rsidRPr="0032218E">
        <w:rPr>
          <w:rFonts w:ascii="Courier New" w:hAnsi="Courier New" w:cs="Courier New"/>
          <w:b/>
          <w:i/>
          <w:sz w:val="56"/>
          <w:szCs w:val="56"/>
          <w:u w:val="thick"/>
        </w:rPr>
        <w:t>SURGERY</w:t>
      </w:r>
    </w:p>
    <w:p w:rsidR="00A05D0D" w:rsidRPr="0032218E" w:rsidRDefault="00A05D0D">
      <w:pPr>
        <w:spacing w:before="81" w:line="295" w:lineRule="exact"/>
        <w:ind w:left="2735" w:right="2853"/>
        <w:jc w:val="center"/>
        <w:rPr>
          <w:rFonts w:ascii="Courier New" w:hAnsi="Courier New" w:cs="Courier New"/>
          <w:b/>
          <w:i/>
          <w:spacing w:val="-97"/>
          <w:sz w:val="56"/>
          <w:szCs w:val="56"/>
          <w:u w:val="thick"/>
        </w:rPr>
      </w:pPr>
    </w:p>
    <w:p w:rsidR="005812A7" w:rsidRPr="0032218E" w:rsidRDefault="002F5DCD">
      <w:pPr>
        <w:spacing w:before="81" w:line="295" w:lineRule="exact"/>
        <w:ind w:left="2735" w:right="2853"/>
        <w:jc w:val="center"/>
        <w:rPr>
          <w:rFonts w:ascii="Courier New" w:hAnsi="Courier New" w:cs="Courier New"/>
          <w:b/>
          <w:i/>
          <w:sz w:val="56"/>
          <w:szCs w:val="56"/>
          <w:u w:val="thick"/>
        </w:rPr>
      </w:pPr>
      <w:r w:rsidRPr="0032218E">
        <w:rPr>
          <w:rFonts w:ascii="Courier New" w:hAnsi="Courier New" w:cs="Courier New"/>
          <w:b/>
          <w:i/>
          <w:sz w:val="56"/>
          <w:szCs w:val="56"/>
          <w:u w:val="thick"/>
        </w:rPr>
        <w:t>CENTER</w:t>
      </w:r>
    </w:p>
    <w:p w:rsidR="00A05D0D" w:rsidRPr="0032218E" w:rsidRDefault="00A05D0D">
      <w:pPr>
        <w:spacing w:before="81" w:line="295" w:lineRule="exact"/>
        <w:ind w:left="2735" w:right="2853"/>
        <w:jc w:val="center"/>
        <w:rPr>
          <w:b/>
          <w:i/>
          <w:sz w:val="56"/>
          <w:szCs w:val="56"/>
          <w:u w:val="thick"/>
        </w:rPr>
      </w:pPr>
    </w:p>
    <w:p w:rsidR="00A05D0D" w:rsidRPr="0032218E" w:rsidRDefault="00A05D0D">
      <w:pPr>
        <w:spacing w:before="81" w:line="295" w:lineRule="exact"/>
        <w:ind w:left="2735" w:right="2853"/>
        <w:jc w:val="center"/>
        <w:rPr>
          <w:b/>
          <w:i/>
          <w:sz w:val="56"/>
          <w:szCs w:val="56"/>
        </w:rPr>
      </w:pPr>
    </w:p>
    <w:p w:rsidR="00A05D0D" w:rsidRPr="0032218E" w:rsidRDefault="00A05D0D">
      <w:pPr>
        <w:spacing w:line="253" w:lineRule="exact"/>
        <w:ind w:left="2773" w:right="2853"/>
        <w:jc w:val="center"/>
        <w:rPr>
          <w:b/>
          <w:w w:val="105"/>
          <w:sz w:val="23"/>
        </w:rPr>
      </w:pPr>
    </w:p>
    <w:p w:rsidR="005812A7" w:rsidRPr="0032218E" w:rsidRDefault="00A05D0D">
      <w:pPr>
        <w:pStyle w:val="BodyText"/>
        <w:rPr>
          <w:b/>
          <w:sz w:val="52"/>
          <w:szCs w:val="52"/>
        </w:rPr>
      </w:pPr>
      <w:r w:rsidRPr="0032218E">
        <w:rPr>
          <w:b/>
          <w:sz w:val="52"/>
          <w:szCs w:val="52"/>
        </w:rPr>
        <w:t xml:space="preserve">          MEDICAL STAFF BYLAWS</w:t>
      </w: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rPr>
          <w:b/>
          <w:sz w:val="20"/>
        </w:rPr>
      </w:pPr>
    </w:p>
    <w:p w:rsidR="005812A7" w:rsidRPr="0032218E" w:rsidRDefault="005812A7">
      <w:pPr>
        <w:pStyle w:val="BodyText"/>
        <w:spacing w:before="10"/>
        <w:rPr>
          <w:b/>
          <w:sz w:val="20"/>
        </w:rPr>
      </w:pPr>
    </w:p>
    <w:p w:rsidR="005812A7" w:rsidRPr="0032218E" w:rsidRDefault="002F5DCD">
      <w:pPr>
        <w:spacing w:before="61"/>
        <w:ind w:left="2773" w:right="2853"/>
        <w:jc w:val="center"/>
        <w:rPr>
          <w:b/>
          <w:sz w:val="23"/>
        </w:rPr>
      </w:pPr>
      <w:r w:rsidRPr="0032218E">
        <w:rPr>
          <w:b/>
          <w:w w:val="105"/>
          <w:sz w:val="23"/>
        </w:rPr>
        <w:lastRenderedPageBreak/>
        <w:t>TABLE OF CONTENTS</w:t>
      </w:r>
    </w:p>
    <w:p w:rsidR="005812A7" w:rsidRPr="0032218E" w:rsidRDefault="005812A7">
      <w:pPr>
        <w:jc w:val="center"/>
        <w:rPr>
          <w:sz w:val="23"/>
        </w:rPr>
        <w:sectPr w:rsidR="005812A7" w:rsidRPr="0032218E" w:rsidSect="005F3D2A">
          <w:footerReference w:type="default" r:id="rId8"/>
          <w:pgSz w:w="11900" w:h="16820"/>
          <w:pgMar w:top="1540" w:right="800" w:bottom="2587" w:left="1260" w:header="0" w:footer="2258" w:gutter="0"/>
          <w:pgNumType w:start="1"/>
          <w:cols w:space="720"/>
        </w:sectPr>
      </w:pPr>
    </w:p>
    <w:sdt>
      <w:sdtPr>
        <w:rPr>
          <w:sz w:val="23"/>
          <w:szCs w:val="23"/>
        </w:rPr>
        <w:id w:val="1317229158"/>
        <w:docPartObj>
          <w:docPartGallery w:val="Table of Contents"/>
          <w:docPartUnique/>
        </w:docPartObj>
      </w:sdtPr>
      <w:sdtContent>
        <w:p w:rsidR="005812A7" w:rsidRPr="0032218E" w:rsidRDefault="002F5DCD">
          <w:pPr>
            <w:pStyle w:val="TOC2"/>
            <w:tabs>
              <w:tab w:val="left" w:leader="dot" w:pos="9051"/>
            </w:tabs>
            <w:spacing w:before="562"/>
            <w:ind w:left="215"/>
          </w:pPr>
          <w:r w:rsidRPr="0032218E">
            <w:t>PREAMBLE</w:t>
          </w:r>
          <w:r w:rsidRPr="0032218E">
            <w:tab/>
          </w:r>
          <w:r w:rsidR="00D01121">
            <w:t>1</w:t>
          </w:r>
        </w:p>
        <w:p w:rsidR="005812A7" w:rsidRPr="0032218E" w:rsidRDefault="002F5DCD">
          <w:pPr>
            <w:pStyle w:val="TOC2"/>
            <w:tabs>
              <w:tab w:val="left" w:leader="dot" w:pos="9024"/>
            </w:tabs>
            <w:spacing w:before="358"/>
            <w:ind w:left="215"/>
          </w:pPr>
          <w:r w:rsidRPr="0032218E">
            <w:t>DEFINITIONS</w:t>
          </w:r>
          <w:r w:rsidRPr="0032218E">
            <w:tab/>
            <w:t>2</w:t>
          </w:r>
        </w:p>
        <w:p w:rsidR="005812A7" w:rsidRPr="0032218E" w:rsidRDefault="002F5DCD">
          <w:pPr>
            <w:pStyle w:val="TOC2"/>
            <w:tabs>
              <w:tab w:val="left" w:pos="1636"/>
              <w:tab w:val="left" w:leader="dot" w:pos="9018"/>
            </w:tabs>
            <w:spacing w:before="366"/>
            <w:ind w:left="210"/>
          </w:pPr>
          <w:r w:rsidRPr="0032218E">
            <w:t>ARTICLE</w:t>
          </w:r>
          <w:r w:rsidRPr="0032218E">
            <w:rPr>
              <w:spacing w:val="7"/>
            </w:rPr>
            <w:t xml:space="preserve"> </w:t>
          </w:r>
          <w:r w:rsidRPr="0032218E">
            <w:t>I</w:t>
          </w:r>
          <w:r w:rsidRPr="0032218E">
            <w:tab/>
            <w:t>PURPOSES</w:t>
          </w:r>
          <w:r w:rsidRPr="0032218E">
            <w:rPr>
              <w:spacing w:val="4"/>
            </w:rPr>
            <w:t xml:space="preserve"> </w:t>
          </w:r>
          <w:r w:rsidRPr="0032218E">
            <w:t>AND</w:t>
          </w:r>
          <w:r w:rsidRPr="0032218E">
            <w:rPr>
              <w:spacing w:val="-7"/>
            </w:rPr>
            <w:t xml:space="preserve"> </w:t>
          </w:r>
          <w:r w:rsidRPr="0032218E">
            <w:t>RESPONSIBILITIES</w:t>
          </w:r>
          <w:r w:rsidRPr="0032218E">
            <w:tab/>
            <w:t>4</w:t>
          </w:r>
        </w:p>
        <w:p w:rsidR="005812A7" w:rsidRPr="0032218E" w:rsidRDefault="002F5DCD">
          <w:pPr>
            <w:pStyle w:val="TOC5"/>
            <w:tabs>
              <w:tab w:val="left" w:pos="2365"/>
              <w:tab w:val="left" w:leader="dot" w:pos="9018"/>
            </w:tabs>
            <w:ind w:left="1656" w:firstLine="0"/>
          </w:pPr>
          <w:r w:rsidRPr="0032218E">
            <w:t>I.I</w:t>
          </w:r>
          <w:r w:rsidRPr="0032218E">
            <w:tab/>
            <w:t>Purposes</w:t>
          </w:r>
          <w:r w:rsidRPr="0032218E">
            <w:tab/>
            <w:t>4</w:t>
          </w:r>
        </w:p>
        <w:p w:rsidR="005812A7" w:rsidRPr="0032218E" w:rsidRDefault="002F5DCD">
          <w:pPr>
            <w:pStyle w:val="TOC5"/>
            <w:numPr>
              <w:ilvl w:val="1"/>
              <w:numId w:val="33"/>
            </w:numPr>
            <w:tabs>
              <w:tab w:val="left" w:pos="2357"/>
              <w:tab w:val="left" w:pos="2359"/>
              <w:tab w:val="left" w:leader="dot" w:pos="9018"/>
            </w:tabs>
          </w:pPr>
          <w:r w:rsidRPr="0032218E">
            <w:rPr>
              <w:w w:val="105"/>
            </w:rPr>
            <w:t>Responsibilities</w:t>
          </w:r>
          <w:r w:rsidRPr="0032218E">
            <w:rPr>
              <w:w w:val="105"/>
            </w:rPr>
            <w:tab/>
            <w:t>4</w:t>
          </w:r>
        </w:p>
        <w:p w:rsidR="005812A7" w:rsidRPr="0032218E" w:rsidRDefault="002F5DCD">
          <w:pPr>
            <w:pStyle w:val="TOC5"/>
            <w:numPr>
              <w:ilvl w:val="1"/>
              <w:numId w:val="33"/>
            </w:numPr>
            <w:tabs>
              <w:tab w:val="left" w:pos="2353"/>
              <w:tab w:val="left" w:pos="2354"/>
              <w:tab w:val="left" w:leader="dot" w:pos="9010"/>
            </w:tabs>
            <w:spacing w:before="34"/>
            <w:ind w:left="2353" w:hanging="726"/>
          </w:pPr>
          <w:r w:rsidRPr="0032218E">
            <w:t>Organization</w:t>
          </w:r>
          <w:r w:rsidRPr="0032218E">
            <w:tab/>
            <w:t>5</w:t>
          </w:r>
        </w:p>
        <w:p w:rsidR="005812A7" w:rsidRPr="0032218E" w:rsidRDefault="002F5DCD">
          <w:pPr>
            <w:pStyle w:val="TOC5"/>
            <w:numPr>
              <w:ilvl w:val="1"/>
              <w:numId w:val="33"/>
            </w:numPr>
            <w:tabs>
              <w:tab w:val="left" w:pos="2351"/>
              <w:tab w:val="left" w:pos="2352"/>
              <w:tab w:val="left" w:leader="dot" w:pos="9010"/>
            </w:tabs>
            <w:spacing w:before="48"/>
            <w:ind w:left="2351" w:hanging="724"/>
          </w:pPr>
          <w:r w:rsidRPr="0032218E">
            <w:t>Meetings</w:t>
          </w:r>
          <w:r w:rsidRPr="0032218E">
            <w:tab/>
            <w:t>5</w:t>
          </w:r>
        </w:p>
        <w:p w:rsidR="005812A7" w:rsidRPr="0032218E" w:rsidRDefault="002F5DCD">
          <w:pPr>
            <w:pStyle w:val="TOC5"/>
            <w:numPr>
              <w:ilvl w:val="1"/>
              <w:numId w:val="33"/>
            </w:numPr>
            <w:tabs>
              <w:tab w:val="left" w:pos="2346"/>
              <w:tab w:val="left" w:pos="2347"/>
              <w:tab w:val="left" w:leader="dot" w:pos="9010"/>
            </w:tabs>
            <w:ind w:left="2346" w:hanging="727"/>
          </w:pPr>
          <w:r w:rsidRPr="0032218E">
            <w:t>Quorum</w:t>
          </w:r>
          <w:r w:rsidRPr="0032218E">
            <w:rPr>
              <w:spacing w:val="1"/>
            </w:rPr>
            <w:t xml:space="preserve"> </w:t>
          </w:r>
          <w:r w:rsidRPr="0032218E">
            <w:t>and</w:t>
          </w:r>
          <w:r w:rsidRPr="0032218E">
            <w:rPr>
              <w:spacing w:val="-2"/>
            </w:rPr>
            <w:t xml:space="preserve"> </w:t>
          </w:r>
          <w:r w:rsidRPr="0032218E">
            <w:t>Voting</w:t>
          </w:r>
          <w:r w:rsidRPr="0032218E">
            <w:tab/>
            <w:t>5</w:t>
          </w:r>
        </w:p>
        <w:p w:rsidR="005812A7" w:rsidRPr="0032218E" w:rsidRDefault="002F5DCD">
          <w:pPr>
            <w:pStyle w:val="TOC5"/>
            <w:numPr>
              <w:ilvl w:val="1"/>
              <w:numId w:val="33"/>
            </w:numPr>
            <w:tabs>
              <w:tab w:val="left" w:pos="2352"/>
              <w:tab w:val="left" w:pos="2354"/>
              <w:tab w:val="left" w:leader="dot" w:pos="9003"/>
            </w:tabs>
            <w:ind w:left="2353" w:hanging="734"/>
          </w:pPr>
          <w:r w:rsidRPr="0032218E">
            <w:t>Action</w:t>
          </w:r>
          <w:r w:rsidRPr="0032218E">
            <w:rPr>
              <w:spacing w:val="-7"/>
            </w:rPr>
            <w:t xml:space="preserve"> </w:t>
          </w:r>
          <w:r w:rsidRPr="0032218E">
            <w:t>Without</w:t>
          </w:r>
          <w:r w:rsidRPr="0032218E">
            <w:rPr>
              <w:spacing w:val="-4"/>
            </w:rPr>
            <w:t xml:space="preserve"> </w:t>
          </w:r>
          <w:r w:rsidRPr="0032218E">
            <w:t>Meeting</w:t>
          </w:r>
          <w:r w:rsidRPr="0032218E">
            <w:tab/>
            <w:t>5</w:t>
          </w:r>
        </w:p>
        <w:p w:rsidR="005812A7" w:rsidRPr="0032218E" w:rsidRDefault="00C46D57">
          <w:pPr>
            <w:pStyle w:val="TOC5"/>
            <w:numPr>
              <w:ilvl w:val="1"/>
              <w:numId w:val="33"/>
            </w:numPr>
            <w:tabs>
              <w:tab w:val="left" w:pos="2351"/>
              <w:tab w:val="left" w:pos="2352"/>
              <w:tab w:val="left" w:leader="dot" w:pos="9004"/>
            </w:tabs>
            <w:spacing w:before="34"/>
            <w:ind w:left="2351" w:hanging="732"/>
          </w:pPr>
          <w:hyperlink w:anchor="_TOC_250039" w:history="1">
            <w:r w:rsidR="002F5DCD" w:rsidRPr="0032218E">
              <w:t>Minutes</w:t>
            </w:r>
            <w:r w:rsidR="002F5DCD" w:rsidRPr="0032218E">
              <w:tab/>
              <w:t>6</w:t>
            </w:r>
          </w:hyperlink>
        </w:p>
        <w:p w:rsidR="005812A7" w:rsidRPr="0032218E" w:rsidRDefault="00C46D57">
          <w:pPr>
            <w:pStyle w:val="TOC5"/>
            <w:numPr>
              <w:ilvl w:val="1"/>
              <w:numId w:val="33"/>
            </w:numPr>
            <w:tabs>
              <w:tab w:val="left" w:pos="2339"/>
              <w:tab w:val="left" w:pos="2340"/>
              <w:tab w:val="left" w:leader="dot" w:pos="8997"/>
            </w:tabs>
            <w:spacing w:before="49"/>
            <w:ind w:left="2339" w:hanging="720"/>
          </w:pPr>
          <w:hyperlink w:anchor="_TOC_250038" w:history="1">
            <w:r w:rsidR="002F5DCD" w:rsidRPr="0032218E">
              <w:rPr>
                <w:w w:val="105"/>
              </w:rPr>
              <w:t>Officers</w:t>
            </w:r>
            <w:r w:rsidR="002F5DCD" w:rsidRPr="0032218E">
              <w:rPr>
                <w:w w:val="105"/>
              </w:rPr>
              <w:tab/>
              <w:t>6</w:t>
            </w:r>
          </w:hyperlink>
        </w:p>
        <w:p w:rsidR="005812A7" w:rsidRPr="0032218E" w:rsidRDefault="00C46D57">
          <w:pPr>
            <w:pStyle w:val="TOC2"/>
            <w:tabs>
              <w:tab w:val="left" w:pos="1615"/>
              <w:tab w:val="left" w:leader="dot" w:pos="8993"/>
            </w:tabs>
            <w:ind w:left="181"/>
          </w:pPr>
          <w:hyperlink w:anchor="_TOC_250037" w:history="1">
            <w:r w:rsidR="002F5DCD" w:rsidRPr="0032218E">
              <w:t>ARTICLE</w:t>
            </w:r>
            <w:r w:rsidR="002F5DCD" w:rsidRPr="0032218E">
              <w:rPr>
                <w:spacing w:val="4"/>
              </w:rPr>
              <w:t xml:space="preserve"> </w:t>
            </w:r>
            <w:r w:rsidR="002F5DCD" w:rsidRPr="0032218E">
              <w:t>II</w:t>
            </w:r>
            <w:r w:rsidR="002F5DCD" w:rsidRPr="0032218E">
              <w:tab/>
              <w:t>MEDICAL</w:t>
            </w:r>
            <w:r w:rsidR="002F5DCD" w:rsidRPr="0032218E">
              <w:rPr>
                <w:spacing w:val="-6"/>
              </w:rPr>
              <w:t xml:space="preserve"> </w:t>
            </w:r>
            <w:r w:rsidR="002F5DCD" w:rsidRPr="0032218E">
              <w:t>STAFF</w:t>
            </w:r>
            <w:r w:rsidR="002F5DCD" w:rsidRPr="0032218E">
              <w:rPr>
                <w:spacing w:val="-12"/>
              </w:rPr>
              <w:t xml:space="preserve"> </w:t>
            </w:r>
            <w:r w:rsidR="002F5DCD" w:rsidRPr="0032218E">
              <w:t>MEMBERSHIP</w:t>
            </w:r>
            <w:r w:rsidR="002F5DCD" w:rsidRPr="0032218E">
              <w:tab/>
              <w:t>8</w:t>
            </w:r>
          </w:hyperlink>
        </w:p>
        <w:p w:rsidR="005812A7" w:rsidRPr="0032218E" w:rsidRDefault="00C46D57">
          <w:pPr>
            <w:pStyle w:val="TOC5"/>
            <w:numPr>
              <w:ilvl w:val="1"/>
              <w:numId w:val="32"/>
            </w:numPr>
            <w:tabs>
              <w:tab w:val="left" w:pos="2336"/>
              <w:tab w:val="left" w:pos="2337"/>
              <w:tab w:val="left" w:leader="dot" w:pos="8993"/>
            </w:tabs>
          </w:pPr>
          <w:hyperlink w:anchor="_TOC_250036" w:history="1">
            <w:r w:rsidR="002F5DCD" w:rsidRPr="0032218E">
              <w:t>Nature of Medical</w:t>
            </w:r>
            <w:r w:rsidR="002F5DCD" w:rsidRPr="0032218E">
              <w:rPr>
                <w:spacing w:val="-31"/>
              </w:rPr>
              <w:t xml:space="preserve"> </w:t>
            </w:r>
            <w:r w:rsidR="002F5DCD" w:rsidRPr="0032218E">
              <w:t>Staff</w:t>
            </w:r>
            <w:r w:rsidR="002F5DCD" w:rsidRPr="0032218E">
              <w:rPr>
                <w:spacing w:val="-2"/>
              </w:rPr>
              <w:t xml:space="preserve"> </w:t>
            </w:r>
            <w:r w:rsidR="002F5DCD" w:rsidRPr="0032218E">
              <w:t>Membership</w:t>
            </w:r>
            <w:r w:rsidR="002F5DCD" w:rsidRPr="0032218E">
              <w:tab/>
              <w:t>8</w:t>
            </w:r>
          </w:hyperlink>
        </w:p>
        <w:p w:rsidR="005812A7" w:rsidRPr="0032218E" w:rsidRDefault="00C46D57">
          <w:pPr>
            <w:pStyle w:val="TOC5"/>
            <w:numPr>
              <w:ilvl w:val="1"/>
              <w:numId w:val="32"/>
            </w:numPr>
            <w:tabs>
              <w:tab w:val="left" w:pos="2336"/>
              <w:tab w:val="left" w:pos="2337"/>
              <w:tab w:val="left" w:leader="dot" w:pos="8993"/>
            </w:tabs>
          </w:pPr>
          <w:hyperlink w:anchor="_TOC_250035" w:history="1">
            <w:r w:rsidR="002F5DCD" w:rsidRPr="0032218E">
              <w:t>Medical</w:t>
            </w:r>
            <w:r w:rsidR="002F5DCD" w:rsidRPr="0032218E">
              <w:rPr>
                <w:spacing w:val="-2"/>
              </w:rPr>
              <w:t xml:space="preserve"> </w:t>
            </w:r>
            <w:r w:rsidR="002F5DCD" w:rsidRPr="0032218E">
              <w:t>Staff</w:t>
            </w:r>
            <w:r w:rsidR="002F5DCD" w:rsidRPr="0032218E">
              <w:rPr>
                <w:spacing w:val="-14"/>
              </w:rPr>
              <w:t xml:space="preserve"> </w:t>
            </w:r>
            <w:r w:rsidR="002F5DCD" w:rsidRPr="0032218E">
              <w:t>Categories</w:t>
            </w:r>
            <w:r w:rsidR="002F5DCD" w:rsidRPr="0032218E">
              <w:tab/>
              <w:t>8</w:t>
            </w:r>
          </w:hyperlink>
        </w:p>
        <w:p w:rsidR="005812A7" w:rsidRPr="0032218E" w:rsidRDefault="00C46D57">
          <w:pPr>
            <w:pStyle w:val="TOC5"/>
            <w:numPr>
              <w:ilvl w:val="1"/>
              <w:numId w:val="32"/>
            </w:numPr>
            <w:tabs>
              <w:tab w:val="left" w:pos="2332"/>
              <w:tab w:val="left" w:pos="2333"/>
              <w:tab w:val="left" w:leader="dot" w:pos="8985"/>
            </w:tabs>
            <w:ind w:left="2332" w:hanging="726"/>
          </w:pPr>
          <w:hyperlink w:anchor="_TOC_250034" w:history="1">
            <w:r w:rsidR="002F5DCD" w:rsidRPr="0032218E">
              <w:t>General</w:t>
            </w:r>
            <w:r w:rsidR="002F5DCD" w:rsidRPr="0032218E">
              <w:rPr>
                <w:spacing w:val="3"/>
              </w:rPr>
              <w:t xml:space="preserve"> </w:t>
            </w:r>
            <w:r w:rsidR="002F5DCD" w:rsidRPr="0032218E">
              <w:t>Qualifications</w:t>
            </w:r>
            <w:r w:rsidR="002F5DCD" w:rsidRPr="0032218E">
              <w:tab/>
              <w:t>8</w:t>
            </w:r>
          </w:hyperlink>
        </w:p>
        <w:p w:rsidR="005812A7" w:rsidRPr="0032218E" w:rsidRDefault="00C46D57">
          <w:pPr>
            <w:pStyle w:val="TOC5"/>
            <w:numPr>
              <w:ilvl w:val="1"/>
              <w:numId w:val="32"/>
            </w:numPr>
            <w:tabs>
              <w:tab w:val="left" w:pos="2329"/>
              <w:tab w:val="left" w:pos="2330"/>
              <w:tab w:val="left" w:leader="dot" w:pos="8871"/>
            </w:tabs>
            <w:ind w:left="2329"/>
          </w:pPr>
          <w:hyperlink w:anchor="_TOC_250033" w:history="1">
            <w:r w:rsidR="002F5DCD" w:rsidRPr="0032218E">
              <w:t>Basic Responsibilities of Medical</w:t>
            </w:r>
            <w:r w:rsidR="002F5DCD" w:rsidRPr="0032218E">
              <w:rPr>
                <w:spacing w:val="-19"/>
              </w:rPr>
              <w:t xml:space="preserve"> </w:t>
            </w:r>
            <w:r w:rsidR="002F5DCD" w:rsidRPr="0032218E">
              <w:t>Staff</w:t>
            </w:r>
            <w:r w:rsidR="002F5DCD" w:rsidRPr="0032218E">
              <w:rPr>
                <w:spacing w:val="-8"/>
              </w:rPr>
              <w:t xml:space="preserve"> </w:t>
            </w:r>
            <w:r w:rsidR="002F5DCD" w:rsidRPr="0032218E">
              <w:t>Members</w:t>
            </w:r>
            <w:r w:rsidR="002F5DCD" w:rsidRPr="0032218E">
              <w:tab/>
              <w:t>10</w:t>
            </w:r>
          </w:hyperlink>
        </w:p>
        <w:p w:rsidR="005812A7" w:rsidRPr="0032218E" w:rsidRDefault="00C46D57">
          <w:pPr>
            <w:pStyle w:val="TOC5"/>
            <w:numPr>
              <w:ilvl w:val="1"/>
              <w:numId w:val="32"/>
            </w:numPr>
            <w:tabs>
              <w:tab w:val="left" w:pos="2329"/>
              <w:tab w:val="left" w:pos="2330"/>
              <w:tab w:val="left" w:leader="dot" w:pos="8864"/>
            </w:tabs>
            <w:ind w:left="2329"/>
          </w:pPr>
          <w:hyperlink w:anchor="_TOC_250032" w:history="1">
            <w:r w:rsidR="002F5DCD" w:rsidRPr="0032218E">
              <w:t>Prerogatives of Medical</w:t>
            </w:r>
            <w:r w:rsidR="002F5DCD" w:rsidRPr="0032218E">
              <w:rPr>
                <w:spacing w:val="-12"/>
              </w:rPr>
              <w:t xml:space="preserve"> </w:t>
            </w:r>
            <w:r w:rsidR="002F5DCD" w:rsidRPr="0032218E">
              <w:t>Staff</w:t>
            </w:r>
            <w:r w:rsidR="002F5DCD" w:rsidRPr="0032218E">
              <w:rPr>
                <w:spacing w:val="-11"/>
              </w:rPr>
              <w:t xml:space="preserve"> </w:t>
            </w:r>
            <w:r w:rsidR="002F5DCD" w:rsidRPr="0032218E">
              <w:t>Members</w:t>
            </w:r>
            <w:r w:rsidR="002F5DCD" w:rsidRPr="0032218E">
              <w:tab/>
              <w:t>11</w:t>
            </w:r>
          </w:hyperlink>
        </w:p>
        <w:p w:rsidR="005812A7" w:rsidRPr="0032218E" w:rsidRDefault="00C46D57">
          <w:pPr>
            <w:pStyle w:val="TOC5"/>
            <w:numPr>
              <w:ilvl w:val="1"/>
              <w:numId w:val="32"/>
            </w:numPr>
            <w:tabs>
              <w:tab w:val="left" w:pos="2329"/>
              <w:tab w:val="left" w:pos="2330"/>
              <w:tab w:val="left" w:leader="dot" w:pos="8864"/>
            </w:tabs>
            <w:ind w:left="2329"/>
          </w:pPr>
          <w:hyperlink w:anchor="_TOC_250031" w:history="1">
            <w:r w:rsidR="002F5DCD" w:rsidRPr="0032218E">
              <w:t>Duration</w:t>
            </w:r>
            <w:r w:rsidR="002F5DCD" w:rsidRPr="0032218E">
              <w:rPr>
                <w:spacing w:val="4"/>
              </w:rPr>
              <w:t xml:space="preserve"> </w:t>
            </w:r>
            <w:r w:rsidR="002F5DCD" w:rsidRPr="0032218E">
              <w:t>of</w:t>
            </w:r>
            <w:r w:rsidR="002F5DCD" w:rsidRPr="0032218E">
              <w:rPr>
                <w:spacing w:val="-12"/>
              </w:rPr>
              <w:t xml:space="preserve"> </w:t>
            </w:r>
            <w:r w:rsidR="002F5DCD" w:rsidRPr="0032218E">
              <w:t>Appointment.</w:t>
            </w:r>
            <w:r w:rsidR="002F5DCD" w:rsidRPr="0032218E">
              <w:tab/>
              <w:t>11</w:t>
            </w:r>
          </w:hyperlink>
        </w:p>
        <w:p w:rsidR="005812A7" w:rsidRPr="0032218E" w:rsidRDefault="002F5DCD">
          <w:pPr>
            <w:pStyle w:val="TOC2"/>
            <w:tabs>
              <w:tab w:val="left" w:leader="dot" w:pos="8856"/>
            </w:tabs>
            <w:spacing w:before="344" w:line="283" w:lineRule="auto"/>
            <w:ind w:left="1593" w:right="745" w:hanging="1427"/>
          </w:pPr>
          <w:r w:rsidRPr="0032218E">
            <w:t>ARTICLE III PROCEDURE FOR PRACTITIONER APPOINTMENT AND REAPPOINTMENT</w:t>
          </w:r>
          <w:r w:rsidRPr="0032218E">
            <w:tab/>
          </w:r>
          <w:r w:rsidRPr="0032218E">
            <w:rPr>
              <w:spacing w:val="-9"/>
            </w:rPr>
            <w:t>12</w:t>
          </w:r>
        </w:p>
        <w:p w:rsidR="005812A7" w:rsidRPr="0032218E" w:rsidRDefault="002F5DCD">
          <w:pPr>
            <w:pStyle w:val="TOC5"/>
            <w:tabs>
              <w:tab w:val="left" w:pos="2317"/>
              <w:tab w:val="left" w:leader="dot" w:pos="8856"/>
            </w:tabs>
            <w:spacing w:before="0" w:line="273" w:lineRule="exact"/>
            <w:ind w:left="1587" w:firstLine="0"/>
          </w:pPr>
          <w:r w:rsidRPr="0032218E">
            <w:rPr>
              <w:spacing w:val="4"/>
            </w:rPr>
            <w:t>3.I</w:t>
          </w:r>
          <w:r w:rsidRPr="0032218E">
            <w:rPr>
              <w:spacing w:val="4"/>
            </w:rPr>
            <w:tab/>
          </w:r>
          <w:r w:rsidRPr="0032218E">
            <w:t>General Procedures</w:t>
          </w:r>
          <w:r w:rsidRPr="0032218E">
            <w:tab/>
            <w:t>12</w:t>
          </w:r>
        </w:p>
        <w:p w:rsidR="005812A7" w:rsidRPr="0032218E" w:rsidRDefault="002F5DCD">
          <w:pPr>
            <w:pStyle w:val="TOC5"/>
            <w:numPr>
              <w:ilvl w:val="1"/>
              <w:numId w:val="31"/>
            </w:numPr>
            <w:tabs>
              <w:tab w:val="left" w:pos="2321"/>
              <w:tab w:val="left" w:pos="2322"/>
              <w:tab w:val="left" w:leader="dot" w:pos="8856"/>
            </w:tabs>
            <w:spacing w:before="34"/>
          </w:pPr>
          <w:r w:rsidRPr="0032218E">
            <w:t>Effect</w:t>
          </w:r>
          <w:r w:rsidRPr="0032218E">
            <w:rPr>
              <w:spacing w:val="-5"/>
            </w:rPr>
            <w:t xml:space="preserve"> </w:t>
          </w:r>
          <w:r w:rsidRPr="0032218E">
            <w:t>of</w:t>
          </w:r>
          <w:r w:rsidRPr="0032218E">
            <w:rPr>
              <w:spacing w:val="-15"/>
            </w:rPr>
            <w:t xml:space="preserve"> </w:t>
          </w:r>
          <w:r w:rsidRPr="0032218E">
            <w:t>Application</w:t>
          </w:r>
          <w:r w:rsidRPr="0032218E">
            <w:tab/>
            <w:t>12</w:t>
          </w:r>
        </w:p>
        <w:p w:rsidR="005812A7" w:rsidRPr="0032218E" w:rsidRDefault="00C46D57">
          <w:pPr>
            <w:pStyle w:val="TOC5"/>
            <w:numPr>
              <w:ilvl w:val="1"/>
              <w:numId w:val="31"/>
            </w:numPr>
            <w:tabs>
              <w:tab w:val="left" w:pos="2316"/>
              <w:tab w:val="left" w:pos="2317"/>
              <w:tab w:val="left" w:leader="dot" w:pos="8849"/>
            </w:tabs>
            <w:ind w:left="2316" w:hanging="729"/>
          </w:pPr>
          <w:hyperlink w:anchor="_TOC_250030" w:history="1">
            <w:r w:rsidR="002F5DCD" w:rsidRPr="0032218E">
              <w:t>Application</w:t>
            </w:r>
            <w:r w:rsidR="002F5DCD" w:rsidRPr="0032218E">
              <w:tab/>
              <w:t>13</w:t>
            </w:r>
          </w:hyperlink>
        </w:p>
        <w:p w:rsidR="005812A7" w:rsidRPr="0032218E" w:rsidRDefault="00C46D57">
          <w:pPr>
            <w:pStyle w:val="TOC5"/>
            <w:numPr>
              <w:ilvl w:val="1"/>
              <w:numId w:val="31"/>
            </w:numPr>
            <w:tabs>
              <w:tab w:val="left" w:pos="2314"/>
              <w:tab w:val="left" w:pos="2316"/>
              <w:tab w:val="left" w:leader="dot" w:pos="8849"/>
            </w:tabs>
            <w:ind w:left="2315" w:hanging="735"/>
          </w:pPr>
          <w:hyperlink w:anchor="_TOC_250029" w:history="1">
            <w:r w:rsidR="002F5DCD" w:rsidRPr="0032218E">
              <w:t>Processing the</w:t>
            </w:r>
            <w:r w:rsidR="002F5DCD" w:rsidRPr="0032218E">
              <w:rPr>
                <w:spacing w:val="-24"/>
              </w:rPr>
              <w:t xml:space="preserve"> </w:t>
            </w:r>
            <w:r w:rsidR="002F5DCD" w:rsidRPr="0032218E">
              <w:t>Initial</w:t>
            </w:r>
            <w:r w:rsidR="002F5DCD" w:rsidRPr="0032218E">
              <w:rPr>
                <w:spacing w:val="-4"/>
              </w:rPr>
              <w:t xml:space="preserve"> </w:t>
            </w:r>
            <w:r w:rsidR="002F5DCD" w:rsidRPr="0032218E">
              <w:t>Application</w:t>
            </w:r>
            <w:r w:rsidR="002F5DCD" w:rsidRPr="0032218E">
              <w:tab/>
              <w:t>15</w:t>
            </w:r>
          </w:hyperlink>
        </w:p>
        <w:p w:rsidR="005812A7" w:rsidRPr="0032218E" w:rsidRDefault="002F5DCD">
          <w:pPr>
            <w:pStyle w:val="TOC5"/>
            <w:numPr>
              <w:ilvl w:val="1"/>
              <w:numId w:val="31"/>
            </w:numPr>
            <w:tabs>
              <w:tab w:val="left" w:pos="2311"/>
              <w:tab w:val="left" w:pos="2312"/>
              <w:tab w:val="left" w:leader="dot" w:pos="8849"/>
            </w:tabs>
            <w:ind w:left="2311" w:hanging="731"/>
          </w:pPr>
          <w:r w:rsidRPr="0032218E">
            <w:t>Term</w:t>
          </w:r>
          <w:r w:rsidRPr="0032218E">
            <w:rPr>
              <w:spacing w:val="-11"/>
            </w:rPr>
            <w:t xml:space="preserve"> </w:t>
          </w:r>
          <w:r w:rsidRPr="0032218E">
            <w:t>of</w:t>
          </w:r>
          <w:r w:rsidRPr="0032218E">
            <w:rPr>
              <w:spacing w:val="-12"/>
            </w:rPr>
            <w:t xml:space="preserve"> </w:t>
          </w:r>
          <w:r w:rsidRPr="0032218E">
            <w:t>Appointment</w:t>
          </w:r>
          <w:r w:rsidRPr="0032218E">
            <w:tab/>
            <w:t>17</w:t>
          </w:r>
        </w:p>
        <w:p w:rsidR="005812A7" w:rsidRPr="0032218E" w:rsidRDefault="002F5DCD">
          <w:pPr>
            <w:pStyle w:val="TOC5"/>
            <w:numPr>
              <w:ilvl w:val="1"/>
              <w:numId w:val="31"/>
            </w:numPr>
            <w:tabs>
              <w:tab w:val="left" w:pos="2314"/>
              <w:tab w:val="left" w:pos="2315"/>
              <w:tab w:val="left" w:leader="dot" w:pos="8849"/>
            </w:tabs>
            <w:ind w:left="2314"/>
          </w:pPr>
          <w:r w:rsidRPr="0032218E">
            <w:t>Reappointment</w:t>
          </w:r>
          <w:r w:rsidRPr="0032218E">
            <w:tab/>
            <w:t>17</w:t>
          </w:r>
        </w:p>
        <w:p w:rsidR="005812A7" w:rsidRPr="0032218E" w:rsidRDefault="00C46D57">
          <w:pPr>
            <w:pStyle w:val="TOC2"/>
            <w:tabs>
              <w:tab w:val="left" w:leader="dot" w:pos="8842"/>
            </w:tabs>
          </w:pPr>
          <w:hyperlink w:anchor="_TOC_250028" w:history="1">
            <w:r w:rsidR="002F5DCD" w:rsidRPr="0032218E">
              <w:t xml:space="preserve">ARTICLE </w:t>
            </w:r>
            <w:r w:rsidR="0032218E" w:rsidRPr="0032218E">
              <w:t>IV DELINEATION</w:t>
            </w:r>
            <w:r w:rsidR="002F5DCD" w:rsidRPr="0032218E">
              <w:rPr>
                <w:spacing w:val="-21"/>
              </w:rPr>
              <w:t xml:space="preserve"> </w:t>
            </w:r>
            <w:r w:rsidR="002F5DCD" w:rsidRPr="0032218E">
              <w:t>OF</w:t>
            </w:r>
            <w:r w:rsidR="002F5DCD" w:rsidRPr="0032218E">
              <w:rPr>
                <w:spacing w:val="-16"/>
              </w:rPr>
              <w:t xml:space="preserve"> </w:t>
            </w:r>
            <w:r w:rsidR="002F5DCD" w:rsidRPr="0032218E">
              <w:t>PRIVILEGES</w:t>
            </w:r>
            <w:r w:rsidR="002F5DCD" w:rsidRPr="0032218E">
              <w:tab/>
              <w:t>19</w:t>
            </w:r>
          </w:hyperlink>
        </w:p>
        <w:p w:rsidR="005812A7" w:rsidRPr="0032218E" w:rsidRDefault="00C46D57">
          <w:pPr>
            <w:pStyle w:val="TOC4"/>
            <w:numPr>
              <w:ilvl w:val="1"/>
              <w:numId w:val="30"/>
            </w:numPr>
            <w:tabs>
              <w:tab w:val="left" w:pos="2306"/>
              <w:tab w:val="left" w:pos="2307"/>
              <w:tab w:val="left" w:leader="dot" w:pos="8842"/>
            </w:tabs>
            <w:ind w:hanging="735"/>
            <w:jc w:val="left"/>
          </w:pPr>
          <w:hyperlink w:anchor="_TOC_250027" w:history="1">
            <w:r w:rsidR="002F5DCD" w:rsidRPr="0032218E">
              <w:t>Exercise</w:t>
            </w:r>
            <w:r w:rsidR="002F5DCD" w:rsidRPr="0032218E">
              <w:rPr>
                <w:spacing w:val="-9"/>
              </w:rPr>
              <w:t xml:space="preserve"> </w:t>
            </w:r>
            <w:r w:rsidR="002F5DCD" w:rsidRPr="0032218E">
              <w:t>of</w:t>
            </w:r>
            <w:r w:rsidR="002F5DCD" w:rsidRPr="0032218E">
              <w:rPr>
                <w:spacing w:val="-6"/>
              </w:rPr>
              <w:t xml:space="preserve"> </w:t>
            </w:r>
            <w:r w:rsidR="002F5DCD" w:rsidRPr="0032218E">
              <w:t>Privileges</w:t>
            </w:r>
            <w:r w:rsidR="002F5DCD" w:rsidRPr="0032218E">
              <w:tab/>
              <w:t>19</w:t>
            </w:r>
          </w:hyperlink>
        </w:p>
        <w:p w:rsidR="005812A7" w:rsidRPr="0032218E" w:rsidRDefault="00C46D57">
          <w:pPr>
            <w:pStyle w:val="TOC4"/>
            <w:numPr>
              <w:ilvl w:val="1"/>
              <w:numId w:val="30"/>
            </w:numPr>
            <w:tabs>
              <w:tab w:val="left" w:pos="2307"/>
              <w:tab w:val="left" w:pos="2308"/>
              <w:tab w:val="left" w:leader="dot" w:pos="8842"/>
            </w:tabs>
            <w:spacing w:before="42"/>
            <w:ind w:left="2307"/>
            <w:jc w:val="left"/>
          </w:pPr>
          <w:hyperlink w:anchor="_TOC_250026" w:history="1">
            <w:r w:rsidR="002F5DCD" w:rsidRPr="0032218E">
              <w:t>Requests</w:t>
            </w:r>
            <w:r w:rsidR="002F5DCD" w:rsidRPr="0032218E">
              <w:rPr>
                <w:spacing w:val="-3"/>
              </w:rPr>
              <w:t xml:space="preserve"> </w:t>
            </w:r>
            <w:r w:rsidR="002F5DCD" w:rsidRPr="0032218E">
              <w:t>for</w:t>
            </w:r>
            <w:r w:rsidR="002F5DCD" w:rsidRPr="0032218E">
              <w:rPr>
                <w:spacing w:val="-10"/>
              </w:rPr>
              <w:t xml:space="preserve"> </w:t>
            </w:r>
            <w:r w:rsidR="002F5DCD" w:rsidRPr="0032218E">
              <w:t>Privileges</w:t>
            </w:r>
            <w:r w:rsidR="002F5DCD" w:rsidRPr="0032218E">
              <w:tab/>
              <w:t>19</w:t>
            </w:r>
          </w:hyperlink>
        </w:p>
        <w:p w:rsidR="005812A7" w:rsidRPr="0032218E" w:rsidRDefault="00C46D57">
          <w:pPr>
            <w:pStyle w:val="TOC4"/>
            <w:numPr>
              <w:ilvl w:val="1"/>
              <w:numId w:val="30"/>
            </w:numPr>
            <w:tabs>
              <w:tab w:val="left" w:pos="2307"/>
              <w:tab w:val="left" w:pos="2308"/>
              <w:tab w:val="left" w:leader="dot" w:pos="8835"/>
            </w:tabs>
            <w:ind w:left="2307"/>
            <w:jc w:val="left"/>
          </w:pPr>
          <w:hyperlink w:anchor="_TOC_250025" w:history="1">
            <w:r w:rsidR="002F5DCD" w:rsidRPr="0032218E">
              <w:t>Procedure</w:t>
            </w:r>
            <w:r w:rsidR="002F5DCD" w:rsidRPr="0032218E">
              <w:tab/>
              <w:t>19</w:t>
            </w:r>
          </w:hyperlink>
        </w:p>
        <w:p w:rsidR="005812A7" w:rsidRPr="0032218E" w:rsidRDefault="00C46D57">
          <w:pPr>
            <w:pStyle w:val="TOC4"/>
            <w:numPr>
              <w:ilvl w:val="1"/>
              <w:numId w:val="30"/>
            </w:numPr>
            <w:tabs>
              <w:tab w:val="left" w:pos="2297"/>
              <w:tab w:val="left" w:pos="2298"/>
              <w:tab w:val="left" w:leader="dot" w:pos="8835"/>
            </w:tabs>
            <w:ind w:left="2297" w:hanging="726"/>
            <w:jc w:val="left"/>
          </w:pPr>
          <w:hyperlink w:anchor="_TOC_250024" w:history="1">
            <w:r w:rsidR="002F5DCD" w:rsidRPr="0032218E">
              <w:t>Temporary</w:t>
            </w:r>
            <w:r w:rsidR="002F5DCD" w:rsidRPr="0032218E">
              <w:rPr>
                <w:spacing w:val="-3"/>
              </w:rPr>
              <w:t xml:space="preserve"> </w:t>
            </w:r>
            <w:r w:rsidR="002F5DCD" w:rsidRPr="0032218E">
              <w:t>Privileges</w:t>
            </w:r>
            <w:r w:rsidR="002F5DCD" w:rsidRPr="0032218E">
              <w:tab/>
              <w:t>19</w:t>
            </w:r>
          </w:hyperlink>
        </w:p>
        <w:p w:rsidR="005812A7" w:rsidRPr="0032218E" w:rsidRDefault="00C46D57">
          <w:pPr>
            <w:pStyle w:val="TOC4"/>
            <w:numPr>
              <w:ilvl w:val="1"/>
              <w:numId w:val="30"/>
            </w:numPr>
            <w:tabs>
              <w:tab w:val="left" w:pos="2299"/>
              <w:tab w:val="left" w:pos="2300"/>
              <w:tab w:val="left" w:leader="dot" w:pos="8829"/>
            </w:tabs>
            <w:spacing w:after="128"/>
            <w:ind w:left="2299" w:hanging="728"/>
            <w:jc w:val="left"/>
          </w:pPr>
          <w:hyperlink w:anchor="_TOC_250023" w:history="1">
            <w:r w:rsidR="002F5DCD" w:rsidRPr="0032218E">
              <w:t>Emergency</w:t>
            </w:r>
            <w:r w:rsidR="002F5DCD" w:rsidRPr="0032218E">
              <w:rPr>
                <w:spacing w:val="-4"/>
              </w:rPr>
              <w:t xml:space="preserve"> </w:t>
            </w:r>
            <w:r w:rsidR="002F5DCD" w:rsidRPr="0032218E">
              <w:t>Privileges</w:t>
            </w:r>
            <w:r w:rsidR="002F5DCD" w:rsidRPr="0032218E">
              <w:tab/>
              <w:t>20</w:t>
            </w:r>
          </w:hyperlink>
        </w:p>
        <w:p w:rsidR="005812A7" w:rsidRPr="0032218E" w:rsidRDefault="00C46D57">
          <w:pPr>
            <w:pStyle w:val="TOC5"/>
            <w:numPr>
              <w:ilvl w:val="1"/>
              <w:numId w:val="30"/>
            </w:numPr>
            <w:tabs>
              <w:tab w:val="left" w:pos="2357"/>
              <w:tab w:val="left" w:pos="2359"/>
              <w:tab w:val="right" w:leader="dot" w:pos="9141"/>
            </w:tabs>
            <w:spacing w:before="64"/>
            <w:ind w:left="2358" w:hanging="722"/>
            <w:jc w:val="left"/>
          </w:pPr>
          <w:hyperlink w:anchor="_TOC_250022" w:history="1">
            <w:r w:rsidR="002F5DCD" w:rsidRPr="0032218E">
              <w:t>Disaster</w:t>
            </w:r>
            <w:r w:rsidR="002F5DCD" w:rsidRPr="0032218E">
              <w:rPr>
                <w:spacing w:val="11"/>
              </w:rPr>
              <w:t xml:space="preserve"> </w:t>
            </w:r>
            <w:r w:rsidR="002F5DCD" w:rsidRPr="0032218E">
              <w:t>Privileges</w:t>
            </w:r>
            <w:r w:rsidR="002F5DCD" w:rsidRPr="0032218E">
              <w:tab/>
              <w:t>21</w:t>
            </w:r>
          </w:hyperlink>
        </w:p>
        <w:p w:rsidR="005812A7" w:rsidRPr="0032218E" w:rsidRDefault="002F5DCD">
          <w:pPr>
            <w:pStyle w:val="TOC2"/>
            <w:tabs>
              <w:tab w:val="right" w:leader="dot" w:pos="9139"/>
            </w:tabs>
            <w:spacing w:before="359"/>
            <w:ind w:left="195"/>
          </w:pPr>
          <w:r w:rsidRPr="0032218E">
            <w:t>ARTICLE V   ALLIED</w:t>
          </w:r>
          <w:r w:rsidRPr="0032218E">
            <w:rPr>
              <w:spacing w:val="45"/>
            </w:rPr>
            <w:t xml:space="preserve"> </w:t>
          </w:r>
          <w:r w:rsidRPr="0032218E">
            <w:t>HEALTH</w:t>
          </w:r>
          <w:r w:rsidRPr="0032218E">
            <w:rPr>
              <w:spacing w:val="14"/>
            </w:rPr>
            <w:t xml:space="preserve"> </w:t>
          </w:r>
          <w:r w:rsidRPr="0032218E">
            <w:t>PROFESSIONALS</w:t>
          </w:r>
          <w:r w:rsidRPr="0032218E">
            <w:tab/>
            <w:t>23</w:t>
          </w:r>
        </w:p>
        <w:p w:rsidR="005812A7" w:rsidRPr="0032218E" w:rsidRDefault="002F5DCD">
          <w:pPr>
            <w:pStyle w:val="TOC5"/>
            <w:tabs>
              <w:tab w:val="left" w:pos="2346"/>
              <w:tab w:val="right" w:leader="dot" w:pos="9139"/>
            </w:tabs>
            <w:ind w:left="1629" w:firstLine="0"/>
          </w:pPr>
          <w:r w:rsidRPr="0032218E">
            <w:rPr>
              <w:spacing w:val="4"/>
            </w:rPr>
            <w:t>5.I</w:t>
          </w:r>
          <w:r w:rsidRPr="0032218E">
            <w:rPr>
              <w:spacing w:val="4"/>
            </w:rPr>
            <w:tab/>
          </w:r>
          <w:r w:rsidRPr="0032218E">
            <w:t>General</w:t>
          </w:r>
          <w:r w:rsidRPr="0032218E">
            <w:tab/>
            <w:t>23</w:t>
          </w:r>
        </w:p>
        <w:p w:rsidR="005812A7" w:rsidRPr="0032218E" w:rsidRDefault="00C46D57">
          <w:pPr>
            <w:pStyle w:val="TOC5"/>
            <w:numPr>
              <w:ilvl w:val="1"/>
              <w:numId w:val="29"/>
            </w:numPr>
            <w:tabs>
              <w:tab w:val="left" w:pos="2346"/>
              <w:tab w:val="left" w:pos="2347"/>
              <w:tab w:val="right" w:leader="dot" w:pos="9132"/>
            </w:tabs>
            <w:ind w:hanging="717"/>
          </w:pPr>
          <w:hyperlink w:anchor="_TOC_250021" w:history="1">
            <w:r w:rsidR="002F5DCD" w:rsidRPr="0032218E">
              <w:t>Qualifications</w:t>
            </w:r>
            <w:r w:rsidR="002F5DCD" w:rsidRPr="0032218E">
              <w:tab/>
              <w:t>23</w:t>
            </w:r>
          </w:hyperlink>
        </w:p>
        <w:p w:rsidR="005812A7" w:rsidRPr="0032218E" w:rsidRDefault="00C46D57">
          <w:pPr>
            <w:pStyle w:val="TOC5"/>
            <w:numPr>
              <w:ilvl w:val="1"/>
              <w:numId w:val="29"/>
            </w:numPr>
            <w:tabs>
              <w:tab w:val="left" w:pos="2345"/>
              <w:tab w:val="left" w:pos="2346"/>
              <w:tab w:val="right" w:leader="dot" w:pos="9132"/>
            </w:tabs>
            <w:ind w:left="2345" w:hanging="716"/>
          </w:pPr>
          <w:hyperlink w:anchor="_TOC_250020" w:history="1">
            <w:r w:rsidR="002F5DCD" w:rsidRPr="0032218E">
              <w:t>Application</w:t>
            </w:r>
            <w:r w:rsidR="002F5DCD" w:rsidRPr="0032218E">
              <w:tab/>
              <w:t>23</w:t>
            </w:r>
          </w:hyperlink>
        </w:p>
        <w:p w:rsidR="005812A7" w:rsidRPr="0032218E" w:rsidRDefault="00C46D57">
          <w:pPr>
            <w:pStyle w:val="TOC5"/>
            <w:numPr>
              <w:ilvl w:val="1"/>
              <w:numId w:val="29"/>
            </w:numPr>
            <w:tabs>
              <w:tab w:val="left" w:pos="2343"/>
              <w:tab w:val="left" w:pos="2344"/>
              <w:tab w:val="right" w:leader="dot" w:pos="9127"/>
            </w:tabs>
            <w:spacing w:before="48"/>
            <w:ind w:left="2343" w:hanging="722"/>
          </w:pPr>
          <w:hyperlink w:anchor="_TOC_250019" w:history="1">
            <w:r w:rsidR="002F5DCD" w:rsidRPr="0032218E">
              <w:t>Procedure for Granting</w:t>
            </w:r>
            <w:r w:rsidR="002F5DCD" w:rsidRPr="0032218E">
              <w:rPr>
                <w:spacing w:val="4"/>
              </w:rPr>
              <w:t xml:space="preserve"> </w:t>
            </w:r>
            <w:r w:rsidR="002F5DCD" w:rsidRPr="0032218E">
              <w:t>AHP</w:t>
            </w:r>
            <w:r w:rsidR="002F5DCD" w:rsidRPr="0032218E">
              <w:rPr>
                <w:spacing w:val="1"/>
              </w:rPr>
              <w:t xml:space="preserve"> </w:t>
            </w:r>
            <w:r w:rsidR="002F5DCD" w:rsidRPr="0032218E">
              <w:t>Privileges</w:t>
            </w:r>
            <w:r w:rsidR="002F5DCD" w:rsidRPr="0032218E">
              <w:tab/>
              <w:t>25</w:t>
            </w:r>
          </w:hyperlink>
        </w:p>
        <w:p w:rsidR="005812A7" w:rsidRPr="0032218E" w:rsidRDefault="00C46D57">
          <w:pPr>
            <w:pStyle w:val="TOC5"/>
            <w:numPr>
              <w:ilvl w:val="1"/>
              <w:numId w:val="29"/>
            </w:numPr>
            <w:tabs>
              <w:tab w:val="left" w:pos="2338"/>
              <w:tab w:val="left" w:pos="2339"/>
              <w:tab w:val="right" w:leader="dot" w:pos="9127"/>
            </w:tabs>
            <w:ind w:left="2338" w:hanging="717"/>
          </w:pPr>
          <w:hyperlink w:anchor="_TOC_250018" w:history="1">
            <w:r w:rsidR="002F5DCD" w:rsidRPr="0032218E">
              <w:t>AHP Prerogatives</w:t>
            </w:r>
            <w:r w:rsidR="002F5DCD" w:rsidRPr="0032218E">
              <w:rPr>
                <w:spacing w:val="13"/>
              </w:rPr>
              <w:t xml:space="preserve"> </w:t>
            </w:r>
            <w:r w:rsidR="002F5DCD" w:rsidRPr="0032218E">
              <w:t>and</w:t>
            </w:r>
            <w:r w:rsidR="002F5DCD" w:rsidRPr="0032218E">
              <w:rPr>
                <w:spacing w:val="7"/>
              </w:rPr>
              <w:t xml:space="preserve"> </w:t>
            </w:r>
            <w:r w:rsidR="002F5DCD" w:rsidRPr="0032218E">
              <w:t>Responsibilities</w:t>
            </w:r>
            <w:r w:rsidR="002F5DCD" w:rsidRPr="0032218E">
              <w:tab/>
              <w:t>26</w:t>
            </w:r>
          </w:hyperlink>
        </w:p>
        <w:p w:rsidR="005812A7" w:rsidRPr="0032218E" w:rsidRDefault="00C46D57">
          <w:pPr>
            <w:pStyle w:val="TOC5"/>
            <w:numPr>
              <w:ilvl w:val="1"/>
              <w:numId w:val="29"/>
            </w:numPr>
            <w:tabs>
              <w:tab w:val="left" w:pos="2343"/>
              <w:tab w:val="left" w:pos="2344"/>
              <w:tab w:val="right" w:leader="dot" w:pos="9127"/>
            </w:tabs>
            <w:spacing w:before="42"/>
            <w:ind w:left="2343" w:hanging="722"/>
          </w:pPr>
          <w:hyperlink w:anchor="_TOC_250017" w:history="1">
            <w:r w:rsidR="0032218E" w:rsidRPr="0032218E">
              <w:t>Reappointment Procedure</w:t>
            </w:r>
            <w:r w:rsidR="002F5DCD" w:rsidRPr="0032218E">
              <w:rPr>
                <w:spacing w:val="-24"/>
              </w:rPr>
              <w:t xml:space="preserve"> </w:t>
            </w:r>
            <w:r w:rsidR="002F5DCD" w:rsidRPr="0032218E">
              <w:t>for</w:t>
            </w:r>
            <w:r w:rsidR="002F5DCD" w:rsidRPr="0032218E">
              <w:rPr>
                <w:spacing w:val="-6"/>
              </w:rPr>
              <w:t xml:space="preserve"> </w:t>
            </w:r>
            <w:r w:rsidR="002F5DCD" w:rsidRPr="0032218E">
              <w:t>AHPs</w:t>
            </w:r>
            <w:r w:rsidR="002F5DCD" w:rsidRPr="0032218E">
              <w:tab/>
              <w:t>26</w:t>
            </w:r>
          </w:hyperlink>
        </w:p>
        <w:p w:rsidR="005812A7" w:rsidRPr="0032218E" w:rsidRDefault="00C46D57">
          <w:pPr>
            <w:pStyle w:val="TOC5"/>
            <w:numPr>
              <w:ilvl w:val="1"/>
              <w:numId w:val="29"/>
            </w:numPr>
            <w:tabs>
              <w:tab w:val="left" w:pos="2336"/>
              <w:tab w:val="left" w:pos="2337"/>
              <w:tab w:val="right" w:leader="dot" w:pos="9120"/>
            </w:tabs>
            <w:ind w:left="2336" w:hanging="715"/>
          </w:pPr>
          <w:hyperlink w:anchor="_TOC_250016" w:history="1">
            <w:r w:rsidR="002F5DCD" w:rsidRPr="0032218E">
              <w:t>Removal of AHP</w:t>
            </w:r>
            <w:r w:rsidR="002F5DCD" w:rsidRPr="0032218E">
              <w:rPr>
                <w:spacing w:val="12"/>
              </w:rPr>
              <w:t xml:space="preserve"> </w:t>
            </w:r>
            <w:r w:rsidR="002F5DCD" w:rsidRPr="0032218E">
              <w:t>from</w:t>
            </w:r>
            <w:r w:rsidR="002F5DCD" w:rsidRPr="0032218E">
              <w:rPr>
                <w:spacing w:val="14"/>
              </w:rPr>
              <w:t xml:space="preserve"> </w:t>
            </w:r>
            <w:r w:rsidR="002F5DCD" w:rsidRPr="0032218E">
              <w:t>Staff</w:t>
            </w:r>
            <w:r w:rsidR="002F5DCD" w:rsidRPr="0032218E">
              <w:tab/>
              <w:t>26</w:t>
            </w:r>
          </w:hyperlink>
        </w:p>
        <w:p w:rsidR="005812A7" w:rsidRPr="0032218E" w:rsidRDefault="00C46D57">
          <w:pPr>
            <w:pStyle w:val="TOC2"/>
            <w:tabs>
              <w:tab w:val="right" w:leader="dot" w:pos="9122"/>
            </w:tabs>
            <w:spacing w:before="358"/>
            <w:ind w:left="173"/>
          </w:pPr>
          <w:hyperlink w:anchor="_TOC_250015" w:history="1">
            <w:r w:rsidR="002F5DCD" w:rsidRPr="0032218E">
              <w:t xml:space="preserve">ARTICLE </w:t>
            </w:r>
            <w:r w:rsidR="0032218E" w:rsidRPr="0032218E">
              <w:t xml:space="preserve">VI </w:t>
            </w:r>
            <w:r w:rsidR="0032218E" w:rsidRPr="0032218E">
              <w:rPr>
                <w:spacing w:val="7"/>
              </w:rPr>
              <w:t>CORRECTIVE</w:t>
            </w:r>
            <w:r w:rsidR="002F5DCD" w:rsidRPr="0032218E">
              <w:rPr>
                <w:spacing w:val="26"/>
              </w:rPr>
              <w:t xml:space="preserve"> </w:t>
            </w:r>
            <w:r w:rsidR="002F5DCD" w:rsidRPr="0032218E">
              <w:t>ACTION</w:t>
            </w:r>
            <w:r w:rsidR="002F5DCD" w:rsidRPr="0032218E">
              <w:tab/>
              <w:t>29</w:t>
            </w:r>
          </w:hyperlink>
        </w:p>
        <w:p w:rsidR="005812A7" w:rsidRPr="0032218E" w:rsidRDefault="002F5DCD">
          <w:pPr>
            <w:pStyle w:val="TOC5"/>
            <w:tabs>
              <w:tab w:val="left" w:pos="2324"/>
              <w:tab w:val="right" w:leader="dot" w:pos="9115"/>
            </w:tabs>
            <w:ind w:left="1608" w:firstLine="0"/>
          </w:pPr>
          <w:r w:rsidRPr="0032218E">
            <w:rPr>
              <w:spacing w:val="5"/>
            </w:rPr>
            <w:t>6.I</w:t>
          </w:r>
          <w:r w:rsidRPr="0032218E">
            <w:rPr>
              <w:spacing w:val="5"/>
            </w:rPr>
            <w:tab/>
          </w:r>
          <w:r w:rsidRPr="0032218E">
            <w:t>Criteria for Initiation</w:t>
          </w:r>
          <w:r w:rsidRPr="0032218E">
            <w:rPr>
              <w:spacing w:val="20"/>
            </w:rPr>
            <w:t xml:space="preserve"> </w:t>
          </w:r>
          <w:r w:rsidRPr="0032218E">
            <w:t>of</w:t>
          </w:r>
          <w:r w:rsidRPr="0032218E">
            <w:rPr>
              <w:spacing w:val="-2"/>
            </w:rPr>
            <w:t xml:space="preserve"> </w:t>
          </w:r>
          <w:r w:rsidRPr="0032218E">
            <w:t>Investigation</w:t>
          </w:r>
          <w:r w:rsidRPr="0032218E">
            <w:tab/>
            <w:t>29</w:t>
          </w:r>
        </w:p>
        <w:p w:rsidR="005812A7" w:rsidRPr="0032218E" w:rsidRDefault="002F5DCD">
          <w:pPr>
            <w:pStyle w:val="TOC5"/>
            <w:numPr>
              <w:ilvl w:val="1"/>
              <w:numId w:val="28"/>
            </w:numPr>
            <w:tabs>
              <w:tab w:val="left" w:pos="2329"/>
              <w:tab w:val="left" w:pos="2330"/>
              <w:tab w:val="right" w:leader="dot" w:pos="9115"/>
            </w:tabs>
            <w:ind w:hanging="721"/>
          </w:pPr>
          <w:r w:rsidRPr="0032218E">
            <w:t>Method</w:t>
          </w:r>
          <w:r w:rsidRPr="0032218E">
            <w:rPr>
              <w:spacing w:val="18"/>
            </w:rPr>
            <w:t xml:space="preserve"> </w:t>
          </w:r>
          <w:r w:rsidRPr="0032218E">
            <w:t>of</w:t>
          </w:r>
          <w:r w:rsidR="00C6629B" w:rsidRPr="0032218E">
            <w:t xml:space="preserve"> </w:t>
          </w:r>
          <w:r w:rsidR="003723DA" w:rsidRPr="0032218E">
            <w:t>initiating</w:t>
          </w:r>
          <w:r w:rsidRPr="0032218E">
            <w:rPr>
              <w:spacing w:val="14"/>
            </w:rPr>
            <w:t xml:space="preserve"> </w:t>
          </w:r>
          <w:r w:rsidRPr="0032218E">
            <w:t>Investigation</w:t>
          </w:r>
          <w:r w:rsidRPr="0032218E">
            <w:tab/>
            <w:t>29</w:t>
          </w:r>
        </w:p>
        <w:p w:rsidR="005812A7" w:rsidRPr="0032218E" w:rsidRDefault="00C46D57">
          <w:pPr>
            <w:pStyle w:val="TOC5"/>
            <w:numPr>
              <w:ilvl w:val="1"/>
              <w:numId w:val="28"/>
            </w:numPr>
            <w:tabs>
              <w:tab w:val="left" w:pos="2327"/>
              <w:tab w:val="left" w:pos="2328"/>
              <w:tab w:val="right" w:leader="dot" w:pos="9113"/>
            </w:tabs>
            <w:spacing w:before="34"/>
            <w:ind w:left="2327" w:hanging="726"/>
          </w:pPr>
          <w:hyperlink w:anchor="_TOC_250014" w:history="1">
            <w:r w:rsidR="002F5DCD" w:rsidRPr="0032218E">
              <w:t>Investigation</w:t>
            </w:r>
            <w:r w:rsidR="002F5DCD" w:rsidRPr="0032218E">
              <w:tab/>
              <w:t>30</w:t>
            </w:r>
          </w:hyperlink>
        </w:p>
        <w:p w:rsidR="005812A7" w:rsidRPr="0032218E" w:rsidRDefault="00C46D57">
          <w:pPr>
            <w:pStyle w:val="TOC5"/>
            <w:numPr>
              <w:ilvl w:val="1"/>
              <w:numId w:val="28"/>
            </w:numPr>
            <w:tabs>
              <w:tab w:val="left" w:pos="2324"/>
              <w:tab w:val="left" w:pos="2325"/>
              <w:tab w:val="right" w:leader="dot" w:pos="9113"/>
            </w:tabs>
            <w:spacing w:before="48"/>
            <w:ind w:left="2324" w:hanging="723"/>
          </w:pPr>
          <w:hyperlink w:anchor="_TOC_250013" w:history="1">
            <w:r w:rsidR="002F5DCD" w:rsidRPr="0032218E">
              <w:t>Action on</w:t>
            </w:r>
            <w:r w:rsidR="002F5DCD" w:rsidRPr="0032218E">
              <w:rPr>
                <w:spacing w:val="5"/>
              </w:rPr>
              <w:t xml:space="preserve"> </w:t>
            </w:r>
            <w:r w:rsidR="002F5DCD" w:rsidRPr="0032218E">
              <w:t>Investigation</w:t>
            </w:r>
            <w:r w:rsidR="002F5DCD" w:rsidRPr="0032218E">
              <w:rPr>
                <w:spacing w:val="11"/>
              </w:rPr>
              <w:t xml:space="preserve"> </w:t>
            </w:r>
            <w:r w:rsidR="002F5DCD" w:rsidRPr="0032218E">
              <w:t>Report</w:t>
            </w:r>
            <w:r w:rsidR="002F5DCD" w:rsidRPr="0032218E">
              <w:tab/>
              <w:t>30</w:t>
            </w:r>
          </w:hyperlink>
        </w:p>
        <w:p w:rsidR="005812A7" w:rsidRPr="0032218E" w:rsidRDefault="002F5DCD">
          <w:pPr>
            <w:pStyle w:val="TOC5"/>
            <w:numPr>
              <w:ilvl w:val="1"/>
              <w:numId w:val="28"/>
            </w:numPr>
            <w:tabs>
              <w:tab w:val="left" w:pos="2318"/>
              <w:tab w:val="left" w:pos="2319"/>
              <w:tab w:val="left" w:leader="dot" w:pos="9001"/>
            </w:tabs>
            <w:ind w:left="2318" w:hanging="717"/>
          </w:pPr>
          <w:r w:rsidRPr="0032218E">
            <w:t>Subsequent</w:t>
          </w:r>
          <w:r w:rsidRPr="0032218E">
            <w:rPr>
              <w:spacing w:val="-1"/>
            </w:rPr>
            <w:t xml:space="preserve"> </w:t>
          </w:r>
          <w:r w:rsidRPr="0032218E">
            <w:t>Action</w:t>
          </w:r>
          <w:r w:rsidRPr="0032218E">
            <w:tab/>
          </w:r>
          <w:r w:rsidR="00C46D57">
            <w:t>31</w:t>
          </w:r>
        </w:p>
        <w:p w:rsidR="005812A7" w:rsidRPr="0032218E" w:rsidRDefault="002F5DCD">
          <w:pPr>
            <w:pStyle w:val="TOC5"/>
            <w:numPr>
              <w:ilvl w:val="1"/>
              <w:numId w:val="28"/>
            </w:numPr>
            <w:tabs>
              <w:tab w:val="left" w:pos="2316"/>
              <w:tab w:val="left" w:pos="2317"/>
              <w:tab w:val="left" w:leader="dot" w:pos="9001"/>
            </w:tabs>
            <w:spacing w:before="34"/>
            <w:ind w:left="2316"/>
          </w:pPr>
          <w:r w:rsidRPr="0032218E">
            <w:t>Automatic Limitations and Suspension</w:t>
          </w:r>
          <w:r w:rsidRPr="0032218E">
            <w:rPr>
              <w:spacing w:val="-17"/>
            </w:rPr>
            <w:t xml:space="preserve"> </w:t>
          </w:r>
          <w:r w:rsidRPr="0032218E">
            <w:t>or</w:t>
          </w:r>
          <w:r w:rsidRPr="0032218E">
            <w:rPr>
              <w:spacing w:val="-22"/>
            </w:rPr>
            <w:t xml:space="preserve"> </w:t>
          </w:r>
          <w:r w:rsidRPr="0032218E">
            <w:t>Termination</w:t>
          </w:r>
          <w:r w:rsidRPr="0032218E">
            <w:tab/>
          </w:r>
          <w:r w:rsidR="00D01121">
            <w:t>31</w:t>
          </w:r>
        </w:p>
        <w:p w:rsidR="005812A7" w:rsidRPr="0032218E" w:rsidRDefault="00C46D57">
          <w:pPr>
            <w:pStyle w:val="TOC5"/>
            <w:numPr>
              <w:ilvl w:val="1"/>
              <w:numId w:val="28"/>
            </w:numPr>
            <w:tabs>
              <w:tab w:val="left" w:pos="2311"/>
              <w:tab w:val="left" w:pos="2312"/>
              <w:tab w:val="right" w:leader="dot" w:pos="9101"/>
            </w:tabs>
            <w:ind w:left="2311" w:hanging="717"/>
          </w:pPr>
          <w:hyperlink w:anchor="_TOC_250012" w:history="1">
            <w:r w:rsidR="002F5DCD" w:rsidRPr="0032218E">
              <w:t>Summary Suspension</w:t>
            </w:r>
            <w:r w:rsidR="002F5DCD" w:rsidRPr="0032218E">
              <w:rPr>
                <w:spacing w:val="19"/>
              </w:rPr>
              <w:t xml:space="preserve"> </w:t>
            </w:r>
            <w:r w:rsidR="002F5DCD" w:rsidRPr="0032218E">
              <w:t>or</w:t>
            </w:r>
            <w:r w:rsidR="002F5DCD" w:rsidRPr="0032218E">
              <w:rPr>
                <w:spacing w:val="-3"/>
              </w:rPr>
              <w:t xml:space="preserve"> </w:t>
            </w:r>
            <w:r w:rsidR="002F5DCD" w:rsidRPr="0032218E">
              <w:t>Restriction</w:t>
            </w:r>
            <w:r w:rsidR="002F5DCD" w:rsidRPr="0032218E">
              <w:tab/>
              <w:t>32</w:t>
            </w:r>
          </w:hyperlink>
        </w:p>
        <w:p w:rsidR="005812A7" w:rsidRPr="0032218E" w:rsidRDefault="002F5DCD">
          <w:pPr>
            <w:pStyle w:val="TOC2"/>
            <w:tabs>
              <w:tab w:val="left" w:pos="1773"/>
              <w:tab w:val="right" w:leader="dot" w:pos="9098"/>
            </w:tabs>
            <w:spacing w:before="359"/>
          </w:pPr>
          <w:r w:rsidRPr="0032218E">
            <w:t>ARTICLE</w:t>
          </w:r>
          <w:r w:rsidRPr="0032218E">
            <w:rPr>
              <w:spacing w:val="1"/>
            </w:rPr>
            <w:t xml:space="preserve"> </w:t>
          </w:r>
          <w:r w:rsidRPr="0032218E">
            <w:t>VII</w:t>
          </w:r>
          <w:r w:rsidRPr="0032218E">
            <w:tab/>
            <w:t>FAIR</w:t>
          </w:r>
          <w:r w:rsidRPr="0032218E">
            <w:rPr>
              <w:spacing w:val="13"/>
            </w:rPr>
            <w:t xml:space="preserve"> </w:t>
          </w:r>
          <w:r w:rsidRPr="0032218E">
            <w:t>HEARING</w:t>
          </w:r>
          <w:r w:rsidRPr="0032218E">
            <w:rPr>
              <w:spacing w:val="22"/>
            </w:rPr>
            <w:t xml:space="preserve"> </w:t>
          </w:r>
          <w:r w:rsidRPr="0032218E">
            <w:t>PROCEDURES</w:t>
          </w:r>
          <w:r w:rsidRPr="0032218E">
            <w:tab/>
            <w:t>35</w:t>
          </w:r>
        </w:p>
        <w:p w:rsidR="005812A7" w:rsidRPr="0032218E" w:rsidRDefault="00C46D57">
          <w:pPr>
            <w:pStyle w:val="TOC5"/>
            <w:numPr>
              <w:ilvl w:val="1"/>
              <w:numId w:val="27"/>
            </w:numPr>
            <w:tabs>
              <w:tab w:val="left" w:pos="2312"/>
              <w:tab w:val="left" w:pos="2313"/>
              <w:tab w:val="right" w:leader="dot" w:pos="9091"/>
            </w:tabs>
            <w:ind w:hanging="717"/>
          </w:pPr>
          <w:hyperlink w:anchor="_TOC_250011" w:history="1">
            <w:r w:rsidR="002F5DCD" w:rsidRPr="0032218E">
              <w:t>Initiation</w:t>
            </w:r>
            <w:r w:rsidR="002F5DCD" w:rsidRPr="0032218E">
              <w:rPr>
                <w:spacing w:val="12"/>
              </w:rPr>
              <w:t xml:space="preserve"> </w:t>
            </w:r>
            <w:r w:rsidR="002F5DCD" w:rsidRPr="0032218E">
              <w:t>of</w:t>
            </w:r>
            <w:r w:rsidR="002F5DCD" w:rsidRPr="0032218E">
              <w:rPr>
                <w:spacing w:val="1"/>
              </w:rPr>
              <w:t xml:space="preserve"> </w:t>
            </w:r>
            <w:r w:rsidR="002F5DCD" w:rsidRPr="0032218E">
              <w:t>Hearing</w:t>
            </w:r>
            <w:r w:rsidR="002F5DCD" w:rsidRPr="0032218E">
              <w:tab/>
              <w:t>35</w:t>
            </w:r>
          </w:hyperlink>
        </w:p>
        <w:p w:rsidR="005812A7" w:rsidRPr="0032218E" w:rsidRDefault="002F5DCD">
          <w:pPr>
            <w:pStyle w:val="TOC5"/>
            <w:numPr>
              <w:ilvl w:val="1"/>
              <w:numId w:val="27"/>
            </w:numPr>
            <w:tabs>
              <w:tab w:val="left" w:pos="2314"/>
              <w:tab w:val="left" w:pos="2315"/>
              <w:tab w:val="right" w:leader="dot" w:pos="9091"/>
            </w:tabs>
            <w:ind w:left="2314" w:hanging="726"/>
          </w:pPr>
          <w:r w:rsidRPr="0032218E">
            <w:t>Notice of Adverse Recommendation</w:t>
          </w:r>
          <w:r w:rsidRPr="0032218E">
            <w:rPr>
              <w:spacing w:val="-27"/>
            </w:rPr>
            <w:t xml:space="preserve"> </w:t>
          </w:r>
          <w:r w:rsidRPr="0032218E">
            <w:t>or</w:t>
          </w:r>
          <w:r w:rsidRPr="0032218E">
            <w:rPr>
              <w:spacing w:val="-7"/>
            </w:rPr>
            <w:t xml:space="preserve"> </w:t>
          </w:r>
          <w:r w:rsidRPr="0032218E">
            <w:t>Action</w:t>
          </w:r>
          <w:r w:rsidRPr="0032218E">
            <w:tab/>
            <w:t>36</w:t>
          </w:r>
        </w:p>
        <w:p w:rsidR="005812A7" w:rsidRPr="0032218E" w:rsidRDefault="00C46D57">
          <w:pPr>
            <w:pStyle w:val="TOC5"/>
            <w:numPr>
              <w:ilvl w:val="1"/>
              <w:numId w:val="27"/>
            </w:numPr>
            <w:tabs>
              <w:tab w:val="left" w:pos="2307"/>
              <w:tab w:val="left" w:pos="2308"/>
              <w:tab w:val="right" w:leader="dot" w:pos="9094"/>
            </w:tabs>
            <w:ind w:left="2307" w:hanging="719"/>
          </w:pPr>
          <w:hyperlink w:anchor="_TOC_250010" w:history="1">
            <w:r w:rsidR="002F5DCD" w:rsidRPr="0032218E">
              <w:t>Request</w:t>
            </w:r>
            <w:r w:rsidR="002F5DCD" w:rsidRPr="0032218E">
              <w:rPr>
                <w:spacing w:val="13"/>
              </w:rPr>
              <w:t xml:space="preserve"> </w:t>
            </w:r>
            <w:r w:rsidR="002F5DCD" w:rsidRPr="0032218E">
              <w:t>for Hearing</w:t>
            </w:r>
            <w:r w:rsidR="002F5DCD" w:rsidRPr="0032218E">
              <w:tab/>
            </w:r>
            <w:r w:rsidR="002F5DCD" w:rsidRPr="0032218E">
              <w:t>37</w:t>
            </w:r>
          </w:hyperlink>
        </w:p>
        <w:p w:rsidR="005812A7" w:rsidRPr="0032218E" w:rsidRDefault="00C46D57">
          <w:pPr>
            <w:pStyle w:val="TOC5"/>
            <w:numPr>
              <w:ilvl w:val="1"/>
              <w:numId w:val="27"/>
            </w:numPr>
            <w:tabs>
              <w:tab w:val="left" w:pos="2308"/>
              <w:tab w:val="left" w:pos="2309"/>
              <w:tab w:val="right" w:leader="dot" w:pos="9086"/>
            </w:tabs>
            <w:ind w:left="2308" w:hanging="720"/>
          </w:pPr>
          <w:hyperlink w:anchor="_TOC_250009" w:history="1">
            <w:r w:rsidR="002F5DCD" w:rsidRPr="0032218E">
              <w:t>Waiver by Failure to Request</w:t>
            </w:r>
            <w:r w:rsidR="002F5DCD" w:rsidRPr="0032218E">
              <w:rPr>
                <w:spacing w:val="27"/>
              </w:rPr>
              <w:t xml:space="preserve"> </w:t>
            </w:r>
            <w:r w:rsidR="002F5DCD" w:rsidRPr="0032218E">
              <w:t>a</w:t>
            </w:r>
            <w:r w:rsidR="002F5DCD" w:rsidRPr="0032218E">
              <w:rPr>
                <w:spacing w:val="1"/>
              </w:rPr>
              <w:t xml:space="preserve"> </w:t>
            </w:r>
            <w:r w:rsidR="002F5DCD" w:rsidRPr="0032218E">
              <w:t>Hearing</w:t>
            </w:r>
            <w:r w:rsidR="002F5DCD" w:rsidRPr="0032218E">
              <w:tab/>
              <w:t>37</w:t>
            </w:r>
          </w:hyperlink>
        </w:p>
        <w:p w:rsidR="005812A7" w:rsidRPr="0032218E" w:rsidRDefault="00C46D57">
          <w:pPr>
            <w:pStyle w:val="TOC5"/>
            <w:numPr>
              <w:ilvl w:val="1"/>
              <w:numId w:val="27"/>
            </w:numPr>
            <w:tabs>
              <w:tab w:val="left" w:pos="2307"/>
              <w:tab w:val="left" w:pos="2308"/>
              <w:tab w:val="right" w:leader="dot" w:pos="9086"/>
            </w:tabs>
            <w:ind w:left="2307" w:hanging="719"/>
          </w:pPr>
          <w:hyperlink w:anchor="_TOC_250008" w:history="1">
            <w:r w:rsidR="002F5DCD" w:rsidRPr="0032218E">
              <w:t>Number</w:t>
            </w:r>
            <w:r w:rsidR="002F5DCD" w:rsidRPr="0032218E">
              <w:rPr>
                <w:spacing w:val="7"/>
              </w:rPr>
              <w:t xml:space="preserve"> </w:t>
            </w:r>
            <w:r w:rsidR="002F5DCD" w:rsidRPr="0032218E">
              <w:t>of Hearings</w:t>
            </w:r>
            <w:r w:rsidR="002F5DCD" w:rsidRPr="0032218E">
              <w:tab/>
              <w:t>37</w:t>
            </w:r>
          </w:hyperlink>
        </w:p>
        <w:p w:rsidR="005812A7" w:rsidRPr="0032218E" w:rsidRDefault="00C46D57">
          <w:pPr>
            <w:pStyle w:val="TOC5"/>
            <w:numPr>
              <w:ilvl w:val="1"/>
              <w:numId w:val="27"/>
            </w:numPr>
            <w:tabs>
              <w:tab w:val="left" w:pos="2307"/>
              <w:tab w:val="left" w:pos="2308"/>
              <w:tab w:val="right" w:leader="dot" w:pos="9086"/>
            </w:tabs>
            <w:ind w:left="2307" w:hanging="726"/>
          </w:pPr>
          <w:hyperlink w:anchor="_TOC_250007" w:history="1">
            <w:r w:rsidR="002F5DCD" w:rsidRPr="0032218E">
              <w:t>Notice of Time and Place</w:t>
            </w:r>
            <w:r w:rsidR="002F5DCD" w:rsidRPr="0032218E">
              <w:rPr>
                <w:spacing w:val="-17"/>
              </w:rPr>
              <w:t xml:space="preserve"> </w:t>
            </w:r>
            <w:r w:rsidR="002F5DCD" w:rsidRPr="0032218E">
              <w:t>of Hearing</w:t>
            </w:r>
            <w:r w:rsidR="002F5DCD" w:rsidRPr="0032218E">
              <w:tab/>
              <w:t>37</w:t>
            </w:r>
          </w:hyperlink>
        </w:p>
        <w:p w:rsidR="005812A7" w:rsidRPr="0032218E" w:rsidRDefault="00C46D57">
          <w:pPr>
            <w:pStyle w:val="TOC5"/>
            <w:numPr>
              <w:ilvl w:val="1"/>
              <w:numId w:val="27"/>
            </w:numPr>
            <w:tabs>
              <w:tab w:val="left" w:pos="2302"/>
              <w:tab w:val="left" w:pos="2303"/>
              <w:tab w:val="right" w:leader="dot" w:pos="9086"/>
            </w:tabs>
            <w:spacing w:before="34"/>
            <w:ind w:left="2302" w:hanging="721"/>
          </w:pPr>
          <w:hyperlink w:anchor="_TOC_250006" w:history="1">
            <w:r w:rsidR="002F5DCD" w:rsidRPr="0032218E">
              <w:t>Appointment of Hearing Committee and</w:t>
            </w:r>
            <w:r w:rsidR="002F5DCD" w:rsidRPr="0032218E">
              <w:rPr>
                <w:spacing w:val="14"/>
              </w:rPr>
              <w:t xml:space="preserve"> </w:t>
            </w:r>
            <w:r w:rsidR="002F5DCD" w:rsidRPr="0032218E">
              <w:t>Presiding</w:t>
            </w:r>
            <w:r w:rsidR="002F5DCD" w:rsidRPr="0032218E">
              <w:rPr>
                <w:spacing w:val="10"/>
              </w:rPr>
              <w:t xml:space="preserve"> </w:t>
            </w:r>
            <w:r w:rsidR="002F5DCD" w:rsidRPr="0032218E">
              <w:t>Officer.</w:t>
            </w:r>
            <w:r w:rsidR="002F5DCD" w:rsidRPr="0032218E">
              <w:tab/>
            </w:r>
            <w:r w:rsidR="002F5DCD" w:rsidRPr="0032218E">
              <w:rPr>
                <w:spacing w:val="-4"/>
              </w:rPr>
              <w:t>38</w:t>
            </w:r>
          </w:hyperlink>
        </w:p>
        <w:p w:rsidR="005812A7" w:rsidRPr="0032218E" w:rsidRDefault="00C46D57">
          <w:pPr>
            <w:pStyle w:val="TOC5"/>
            <w:numPr>
              <w:ilvl w:val="1"/>
              <w:numId w:val="27"/>
            </w:numPr>
            <w:tabs>
              <w:tab w:val="left" w:pos="2300"/>
              <w:tab w:val="left" w:pos="2301"/>
              <w:tab w:val="right" w:leader="dot" w:pos="9079"/>
            </w:tabs>
            <w:spacing w:before="48"/>
            <w:ind w:left="2300" w:hanging="719"/>
          </w:pPr>
          <w:hyperlink w:anchor="_TOC_250005" w:history="1">
            <w:r w:rsidR="002F5DCD" w:rsidRPr="0032218E">
              <w:t>Pre-Hearing and</w:t>
            </w:r>
            <w:r w:rsidR="002F5DCD" w:rsidRPr="0032218E">
              <w:rPr>
                <w:spacing w:val="15"/>
              </w:rPr>
              <w:t xml:space="preserve"> </w:t>
            </w:r>
            <w:r w:rsidR="002F5DCD" w:rsidRPr="0032218E">
              <w:t>Hearing</w:t>
            </w:r>
            <w:r w:rsidR="002F5DCD" w:rsidRPr="0032218E">
              <w:rPr>
                <w:spacing w:val="9"/>
              </w:rPr>
              <w:t xml:space="preserve"> </w:t>
            </w:r>
            <w:r w:rsidR="002F5DCD" w:rsidRPr="0032218E">
              <w:t>Procedure</w:t>
            </w:r>
            <w:r w:rsidR="002F5DCD" w:rsidRPr="0032218E">
              <w:tab/>
              <w:t>39</w:t>
            </w:r>
          </w:hyperlink>
        </w:p>
        <w:p w:rsidR="005812A7" w:rsidRPr="0032218E" w:rsidRDefault="002F5DCD">
          <w:pPr>
            <w:pStyle w:val="TOC5"/>
            <w:numPr>
              <w:ilvl w:val="1"/>
              <w:numId w:val="27"/>
            </w:numPr>
            <w:tabs>
              <w:tab w:val="left" w:pos="2295"/>
              <w:tab w:val="left" w:pos="2296"/>
              <w:tab w:val="right" w:leader="dot" w:pos="9083"/>
            </w:tabs>
            <w:spacing w:before="34"/>
            <w:ind w:left="2295" w:hanging="714"/>
          </w:pPr>
          <w:r w:rsidRPr="0032218E">
            <w:t>Appellate Review by</w:t>
          </w:r>
          <w:r w:rsidRPr="0032218E">
            <w:rPr>
              <w:spacing w:val="3"/>
            </w:rPr>
            <w:t xml:space="preserve"> </w:t>
          </w:r>
          <w:r w:rsidRPr="0032218E">
            <w:t>Governing</w:t>
          </w:r>
          <w:r w:rsidRPr="0032218E">
            <w:rPr>
              <w:spacing w:val="5"/>
            </w:rPr>
            <w:t xml:space="preserve"> </w:t>
          </w:r>
          <w:r w:rsidRPr="0032218E">
            <w:t>Board</w:t>
          </w:r>
          <w:r w:rsidRPr="0032218E">
            <w:tab/>
            <w:t>43</w:t>
          </w:r>
        </w:p>
        <w:p w:rsidR="005812A7" w:rsidRPr="0032218E" w:rsidRDefault="00C46D57">
          <w:pPr>
            <w:pStyle w:val="TOC1"/>
            <w:tabs>
              <w:tab w:val="left" w:pos="1927"/>
              <w:tab w:val="right" w:leader="dot" w:pos="9078"/>
            </w:tabs>
            <w:ind w:left="137"/>
          </w:pPr>
          <w:hyperlink w:anchor="_TOC_250004" w:history="1">
            <w:r w:rsidR="002F5DCD" w:rsidRPr="0032218E">
              <w:t>ARTICLE</w:t>
            </w:r>
            <w:r w:rsidR="002F5DCD" w:rsidRPr="0032218E">
              <w:rPr>
                <w:spacing w:val="1"/>
              </w:rPr>
              <w:t xml:space="preserve"> </w:t>
            </w:r>
            <w:r w:rsidR="002F5DCD" w:rsidRPr="0032218E">
              <w:t>VIII</w:t>
            </w:r>
            <w:r w:rsidR="002F5DCD" w:rsidRPr="0032218E">
              <w:tab/>
              <w:t>COMMITTEES</w:t>
            </w:r>
            <w:r w:rsidR="002F5DCD" w:rsidRPr="0032218E">
              <w:tab/>
              <w:t>46</w:t>
            </w:r>
          </w:hyperlink>
        </w:p>
        <w:p w:rsidR="005812A7" w:rsidRPr="0032218E" w:rsidRDefault="00C46D57">
          <w:pPr>
            <w:pStyle w:val="TOC4"/>
            <w:numPr>
              <w:ilvl w:val="1"/>
              <w:numId w:val="26"/>
            </w:numPr>
            <w:tabs>
              <w:tab w:val="left" w:pos="2288"/>
              <w:tab w:val="left" w:pos="2289"/>
              <w:tab w:val="right" w:leader="dot" w:pos="9070"/>
            </w:tabs>
            <w:spacing w:before="49"/>
            <w:ind w:hanging="720"/>
          </w:pPr>
          <w:hyperlink w:anchor="_TOC_250003" w:history="1">
            <w:r w:rsidR="002F5DCD" w:rsidRPr="0032218E">
              <w:t>General</w:t>
            </w:r>
            <w:r w:rsidR="002F5DCD" w:rsidRPr="0032218E">
              <w:tab/>
              <w:t>46</w:t>
            </w:r>
          </w:hyperlink>
        </w:p>
        <w:p w:rsidR="005812A7" w:rsidRPr="0032218E" w:rsidRDefault="00C46D57">
          <w:pPr>
            <w:pStyle w:val="TOC4"/>
            <w:numPr>
              <w:ilvl w:val="1"/>
              <w:numId w:val="26"/>
            </w:numPr>
            <w:tabs>
              <w:tab w:val="left" w:pos="2288"/>
              <w:tab w:val="left" w:pos="2289"/>
              <w:tab w:val="right" w:leader="dot" w:pos="9070"/>
            </w:tabs>
            <w:spacing w:before="34"/>
            <w:ind w:hanging="720"/>
          </w:pPr>
          <w:hyperlink w:anchor="_TOC_250002" w:history="1">
            <w:r w:rsidR="002F5DCD" w:rsidRPr="0032218E">
              <w:t>Quality Assurance Performance Improvement</w:t>
            </w:r>
            <w:r w:rsidR="002F5DCD" w:rsidRPr="0032218E">
              <w:rPr>
                <w:spacing w:val="3"/>
              </w:rPr>
              <w:t xml:space="preserve"> </w:t>
            </w:r>
            <w:r w:rsidR="002F5DCD" w:rsidRPr="0032218E">
              <w:t>(QAPI)</w:t>
            </w:r>
            <w:r w:rsidR="002F5DCD" w:rsidRPr="0032218E">
              <w:rPr>
                <w:spacing w:val="-3"/>
              </w:rPr>
              <w:t xml:space="preserve"> </w:t>
            </w:r>
            <w:r w:rsidR="002F5DCD" w:rsidRPr="0032218E">
              <w:t>Committee</w:t>
            </w:r>
            <w:r w:rsidR="002F5DCD" w:rsidRPr="0032218E">
              <w:tab/>
              <w:t>46</w:t>
            </w:r>
          </w:hyperlink>
        </w:p>
        <w:p w:rsidR="005812A7" w:rsidRPr="0032218E" w:rsidRDefault="00C46D57">
          <w:pPr>
            <w:pStyle w:val="TOC4"/>
            <w:numPr>
              <w:ilvl w:val="1"/>
              <w:numId w:val="26"/>
            </w:numPr>
            <w:tabs>
              <w:tab w:val="left" w:pos="2293"/>
              <w:tab w:val="left" w:pos="2294"/>
              <w:tab w:val="right" w:leader="dot" w:pos="9068"/>
            </w:tabs>
            <w:spacing w:before="48"/>
            <w:ind w:left="2293" w:hanging="725"/>
          </w:pPr>
          <w:hyperlink w:anchor="_TOC_250001" w:history="1">
            <w:r w:rsidR="002F5DCD" w:rsidRPr="0032218E">
              <w:t>Medical</w:t>
            </w:r>
            <w:r w:rsidR="002F5DCD" w:rsidRPr="0032218E">
              <w:rPr>
                <w:spacing w:val="17"/>
              </w:rPr>
              <w:t xml:space="preserve"> </w:t>
            </w:r>
            <w:r w:rsidR="002F5DCD" w:rsidRPr="0032218E">
              <w:t>Executive</w:t>
            </w:r>
            <w:r w:rsidR="002F5DCD" w:rsidRPr="0032218E">
              <w:rPr>
                <w:spacing w:val="9"/>
              </w:rPr>
              <w:t xml:space="preserve"> </w:t>
            </w:r>
            <w:r w:rsidR="002F5DCD" w:rsidRPr="0032218E">
              <w:t>Committee</w:t>
            </w:r>
            <w:r w:rsidR="002F5DCD" w:rsidRPr="0032218E">
              <w:tab/>
              <w:t>48</w:t>
            </w:r>
          </w:hyperlink>
        </w:p>
        <w:p w:rsidR="005812A7" w:rsidRPr="0032218E" w:rsidRDefault="0032218E">
          <w:pPr>
            <w:pStyle w:val="TOC1"/>
            <w:tabs>
              <w:tab w:val="right" w:leader="dot" w:pos="9070"/>
            </w:tabs>
          </w:pPr>
          <w:r w:rsidRPr="0032218E">
            <w:t>ARTICLE IX IMMUNITY</w:t>
          </w:r>
          <w:r w:rsidR="002F5DCD" w:rsidRPr="0032218E">
            <w:rPr>
              <w:spacing w:val="-31"/>
            </w:rPr>
            <w:t xml:space="preserve"> </w:t>
          </w:r>
          <w:r w:rsidR="002F5DCD" w:rsidRPr="0032218E">
            <w:t>FROM</w:t>
          </w:r>
          <w:r w:rsidR="002F5DCD" w:rsidRPr="0032218E">
            <w:rPr>
              <w:spacing w:val="11"/>
            </w:rPr>
            <w:t xml:space="preserve"> </w:t>
          </w:r>
          <w:r w:rsidR="002F5DCD" w:rsidRPr="0032218E">
            <w:t>LIABILITY/CONFIDENTIALITY</w:t>
          </w:r>
          <w:r w:rsidR="002F5DCD" w:rsidRPr="0032218E">
            <w:tab/>
            <w:t>50</w:t>
          </w:r>
        </w:p>
        <w:p w:rsidR="005812A7" w:rsidRPr="0032218E" w:rsidRDefault="002F5DCD">
          <w:pPr>
            <w:pStyle w:val="TOC4"/>
            <w:numPr>
              <w:ilvl w:val="1"/>
              <w:numId w:val="25"/>
            </w:numPr>
            <w:tabs>
              <w:tab w:val="left" w:pos="2281"/>
              <w:tab w:val="left" w:pos="2282"/>
              <w:tab w:val="right" w:leader="dot" w:pos="9070"/>
            </w:tabs>
          </w:pPr>
          <w:r w:rsidRPr="0032218E">
            <w:rPr>
              <w:w w:val="105"/>
            </w:rPr>
            <w:t>Confidentiality</w:t>
          </w:r>
          <w:r w:rsidRPr="0032218E">
            <w:rPr>
              <w:w w:val="105"/>
            </w:rPr>
            <w:tab/>
            <w:t>50</w:t>
          </w:r>
        </w:p>
        <w:p w:rsidR="005812A7" w:rsidRPr="0032218E" w:rsidRDefault="002F5DCD">
          <w:pPr>
            <w:pStyle w:val="TOC4"/>
            <w:numPr>
              <w:ilvl w:val="1"/>
              <w:numId w:val="25"/>
            </w:numPr>
            <w:tabs>
              <w:tab w:val="left" w:pos="2283"/>
              <w:tab w:val="left" w:pos="2284"/>
              <w:tab w:val="right" w:leader="dot" w:pos="9070"/>
            </w:tabs>
            <w:ind w:left="2284" w:hanging="726"/>
          </w:pPr>
          <w:r w:rsidRPr="0032218E">
            <w:t>Immunity</w:t>
          </w:r>
          <w:r w:rsidRPr="0032218E">
            <w:rPr>
              <w:spacing w:val="9"/>
            </w:rPr>
            <w:t xml:space="preserve"> </w:t>
          </w:r>
          <w:r w:rsidRPr="0032218E">
            <w:t>from</w:t>
          </w:r>
          <w:r w:rsidRPr="0032218E">
            <w:rPr>
              <w:spacing w:val="16"/>
            </w:rPr>
            <w:t xml:space="preserve"> </w:t>
          </w:r>
          <w:r w:rsidRPr="0032218E">
            <w:t>Liability</w:t>
          </w:r>
          <w:r w:rsidRPr="0032218E">
            <w:tab/>
            <w:t>50</w:t>
          </w:r>
        </w:p>
        <w:p w:rsidR="005812A7" w:rsidRPr="0032218E" w:rsidRDefault="002F5DCD">
          <w:pPr>
            <w:pStyle w:val="TOC4"/>
            <w:numPr>
              <w:ilvl w:val="1"/>
              <w:numId w:val="25"/>
            </w:numPr>
            <w:tabs>
              <w:tab w:val="left" w:pos="2280"/>
              <w:tab w:val="left" w:pos="2281"/>
              <w:tab w:val="right" w:leader="dot" w:pos="9063"/>
            </w:tabs>
            <w:spacing w:after="20"/>
            <w:ind w:left="2280" w:hanging="722"/>
          </w:pPr>
          <w:r w:rsidRPr="0032218E">
            <w:t>Activities and</w:t>
          </w:r>
          <w:r w:rsidRPr="0032218E">
            <w:rPr>
              <w:spacing w:val="8"/>
            </w:rPr>
            <w:t xml:space="preserve"> </w:t>
          </w:r>
          <w:r w:rsidR="00C6629B" w:rsidRPr="0032218E">
            <w:t>Inform</w:t>
          </w:r>
          <w:r w:rsidRPr="0032218E">
            <w:t>ation</w:t>
          </w:r>
          <w:r w:rsidRPr="0032218E">
            <w:rPr>
              <w:spacing w:val="4"/>
            </w:rPr>
            <w:t xml:space="preserve"> </w:t>
          </w:r>
          <w:r w:rsidRPr="0032218E">
            <w:t>Covered</w:t>
          </w:r>
          <w:r w:rsidRPr="0032218E">
            <w:tab/>
            <w:t>50</w:t>
          </w:r>
        </w:p>
        <w:p w:rsidR="005812A7" w:rsidRPr="0032218E" w:rsidRDefault="002F5DCD">
          <w:pPr>
            <w:pStyle w:val="TOC3"/>
            <w:tabs>
              <w:tab w:val="right" w:leader="dot" w:pos="9166"/>
            </w:tabs>
          </w:pPr>
          <w:r w:rsidRPr="0032218E">
            <w:rPr>
              <w:w w:val="105"/>
            </w:rPr>
            <w:lastRenderedPageBreak/>
            <w:t xml:space="preserve">ARTICLE </w:t>
          </w:r>
          <w:r w:rsidR="0032218E" w:rsidRPr="0032218E">
            <w:rPr>
              <w:w w:val="105"/>
            </w:rPr>
            <w:t>10 AMENDMENTS</w:t>
          </w:r>
          <w:r w:rsidRPr="0032218E">
            <w:rPr>
              <w:spacing w:val="28"/>
              <w:w w:val="105"/>
            </w:rPr>
            <w:t xml:space="preserve"> </w:t>
          </w:r>
          <w:r w:rsidRPr="0032218E">
            <w:rPr>
              <w:w w:val="105"/>
            </w:rPr>
            <w:t>AND</w:t>
          </w:r>
          <w:r w:rsidRPr="0032218E">
            <w:rPr>
              <w:spacing w:val="7"/>
              <w:w w:val="105"/>
            </w:rPr>
            <w:t xml:space="preserve"> </w:t>
          </w:r>
          <w:r w:rsidRPr="0032218E">
            <w:rPr>
              <w:w w:val="105"/>
            </w:rPr>
            <w:t>ADOPTION</w:t>
          </w:r>
          <w:r w:rsidRPr="0032218E">
            <w:rPr>
              <w:w w:val="105"/>
            </w:rPr>
            <w:tab/>
            <w:t>52</w:t>
          </w:r>
        </w:p>
        <w:p w:rsidR="005812A7" w:rsidRPr="0032218E" w:rsidRDefault="00C46D57">
          <w:pPr>
            <w:pStyle w:val="TOC6"/>
            <w:tabs>
              <w:tab w:val="left" w:pos="2374"/>
              <w:tab w:val="right" w:leader="dot" w:pos="9157"/>
            </w:tabs>
          </w:pPr>
          <w:hyperlink w:anchor="_TOC_250000" w:history="1">
            <w:r w:rsidR="002F5DCD" w:rsidRPr="0032218E">
              <w:rPr>
                <w:w w:val="105"/>
              </w:rPr>
              <w:t>10.1</w:t>
            </w:r>
            <w:r w:rsidR="002F5DCD" w:rsidRPr="0032218E">
              <w:rPr>
                <w:w w:val="105"/>
              </w:rPr>
              <w:tab/>
              <w:t>Adoption</w:t>
            </w:r>
            <w:r w:rsidR="002F5DCD" w:rsidRPr="0032218E">
              <w:rPr>
                <w:w w:val="105"/>
              </w:rPr>
              <w:tab/>
              <w:t>52</w:t>
            </w:r>
          </w:hyperlink>
        </w:p>
        <w:p w:rsidR="005812A7" w:rsidRPr="0032218E" w:rsidRDefault="002F5DCD">
          <w:pPr>
            <w:pStyle w:val="TOC7"/>
            <w:tabs>
              <w:tab w:val="left" w:pos="2367"/>
              <w:tab w:val="right" w:leader="dot" w:pos="9159"/>
            </w:tabs>
          </w:pPr>
          <w:r w:rsidRPr="0032218E">
            <w:rPr>
              <w:w w:val="105"/>
            </w:rPr>
            <w:t>I</w:t>
          </w:r>
          <w:r w:rsidRPr="0032218E">
            <w:rPr>
              <w:spacing w:val="-38"/>
              <w:w w:val="105"/>
            </w:rPr>
            <w:t xml:space="preserve"> </w:t>
          </w:r>
          <w:r w:rsidRPr="0032218E">
            <w:rPr>
              <w:w w:val="105"/>
            </w:rPr>
            <w:t>0.2</w:t>
          </w:r>
          <w:r w:rsidRPr="0032218E">
            <w:rPr>
              <w:w w:val="105"/>
            </w:rPr>
            <w:tab/>
            <w:t>Amendments</w:t>
          </w:r>
          <w:r w:rsidRPr="0032218E">
            <w:rPr>
              <w:w w:val="105"/>
            </w:rPr>
            <w:tab/>
            <w:t>52</w:t>
          </w:r>
        </w:p>
      </w:sdtContent>
    </w:sdt>
    <w:p w:rsidR="005812A7" w:rsidRPr="0032218E" w:rsidRDefault="005812A7">
      <w:pPr>
        <w:sectPr w:rsidR="005812A7" w:rsidRPr="0032218E">
          <w:type w:val="continuous"/>
          <w:pgSz w:w="11900" w:h="16820"/>
          <w:pgMar w:top="1520" w:right="800" w:bottom="2587" w:left="1260" w:header="720" w:footer="720" w:gutter="0"/>
          <w:cols w:space="720"/>
        </w:sectPr>
      </w:pPr>
    </w:p>
    <w:p w:rsidR="005812A7" w:rsidRPr="0032218E" w:rsidRDefault="002F5DCD">
      <w:pPr>
        <w:spacing w:before="74"/>
        <w:ind w:left="2709" w:right="2853"/>
        <w:jc w:val="center"/>
        <w:rPr>
          <w:b/>
          <w:sz w:val="23"/>
        </w:rPr>
      </w:pPr>
      <w:r w:rsidRPr="0032218E">
        <w:rPr>
          <w:b/>
          <w:w w:val="105"/>
          <w:sz w:val="23"/>
        </w:rPr>
        <w:lastRenderedPageBreak/>
        <w:t>PREAMBLE</w:t>
      </w:r>
    </w:p>
    <w:p w:rsidR="005812A7" w:rsidRPr="0032218E" w:rsidRDefault="002F5DCD" w:rsidP="00C6629B">
      <w:pPr>
        <w:spacing w:before="283"/>
        <w:ind w:left="188"/>
        <w:rPr>
          <w:sz w:val="23"/>
        </w:rPr>
      </w:pPr>
      <w:r w:rsidRPr="0032218E">
        <w:rPr>
          <w:b/>
          <w:w w:val="105"/>
          <w:sz w:val="23"/>
        </w:rPr>
        <w:t xml:space="preserve">WHEREAS, </w:t>
      </w:r>
      <w:r w:rsidR="00C6629B" w:rsidRPr="0032218E">
        <w:rPr>
          <w:b/>
          <w:i/>
          <w:w w:val="105"/>
          <w:sz w:val="23"/>
          <w:u w:val="thick"/>
        </w:rPr>
        <w:t>Lighthouse Surger</w:t>
      </w:r>
      <w:r w:rsidRPr="0032218E">
        <w:rPr>
          <w:b/>
          <w:i/>
          <w:w w:val="105"/>
          <w:sz w:val="23"/>
          <w:u w:val="thick"/>
        </w:rPr>
        <w:t>y Center</w:t>
      </w:r>
      <w:r w:rsidRPr="0032218E">
        <w:rPr>
          <w:b/>
          <w:i/>
          <w:w w:val="105"/>
          <w:sz w:val="23"/>
        </w:rPr>
        <w:t xml:space="preserve"> </w:t>
      </w:r>
      <w:r w:rsidRPr="0032218E">
        <w:rPr>
          <w:w w:val="105"/>
          <w:sz w:val="23"/>
        </w:rPr>
        <w:t xml:space="preserve">is an ambulatory surgical </w:t>
      </w:r>
      <w:r w:rsidRPr="00D01121">
        <w:rPr>
          <w:w w:val="105"/>
          <w:sz w:val="23"/>
        </w:rPr>
        <w:t>center owned and operated by</w:t>
      </w:r>
      <w:r w:rsidR="00C6629B" w:rsidRPr="00D01121">
        <w:rPr>
          <w:w w:val="105"/>
          <w:sz w:val="23"/>
        </w:rPr>
        <w:t xml:space="preserve"> </w:t>
      </w:r>
      <w:r w:rsidR="00C6629B" w:rsidRPr="00D01121">
        <w:rPr>
          <w:b/>
          <w:i/>
          <w:w w:val="105"/>
          <w:sz w:val="23"/>
        </w:rPr>
        <w:t>Lighthouse</w:t>
      </w:r>
      <w:r w:rsidRPr="00D01121">
        <w:rPr>
          <w:b/>
          <w:i/>
          <w:w w:val="105"/>
          <w:sz w:val="23"/>
        </w:rPr>
        <w:t xml:space="preserve"> Surgery Center, LLC </w:t>
      </w:r>
      <w:r w:rsidR="00C6629B" w:rsidRPr="00D01121">
        <w:rPr>
          <w:w w:val="105"/>
          <w:sz w:val="23"/>
        </w:rPr>
        <w:t xml:space="preserve">in the </w:t>
      </w:r>
      <w:r w:rsidR="00D01121" w:rsidRPr="00D01121">
        <w:rPr>
          <w:w w:val="105"/>
          <w:sz w:val="23"/>
        </w:rPr>
        <w:t>S</w:t>
      </w:r>
      <w:r w:rsidR="00C6629B" w:rsidRPr="00D01121">
        <w:rPr>
          <w:w w:val="105"/>
          <w:sz w:val="23"/>
        </w:rPr>
        <w:t>tate of Connecticut</w:t>
      </w:r>
      <w:r w:rsidRPr="00D01121">
        <w:rPr>
          <w:w w:val="105"/>
          <w:sz w:val="23"/>
        </w:rPr>
        <w:t>; and</w:t>
      </w:r>
    </w:p>
    <w:p w:rsidR="005812A7" w:rsidRPr="0032218E" w:rsidRDefault="005812A7">
      <w:pPr>
        <w:pStyle w:val="BodyText"/>
        <w:spacing w:before="10"/>
        <w:rPr>
          <w:sz w:val="25"/>
        </w:rPr>
      </w:pPr>
    </w:p>
    <w:p w:rsidR="005812A7" w:rsidRPr="0032218E" w:rsidRDefault="002F5DCD">
      <w:pPr>
        <w:spacing w:line="244" w:lineRule="auto"/>
        <w:ind w:left="173" w:right="306" w:firstLine="7"/>
        <w:jc w:val="both"/>
        <w:rPr>
          <w:sz w:val="23"/>
        </w:rPr>
      </w:pPr>
      <w:r w:rsidRPr="0032218E">
        <w:rPr>
          <w:b/>
          <w:w w:val="105"/>
          <w:sz w:val="23"/>
        </w:rPr>
        <w:t xml:space="preserve">WHEREAS, </w:t>
      </w:r>
      <w:r w:rsidRPr="0032218E">
        <w:rPr>
          <w:w w:val="105"/>
          <w:sz w:val="23"/>
        </w:rPr>
        <w:t xml:space="preserve">the purpose of </w:t>
      </w:r>
      <w:r w:rsidR="00C6629B" w:rsidRPr="0032218E">
        <w:rPr>
          <w:b/>
          <w:i/>
          <w:w w:val="105"/>
          <w:sz w:val="23"/>
          <w:u w:val="thick"/>
        </w:rPr>
        <w:t>Lighthouse</w:t>
      </w:r>
      <w:r w:rsidRPr="0032218E">
        <w:rPr>
          <w:b/>
          <w:i/>
          <w:w w:val="105"/>
          <w:sz w:val="23"/>
          <w:u w:val="thick"/>
        </w:rPr>
        <w:t xml:space="preserve"> Surgery Center</w:t>
      </w:r>
      <w:r w:rsidRPr="0032218E">
        <w:rPr>
          <w:b/>
          <w:i/>
          <w:w w:val="105"/>
          <w:sz w:val="23"/>
        </w:rPr>
        <w:t xml:space="preserve"> </w:t>
      </w:r>
      <w:r w:rsidRPr="0032218E">
        <w:rPr>
          <w:w w:val="105"/>
          <w:sz w:val="23"/>
        </w:rPr>
        <w:t>is to operate as an ambulatory surgical center</w:t>
      </w:r>
      <w:r w:rsidRPr="0032218E">
        <w:rPr>
          <w:spacing w:val="-12"/>
          <w:w w:val="105"/>
          <w:sz w:val="23"/>
        </w:rPr>
        <w:t xml:space="preserve"> </w:t>
      </w:r>
      <w:r w:rsidRPr="0032218E">
        <w:rPr>
          <w:w w:val="105"/>
          <w:sz w:val="23"/>
        </w:rPr>
        <w:t>to</w:t>
      </w:r>
      <w:r w:rsidRPr="0032218E">
        <w:rPr>
          <w:spacing w:val="-16"/>
          <w:w w:val="105"/>
          <w:sz w:val="23"/>
        </w:rPr>
        <w:t xml:space="preserve"> </w:t>
      </w:r>
      <w:r w:rsidRPr="0032218E">
        <w:rPr>
          <w:w w:val="105"/>
          <w:sz w:val="23"/>
        </w:rPr>
        <w:t>provide</w:t>
      </w:r>
      <w:r w:rsidRPr="0032218E">
        <w:rPr>
          <w:spacing w:val="-17"/>
          <w:w w:val="105"/>
          <w:sz w:val="23"/>
        </w:rPr>
        <w:t xml:space="preserve"> </w:t>
      </w:r>
      <w:r w:rsidRPr="0032218E">
        <w:rPr>
          <w:w w:val="105"/>
          <w:sz w:val="23"/>
        </w:rPr>
        <w:t>quality</w:t>
      </w:r>
      <w:r w:rsidRPr="0032218E">
        <w:rPr>
          <w:spacing w:val="-8"/>
          <w:w w:val="105"/>
          <w:sz w:val="23"/>
        </w:rPr>
        <w:t xml:space="preserve"> </w:t>
      </w:r>
      <w:r w:rsidRPr="0032218E">
        <w:rPr>
          <w:w w:val="105"/>
          <w:sz w:val="23"/>
        </w:rPr>
        <w:t>care</w:t>
      </w:r>
      <w:r w:rsidRPr="0032218E">
        <w:rPr>
          <w:spacing w:val="-15"/>
          <w:w w:val="105"/>
          <w:sz w:val="23"/>
        </w:rPr>
        <w:t xml:space="preserve"> </w:t>
      </w:r>
      <w:r w:rsidRPr="0032218E">
        <w:rPr>
          <w:w w:val="105"/>
          <w:sz w:val="23"/>
        </w:rPr>
        <w:t>for</w:t>
      </w:r>
      <w:r w:rsidRPr="0032218E">
        <w:rPr>
          <w:spacing w:val="-20"/>
          <w:w w:val="105"/>
          <w:sz w:val="23"/>
        </w:rPr>
        <w:t xml:space="preserve"> </w:t>
      </w:r>
      <w:r w:rsidRPr="0032218E">
        <w:rPr>
          <w:w w:val="105"/>
          <w:sz w:val="23"/>
        </w:rPr>
        <w:t>eligible</w:t>
      </w:r>
      <w:r w:rsidRPr="0032218E">
        <w:rPr>
          <w:spacing w:val="-13"/>
          <w:w w:val="105"/>
          <w:sz w:val="23"/>
        </w:rPr>
        <w:t xml:space="preserve"> </w:t>
      </w:r>
      <w:r w:rsidRPr="0032218E">
        <w:rPr>
          <w:w w:val="105"/>
          <w:sz w:val="23"/>
        </w:rPr>
        <w:t>patients</w:t>
      </w:r>
      <w:r w:rsidRPr="0032218E">
        <w:rPr>
          <w:spacing w:val="-17"/>
          <w:w w:val="105"/>
          <w:sz w:val="23"/>
        </w:rPr>
        <w:t xml:space="preserve"> </w:t>
      </w:r>
      <w:r w:rsidRPr="0032218E">
        <w:rPr>
          <w:w w:val="105"/>
          <w:sz w:val="23"/>
        </w:rPr>
        <w:t>who</w:t>
      </w:r>
      <w:r w:rsidRPr="0032218E">
        <w:rPr>
          <w:spacing w:val="-13"/>
          <w:w w:val="105"/>
          <w:sz w:val="23"/>
        </w:rPr>
        <w:t xml:space="preserve"> </w:t>
      </w:r>
      <w:r w:rsidRPr="0032218E">
        <w:rPr>
          <w:w w:val="105"/>
          <w:sz w:val="23"/>
        </w:rPr>
        <w:t>are</w:t>
      </w:r>
      <w:r w:rsidRPr="0032218E">
        <w:rPr>
          <w:spacing w:val="-23"/>
          <w:w w:val="105"/>
          <w:sz w:val="23"/>
        </w:rPr>
        <w:t xml:space="preserve"> </w:t>
      </w:r>
      <w:r w:rsidRPr="0032218E">
        <w:rPr>
          <w:w w:val="105"/>
          <w:sz w:val="23"/>
        </w:rPr>
        <w:t>scheduled</w:t>
      </w:r>
      <w:r w:rsidRPr="0032218E">
        <w:rPr>
          <w:spacing w:val="4"/>
          <w:w w:val="105"/>
          <w:sz w:val="23"/>
        </w:rPr>
        <w:t xml:space="preserve"> </w:t>
      </w:r>
      <w:r w:rsidRPr="0032218E">
        <w:rPr>
          <w:w w:val="105"/>
          <w:sz w:val="23"/>
        </w:rPr>
        <w:t>to</w:t>
      </w:r>
      <w:r w:rsidRPr="0032218E">
        <w:rPr>
          <w:spacing w:val="-10"/>
          <w:w w:val="105"/>
          <w:sz w:val="23"/>
        </w:rPr>
        <w:t xml:space="preserve"> </w:t>
      </w:r>
      <w:r w:rsidRPr="0032218E">
        <w:rPr>
          <w:w w:val="105"/>
          <w:sz w:val="23"/>
        </w:rPr>
        <w:t>undergo</w:t>
      </w:r>
      <w:r w:rsidRPr="0032218E">
        <w:rPr>
          <w:spacing w:val="-10"/>
          <w:w w:val="105"/>
          <w:sz w:val="23"/>
        </w:rPr>
        <w:t xml:space="preserve"> </w:t>
      </w:r>
      <w:r w:rsidRPr="0032218E">
        <w:rPr>
          <w:w w:val="105"/>
          <w:sz w:val="23"/>
        </w:rPr>
        <w:t>procedures</w:t>
      </w:r>
      <w:r w:rsidRPr="0032218E">
        <w:rPr>
          <w:spacing w:val="-5"/>
          <w:w w:val="105"/>
          <w:sz w:val="23"/>
        </w:rPr>
        <w:t xml:space="preserve"> </w:t>
      </w:r>
      <w:r w:rsidRPr="0032218E">
        <w:rPr>
          <w:w w:val="105"/>
          <w:sz w:val="23"/>
        </w:rPr>
        <w:t>which meet the criteria for ambulatory care;</w:t>
      </w:r>
      <w:r w:rsidRPr="0032218E">
        <w:rPr>
          <w:spacing w:val="9"/>
          <w:w w:val="105"/>
          <w:sz w:val="23"/>
        </w:rPr>
        <w:t xml:space="preserve"> </w:t>
      </w:r>
      <w:r w:rsidRPr="0032218E">
        <w:rPr>
          <w:w w:val="105"/>
          <w:sz w:val="23"/>
        </w:rPr>
        <w:t>and</w:t>
      </w:r>
    </w:p>
    <w:p w:rsidR="005812A7" w:rsidRPr="0032218E" w:rsidRDefault="005812A7">
      <w:pPr>
        <w:pStyle w:val="BodyText"/>
        <w:spacing w:before="6"/>
        <w:rPr>
          <w:sz w:val="25"/>
        </w:rPr>
      </w:pPr>
    </w:p>
    <w:p w:rsidR="005812A7" w:rsidRPr="0032218E" w:rsidRDefault="002F5DCD">
      <w:pPr>
        <w:spacing w:line="244" w:lineRule="auto"/>
        <w:ind w:left="166" w:right="303" w:firstLine="7"/>
        <w:jc w:val="both"/>
        <w:rPr>
          <w:sz w:val="23"/>
        </w:rPr>
      </w:pPr>
      <w:r w:rsidRPr="0032218E">
        <w:rPr>
          <w:b/>
          <w:w w:val="105"/>
          <w:sz w:val="23"/>
        </w:rPr>
        <w:t xml:space="preserve">WHEREAS, </w:t>
      </w:r>
      <w:r w:rsidRPr="0032218E">
        <w:rPr>
          <w:w w:val="105"/>
          <w:sz w:val="23"/>
        </w:rPr>
        <w:t xml:space="preserve">the Center's Medical Staff is subject to the ultimate authority of the Governing Board of </w:t>
      </w:r>
      <w:r w:rsidR="00C6629B" w:rsidRPr="0032218E">
        <w:rPr>
          <w:b/>
          <w:i/>
          <w:w w:val="105"/>
          <w:sz w:val="23"/>
          <w:u w:val="thick"/>
        </w:rPr>
        <w:t>Lighthouse</w:t>
      </w:r>
      <w:r w:rsidRPr="0032218E">
        <w:rPr>
          <w:b/>
          <w:i/>
          <w:w w:val="105"/>
          <w:sz w:val="23"/>
          <w:u w:val="thick"/>
        </w:rPr>
        <w:t xml:space="preserve"> Surgery Center</w:t>
      </w:r>
      <w:r w:rsidRPr="0032218E">
        <w:rPr>
          <w:b/>
          <w:i/>
          <w:w w:val="105"/>
          <w:sz w:val="23"/>
        </w:rPr>
        <w:t xml:space="preserve">, </w:t>
      </w:r>
      <w:r w:rsidRPr="0032218E">
        <w:rPr>
          <w:w w:val="105"/>
          <w:sz w:val="23"/>
        </w:rPr>
        <w:t>who is responsible for the quality and appropriateness of medical care rendered at the Center; and</w:t>
      </w:r>
    </w:p>
    <w:p w:rsidR="005812A7" w:rsidRPr="0032218E" w:rsidRDefault="005812A7">
      <w:pPr>
        <w:pStyle w:val="BodyText"/>
        <w:spacing w:before="6"/>
        <w:rPr>
          <w:sz w:val="25"/>
        </w:rPr>
      </w:pPr>
    </w:p>
    <w:p w:rsidR="005812A7" w:rsidRPr="0032218E" w:rsidRDefault="002F5DCD">
      <w:pPr>
        <w:spacing w:line="249" w:lineRule="auto"/>
        <w:ind w:left="166" w:right="326"/>
        <w:jc w:val="both"/>
        <w:rPr>
          <w:sz w:val="23"/>
        </w:rPr>
      </w:pPr>
      <w:r w:rsidRPr="0032218E">
        <w:rPr>
          <w:b/>
          <w:w w:val="105"/>
          <w:sz w:val="23"/>
        </w:rPr>
        <w:t xml:space="preserve">WHEREAS, </w:t>
      </w:r>
      <w:r w:rsidRPr="0032218E">
        <w:rPr>
          <w:w w:val="105"/>
          <w:sz w:val="23"/>
        </w:rPr>
        <w:t>the cooperative efforts of the Medical Staff and the Governing Board are essential to the fulfillment of the Center's obligations to its patients and owners; and</w:t>
      </w:r>
    </w:p>
    <w:p w:rsidR="005812A7" w:rsidRPr="0032218E" w:rsidRDefault="005812A7">
      <w:pPr>
        <w:pStyle w:val="BodyText"/>
        <w:spacing w:before="2"/>
      </w:pPr>
    </w:p>
    <w:p w:rsidR="005812A7" w:rsidRPr="0032218E" w:rsidRDefault="002F5DCD">
      <w:pPr>
        <w:spacing w:before="1" w:line="249" w:lineRule="auto"/>
        <w:ind w:left="153" w:right="319" w:firstLine="5"/>
        <w:jc w:val="both"/>
        <w:rPr>
          <w:sz w:val="23"/>
        </w:rPr>
      </w:pPr>
      <w:r w:rsidRPr="0032218E">
        <w:rPr>
          <w:b/>
          <w:w w:val="105"/>
          <w:sz w:val="23"/>
        </w:rPr>
        <w:t>NOW,</w:t>
      </w:r>
      <w:r w:rsidRPr="0032218E">
        <w:rPr>
          <w:b/>
          <w:spacing w:val="-15"/>
          <w:w w:val="105"/>
          <w:sz w:val="23"/>
        </w:rPr>
        <w:t xml:space="preserve"> </w:t>
      </w:r>
      <w:r w:rsidRPr="0032218E">
        <w:rPr>
          <w:b/>
          <w:w w:val="105"/>
          <w:sz w:val="23"/>
        </w:rPr>
        <w:t>THEREFORE,</w:t>
      </w:r>
      <w:r w:rsidRPr="0032218E">
        <w:rPr>
          <w:b/>
          <w:spacing w:val="2"/>
          <w:w w:val="105"/>
          <w:sz w:val="23"/>
        </w:rPr>
        <w:t xml:space="preserve"> </w:t>
      </w:r>
      <w:r w:rsidRPr="0032218E">
        <w:rPr>
          <w:w w:val="105"/>
          <w:sz w:val="23"/>
        </w:rPr>
        <w:t>the</w:t>
      </w:r>
      <w:r w:rsidRPr="0032218E">
        <w:rPr>
          <w:spacing w:val="-29"/>
          <w:w w:val="105"/>
          <w:sz w:val="23"/>
        </w:rPr>
        <w:t xml:space="preserve"> </w:t>
      </w:r>
      <w:r w:rsidRPr="0032218E">
        <w:rPr>
          <w:w w:val="105"/>
          <w:sz w:val="23"/>
        </w:rPr>
        <w:t>members</w:t>
      </w:r>
      <w:r w:rsidRPr="0032218E">
        <w:rPr>
          <w:spacing w:val="-21"/>
          <w:w w:val="105"/>
          <w:sz w:val="23"/>
        </w:rPr>
        <w:t xml:space="preserve"> </w:t>
      </w:r>
      <w:r w:rsidRPr="0032218E">
        <w:rPr>
          <w:w w:val="105"/>
          <w:sz w:val="23"/>
        </w:rPr>
        <w:t>of</w:t>
      </w:r>
      <w:r w:rsidRPr="0032218E">
        <w:rPr>
          <w:spacing w:val="-19"/>
          <w:w w:val="105"/>
          <w:sz w:val="23"/>
        </w:rPr>
        <w:t xml:space="preserve"> </w:t>
      </w:r>
      <w:r w:rsidRPr="0032218E">
        <w:rPr>
          <w:w w:val="105"/>
          <w:sz w:val="23"/>
        </w:rPr>
        <w:t>the</w:t>
      </w:r>
      <w:r w:rsidRPr="0032218E">
        <w:rPr>
          <w:spacing w:val="-22"/>
          <w:w w:val="105"/>
          <w:sz w:val="23"/>
        </w:rPr>
        <w:t xml:space="preserve"> </w:t>
      </w:r>
      <w:r w:rsidRPr="0032218E">
        <w:rPr>
          <w:w w:val="105"/>
          <w:sz w:val="23"/>
        </w:rPr>
        <w:t>Medical</w:t>
      </w:r>
      <w:r w:rsidRPr="0032218E">
        <w:rPr>
          <w:spacing w:val="-7"/>
          <w:w w:val="105"/>
          <w:sz w:val="23"/>
        </w:rPr>
        <w:t xml:space="preserve"> </w:t>
      </w:r>
      <w:r w:rsidRPr="0032218E">
        <w:rPr>
          <w:w w:val="105"/>
          <w:sz w:val="23"/>
        </w:rPr>
        <w:t>Staff</w:t>
      </w:r>
      <w:r w:rsidRPr="0032218E">
        <w:rPr>
          <w:spacing w:val="-19"/>
          <w:w w:val="105"/>
          <w:sz w:val="23"/>
        </w:rPr>
        <w:t xml:space="preserve"> </w:t>
      </w:r>
      <w:r w:rsidRPr="0032218E">
        <w:rPr>
          <w:w w:val="105"/>
          <w:sz w:val="23"/>
        </w:rPr>
        <w:t>practicing</w:t>
      </w:r>
      <w:r w:rsidRPr="0032218E">
        <w:rPr>
          <w:spacing w:val="-12"/>
          <w:w w:val="105"/>
          <w:sz w:val="23"/>
        </w:rPr>
        <w:t xml:space="preserve"> </w:t>
      </w:r>
      <w:r w:rsidRPr="0032218E">
        <w:rPr>
          <w:w w:val="105"/>
          <w:sz w:val="23"/>
        </w:rPr>
        <w:t>at</w:t>
      </w:r>
      <w:r w:rsidRPr="0032218E">
        <w:rPr>
          <w:spacing w:val="-18"/>
          <w:w w:val="105"/>
          <w:sz w:val="23"/>
        </w:rPr>
        <w:t xml:space="preserve"> </w:t>
      </w:r>
      <w:r w:rsidRPr="0032218E">
        <w:rPr>
          <w:w w:val="105"/>
          <w:sz w:val="23"/>
        </w:rPr>
        <w:t>the</w:t>
      </w:r>
      <w:r w:rsidRPr="0032218E">
        <w:rPr>
          <w:spacing w:val="-22"/>
          <w:w w:val="105"/>
          <w:sz w:val="23"/>
        </w:rPr>
        <w:t xml:space="preserve"> </w:t>
      </w:r>
      <w:r w:rsidRPr="0032218E">
        <w:rPr>
          <w:w w:val="105"/>
          <w:sz w:val="23"/>
        </w:rPr>
        <w:t>Center</w:t>
      </w:r>
      <w:r w:rsidRPr="0032218E">
        <w:rPr>
          <w:spacing w:val="-15"/>
          <w:w w:val="105"/>
          <w:sz w:val="23"/>
        </w:rPr>
        <w:t xml:space="preserve"> </w:t>
      </w:r>
      <w:r w:rsidRPr="0032218E">
        <w:rPr>
          <w:w w:val="105"/>
          <w:sz w:val="23"/>
        </w:rPr>
        <w:t>hereby</w:t>
      </w:r>
      <w:r w:rsidRPr="0032218E">
        <w:rPr>
          <w:spacing w:val="-12"/>
          <w:w w:val="105"/>
          <w:sz w:val="23"/>
        </w:rPr>
        <w:t xml:space="preserve"> </w:t>
      </w:r>
      <w:r w:rsidRPr="0032218E">
        <w:rPr>
          <w:w w:val="105"/>
          <w:sz w:val="23"/>
        </w:rPr>
        <w:t>formally organize themselves as the Ambulatory Surgery Center Medical Staff in accordance with these Bylaws. The signature and approved application of each Medical Staff member serves as their acknowledgement of</w:t>
      </w:r>
      <w:r w:rsidR="00F60540">
        <w:rPr>
          <w:w w:val="105"/>
          <w:sz w:val="23"/>
        </w:rPr>
        <w:t>,</w:t>
      </w:r>
      <w:r w:rsidRPr="0032218E">
        <w:rPr>
          <w:w w:val="105"/>
          <w:sz w:val="23"/>
        </w:rPr>
        <w:t xml:space="preserve"> understanding and agreement to abide by these</w:t>
      </w:r>
      <w:r w:rsidRPr="0032218E">
        <w:rPr>
          <w:spacing w:val="-27"/>
          <w:w w:val="105"/>
          <w:sz w:val="23"/>
        </w:rPr>
        <w:t xml:space="preserve"> </w:t>
      </w:r>
      <w:r w:rsidRPr="0032218E">
        <w:rPr>
          <w:w w:val="105"/>
          <w:sz w:val="23"/>
        </w:rPr>
        <w:t>Bylaws.</w:t>
      </w:r>
    </w:p>
    <w:p w:rsidR="005812A7" w:rsidRPr="0032218E" w:rsidRDefault="005812A7">
      <w:pPr>
        <w:spacing w:line="249" w:lineRule="auto"/>
        <w:jc w:val="both"/>
        <w:rPr>
          <w:sz w:val="23"/>
        </w:rPr>
        <w:sectPr w:rsidR="005812A7" w:rsidRPr="0032218E">
          <w:footerReference w:type="default" r:id="rId9"/>
          <w:pgSz w:w="11900" w:h="16820"/>
          <w:pgMar w:top="1520" w:right="800" w:bottom="2040" w:left="1260" w:header="0" w:footer="1846" w:gutter="0"/>
          <w:pgNumType w:start="1"/>
          <w:cols w:space="720"/>
        </w:sectPr>
      </w:pPr>
    </w:p>
    <w:p w:rsidR="005812A7" w:rsidRPr="0032218E" w:rsidRDefault="002F5DCD">
      <w:pPr>
        <w:spacing w:before="74"/>
        <w:ind w:left="4062"/>
        <w:rPr>
          <w:b/>
          <w:sz w:val="23"/>
        </w:rPr>
      </w:pPr>
      <w:r w:rsidRPr="0032218E">
        <w:rPr>
          <w:b/>
          <w:w w:val="105"/>
          <w:sz w:val="23"/>
        </w:rPr>
        <w:lastRenderedPageBreak/>
        <w:t>DEFINITIONS</w:t>
      </w:r>
    </w:p>
    <w:p w:rsidR="005812A7" w:rsidRPr="0032218E" w:rsidRDefault="005812A7">
      <w:pPr>
        <w:pStyle w:val="BodyText"/>
        <w:rPr>
          <w:b/>
        </w:rPr>
      </w:pPr>
    </w:p>
    <w:p w:rsidR="005812A7" w:rsidRPr="0032218E" w:rsidRDefault="002F5DCD">
      <w:pPr>
        <w:ind w:left="181"/>
        <w:rPr>
          <w:sz w:val="23"/>
        </w:rPr>
      </w:pPr>
      <w:r w:rsidRPr="0032218E">
        <w:rPr>
          <w:w w:val="105"/>
          <w:sz w:val="23"/>
        </w:rPr>
        <w:t>As used in these Medical Staff Bylaws, the following terms are defined as follows:</w:t>
      </w:r>
    </w:p>
    <w:p w:rsidR="005812A7" w:rsidRPr="0032218E" w:rsidRDefault="005812A7">
      <w:pPr>
        <w:pStyle w:val="BodyText"/>
        <w:spacing w:before="3"/>
        <w:rPr>
          <w:sz w:val="25"/>
        </w:rPr>
      </w:pPr>
    </w:p>
    <w:p w:rsidR="005812A7" w:rsidRPr="0032218E" w:rsidRDefault="002F5DCD">
      <w:pPr>
        <w:spacing w:line="247" w:lineRule="auto"/>
        <w:ind w:left="168" w:right="297" w:firstLine="12"/>
        <w:jc w:val="both"/>
        <w:rPr>
          <w:sz w:val="23"/>
        </w:rPr>
      </w:pPr>
      <w:r w:rsidRPr="0032218E">
        <w:rPr>
          <w:b/>
          <w:w w:val="105"/>
          <w:sz w:val="23"/>
        </w:rPr>
        <w:t>Allied</w:t>
      </w:r>
      <w:r w:rsidRPr="0032218E">
        <w:rPr>
          <w:b/>
          <w:spacing w:val="-15"/>
          <w:w w:val="105"/>
          <w:sz w:val="23"/>
        </w:rPr>
        <w:t xml:space="preserve"> </w:t>
      </w:r>
      <w:r w:rsidRPr="0032218E">
        <w:rPr>
          <w:b/>
          <w:w w:val="105"/>
          <w:sz w:val="23"/>
        </w:rPr>
        <w:t>Health</w:t>
      </w:r>
      <w:r w:rsidRPr="0032218E">
        <w:rPr>
          <w:b/>
          <w:spacing w:val="-17"/>
          <w:w w:val="105"/>
          <w:sz w:val="23"/>
        </w:rPr>
        <w:t xml:space="preserve"> </w:t>
      </w:r>
      <w:r w:rsidRPr="0032218E">
        <w:rPr>
          <w:b/>
          <w:w w:val="105"/>
          <w:sz w:val="23"/>
        </w:rPr>
        <w:t>Professional:</w:t>
      </w:r>
      <w:r w:rsidRPr="0032218E">
        <w:rPr>
          <w:b/>
          <w:spacing w:val="-17"/>
          <w:w w:val="105"/>
          <w:sz w:val="23"/>
        </w:rPr>
        <w:t xml:space="preserve"> </w:t>
      </w:r>
      <w:r w:rsidRPr="0032218E">
        <w:rPr>
          <w:w w:val="105"/>
          <w:sz w:val="23"/>
        </w:rPr>
        <w:t>"Allied</w:t>
      </w:r>
      <w:r w:rsidRPr="0032218E">
        <w:rPr>
          <w:spacing w:val="-11"/>
          <w:w w:val="105"/>
          <w:sz w:val="23"/>
        </w:rPr>
        <w:t xml:space="preserve"> </w:t>
      </w:r>
      <w:r w:rsidRPr="0032218E">
        <w:rPr>
          <w:w w:val="105"/>
          <w:sz w:val="23"/>
        </w:rPr>
        <w:t>Health</w:t>
      </w:r>
      <w:r w:rsidRPr="0032218E">
        <w:rPr>
          <w:spacing w:val="-10"/>
          <w:w w:val="105"/>
          <w:sz w:val="23"/>
        </w:rPr>
        <w:t xml:space="preserve"> </w:t>
      </w:r>
      <w:r w:rsidRPr="0032218E">
        <w:rPr>
          <w:w w:val="105"/>
          <w:sz w:val="23"/>
        </w:rPr>
        <w:t>Professional"</w:t>
      </w:r>
      <w:r w:rsidRPr="0032218E">
        <w:rPr>
          <w:spacing w:val="-19"/>
          <w:w w:val="105"/>
          <w:sz w:val="23"/>
        </w:rPr>
        <w:t xml:space="preserve"> </w:t>
      </w:r>
      <w:r w:rsidRPr="0032218E">
        <w:rPr>
          <w:w w:val="105"/>
          <w:sz w:val="23"/>
        </w:rPr>
        <w:t>means</w:t>
      </w:r>
      <w:r w:rsidRPr="0032218E">
        <w:rPr>
          <w:spacing w:val="-25"/>
          <w:w w:val="105"/>
          <w:sz w:val="23"/>
        </w:rPr>
        <w:t xml:space="preserve"> </w:t>
      </w:r>
      <w:r w:rsidRPr="0032218E">
        <w:rPr>
          <w:w w:val="105"/>
          <w:sz w:val="23"/>
        </w:rPr>
        <w:t>a</w:t>
      </w:r>
      <w:r w:rsidRPr="0032218E">
        <w:rPr>
          <w:spacing w:val="-21"/>
          <w:w w:val="105"/>
          <w:sz w:val="23"/>
        </w:rPr>
        <w:t xml:space="preserve"> </w:t>
      </w:r>
      <w:r w:rsidRPr="0032218E">
        <w:rPr>
          <w:w w:val="105"/>
          <w:sz w:val="23"/>
        </w:rPr>
        <w:t>professional</w:t>
      </w:r>
      <w:r w:rsidRPr="0032218E">
        <w:rPr>
          <w:spacing w:val="-3"/>
          <w:w w:val="105"/>
          <w:sz w:val="23"/>
        </w:rPr>
        <w:t xml:space="preserve"> </w:t>
      </w:r>
      <w:r w:rsidRPr="0032218E">
        <w:rPr>
          <w:w w:val="105"/>
          <w:sz w:val="23"/>
        </w:rPr>
        <w:t>licensed,</w:t>
      </w:r>
      <w:r w:rsidRPr="0032218E">
        <w:rPr>
          <w:spacing w:val="-12"/>
          <w:w w:val="105"/>
          <w:sz w:val="23"/>
        </w:rPr>
        <w:t xml:space="preserve"> </w:t>
      </w:r>
      <w:r w:rsidRPr="0032218E">
        <w:rPr>
          <w:w w:val="105"/>
          <w:sz w:val="23"/>
        </w:rPr>
        <w:t>certified or trained (per law) to perform patient care services under the supervision of a practitioner who has medical staff privileges (unless allowed to practice as an independent practitioner under state law).</w:t>
      </w:r>
    </w:p>
    <w:p w:rsidR="005812A7" w:rsidRPr="0032218E" w:rsidRDefault="005812A7">
      <w:pPr>
        <w:pStyle w:val="BodyText"/>
        <w:rPr>
          <w:sz w:val="17"/>
        </w:rPr>
      </w:pPr>
    </w:p>
    <w:p w:rsidR="005812A7" w:rsidRPr="0032218E" w:rsidRDefault="002F5DCD">
      <w:pPr>
        <w:spacing w:before="91"/>
        <w:ind w:left="166"/>
        <w:rPr>
          <w:b/>
          <w:i/>
          <w:sz w:val="23"/>
        </w:rPr>
      </w:pPr>
      <w:r w:rsidRPr="0032218E">
        <w:rPr>
          <w:b/>
          <w:w w:val="105"/>
          <w:sz w:val="23"/>
        </w:rPr>
        <w:t xml:space="preserve">ASC/ASF/Center: </w:t>
      </w:r>
      <w:r w:rsidRPr="0032218E">
        <w:rPr>
          <w:w w:val="105"/>
          <w:sz w:val="23"/>
        </w:rPr>
        <w:t xml:space="preserve">"ASC", "ASF" or "Center" means </w:t>
      </w:r>
      <w:r w:rsidRPr="0032218E">
        <w:rPr>
          <w:b/>
          <w:i/>
          <w:w w:val="105"/>
          <w:sz w:val="23"/>
          <w:u w:val="thick"/>
        </w:rPr>
        <w:t>Lighthouse Surgery Center</w:t>
      </w:r>
      <w:r w:rsidRPr="0032218E">
        <w:rPr>
          <w:b/>
          <w:i/>
          <w:w w:val="105"/>
          <w:sz w:val="23"/>
        </w:rPr>
        <w:t>.</w:t>
      </w:r>
    </w:p>
    <w:p w:rsidR="005812A7" w:rsidRPr="0032218E" w:rsidRDefault="005812A7">
      <w:pPr>
        <w:pStyle w:val="BodyText"/>
        <w:spacing w:before="3"/>
        <w:rPr>
          <w:b/>
          <w:i/>
          <w:sz w:val="25"/>
        </w:rPr>
      </w:pPr>
    </w:p>
    <w:p w:rsidR="005812A7" w:rsidRPr="0032218E" w:rsidRDefault="002F5DCD">
      <w:pPr>
        <w:spacing w:line="242" w:lineRule="auto"/>
        <w:ind w:left="162" w:right="307" w:hanging="3"/>
        <w:jc w:val="both"/>
        <w:rPr>
          <w:sz w:val="23"/>
        </w:rPr>
      </w:pPr>
      <w:r w:rsidRPr="0032218E">
        <w:rPr>
          <w:b/>
          <w:w w:val="105"/>
          <w:sz w:val="23"/>
        </w:rPr>
        <w:t xml:space="preserve">Center Leader: </w:t>
      </w:r>
      <w:r w:rsidRPr="0032218E">
        <w:rPr>
          <w:w w:val="105"/>
          <w:sz w:val="23"/>
        </w:rPr>
        <w:t>"Center Leader" means the administrator appointed by the Governing Board to provide for the overall management of the Center.</w:t>
      </w:r>
    </w:p>
    <w:p w:rsidR="005812A7" w:rsidRPr="0032218E" w:rsidRDefault="005812A7">
      <w:pPr>
        <w:pStyle w:val="BodyText"/>
        <w:spacing w:before="7"/>
        <w:rPr>
          <w:sz w:val="25"/>
        </w:rPr>
      </w:pPr>
    </w:p>
    <w:p w:rsidR="005812A7" w:rsidRPr="0032218E" w:rsidRDefault="002F5DCD">
      <w:pPr>
        <w:spacing w:line="244" w:lineRule="auto"/>
        <w:ind w:left="152" w:right="321" w:firstLine="7"/>
        <w:jc w:val="both"/>
        <w:rPr>
          <w:sz w:val="23"/>
        </w:rPr>
      </w:pPr>
      <w:r w:rsidRPr="0032218E">
        <w:rPr>
          <w:b/>
          <w:w w:val="105"/>
          <w:sz w:val="23"/>
        </w:rPr>
        <w:t xml:space="preserve">Chairman of the Governing Board: </w:t>
      </w:r>
      <w:r w:rsidRPr="0032218E">
        <w:rPr>
          <w:w w:val="105"/>
          <w:sz w:val="23"/>
        </w:rPr>
        <w:t>"Chairman of the Governing Board" means the individual appointed</w:t>
      </w:r>
      <w:r w:rsidRPr="0032218E">
        <w:rPr>
          <w:spacing w:val="-7"/>
          <w:w w:val="105"/>
          <w:sz w:val="23"/>
        </w:rPr>
        <w:t xml:space="preserve"> </w:t>
      </w:r>
      <w:r w:rsidRPr="0032218E">
        <w:rPr>
          <w:w w:val="105"/>
          <w:sz w:val="23"/>
        </w:rPr>
        <w:t>by</w:t>
      </w:r>
      <w:r w:rsidRPr="0032218E">
        <w:rPr>
          <w:spacing w:val="-26"/>
          <w:w w:val="105"/>
          <w:sz w:val="23"/>
        </w:rPr>
        <w:t xml:space="preserve"> </w:t>
      </w:r>
      <w:r w:rsidRPr="0032218E">
        <w:rPr>
          <w:w w:val="105"/>
          <w:sz w:val="23"/>
        </w:rPr>
        <w:t>the</w:t>
      </w:r>
      <w:r w:rsidRPr="0032218E">
        <w:rPr>
          <w:spacing w:val="-29"/>
          <w:w w:val="105"/>
          <w:sz w:val="23"/>
        </w:rPr>
        <w:t xml:space="preserve"> </w:t>
      </w:r>
      <w:r w:rsidRPr="0032218E">
        <w:rPr>
          <w:w w:val="105"/>
          <w:sz w:val="23"/>
        </w:rPr>
        <w:t>Governing</w:t>
      </w:r>
      <w:r w:rsidRPr="0032218E">
        <w:rPr>
          <w:spacing w:val="-11"/>
          <w:w w:val="105"/>
          <w:sz w:val="23"/>
        </w:rPr>
        <w:t xml:space="preserve"> </w:t>
      </w:r>
      <w:r w:rsidRPr="0032218E">
        <w:rPr>
          <w:w w:val="105"/>
          <w:sz w:val="23"/>
        </w:rPr>
        <w:t>Board.</w:t>
      </w:r>
      <w:r w:rsidRPr="0032218E">
        <w:rPr>
          <w:spacing w:val="-12"/>
          <w:w w:val="105"/>
          <w:sz w:val="23"/>
        </w:rPr>
        <w:t xml:space="preserve"> </w:t>
      </w:r>
      <w:r w:rsidRPr="0032218E">
        <w:rPr>
          <w:w w:val="105"/>
          <w:sz w:val="23"/>
        </w:rPr>
        <w:t>Responsibilities</w:t>
      </w:r>
      <w:r w:rsidRPr="0032218E">
        <w:rPr>
          <w:spacing w:val="-23"/>
          <w:w w:val="105"/>
          <w:sz w:val="23"/>
        </w:rPr>
        <w:t xml:space="preserve"> </w:t>
      </w:r>
      <w:r w:rsidRPr="0032218E">
        <w:rPr>
          <w:w w:val="105"/>
          <w:sz w:val="23"/>
        </w:rPr>
        <w:t>include</w:t>
      </w:r>
      <w:r w:rsidRPr="0032218E">
        <w:rPr>
          <w:spacing w:val="-20"/>
          <w:w w:val="105"/>
          <w:sz w:val="23"/>
        </w:rPr>
        <w:t xml:space="preserve"> </w:t>
      </w:r>
      <w:r w:rsidRPr="0032218E">
        <w:rPr>
          <w:w w:val="105"/>
          <w:sz w:val="23"/>
        </w:rPr>
        <w:t>calling</w:t>
      </w:r>
      <w:r w:rsidRPr="0032218E">
        <w:rPr>
          <w:spacing w:val="-23"/>
          <w:w w:val="105"/>
          <w:sz w:val="23"/>
        </w:rPr>
        <w:t xml:space="preserve"> </w:t>
      </w:r>
      <w:r w:rsidRPr="0032218E">
        <w:rPr>
          <w:w w:val="105"/>
          <w:sz w:val="23"/>
        </w:rPr>
        <w:t>meetings</w:t>
      </w:r>
      <w:r w:rsidRPr="0032218E">
        <w:rPr>
          <w:spacing w:val="-7"/>
          <w:w w:val="105"/>
          <w:sz w:val="23"/>
        </w:rPr>
        <w:t xml:space="preserve"> </w:t>
      </w:r>
      <w:r w:rsidRPr="0032218E">
        <w:rPr>
          <w:w w:val="105"/>
          <w:sz w:val="23"/>
        </w:rPr>
        <w:t>and</w:t>
      </w:r>
      <w:r w:rsidRPr="0032218E">
        <w:rPr>
          <w:spacing w:val="-11"/>
          <w:w w:val="105"/>
          <w:sz w:val="23"/>
        </w:rPr>
        <w:t xml:space="preserve"> </w:t>
      </w:r>
      <w:r w:rsidRPr="0032218E">
        <w:rPr>
          <w:w w:val="105"/>
          <w:sz w:val="23"/>
        </w:rPr>
        <w:t>keeping</w:t>
      </w:r>
      <w:r w:rsidRPr="0032218E">
        <w:rPr>
          <w:spacing w:val="-22"/>
          <w:w w:val="105"/>
          <w:sz w:val="23"/>
        </w:rPr>
        <w:t xml:space="preserve"> </w:t>
      </w:r>
      <w:r w:rsidRPr="0032218E">
        <w:rPr>
          <w:w w:val="105"/>
          <w:sz w:val="23"/>
        </w:rPr>
        <w:t>meeting minutes.</w:t>
      </w:r>
    </w:p>
    <w:p w:rsidR="005812A7" w:rsidRPr="0032218E" w:rsidRDefault="005812A7">
      <w:pPr>
        <w:pStyle w:val="BodyText"/>
        <w:spacing w:before="6"/>
        <w:rPr>
          <w:sz w:val="25"/>
        </w:rPr>
      </w:pPr>
    </w:p>
    <w:p w:rsidR="005812A7" w:rsidRPr="0032218E" w:rsidRDefault="002F5DCD">
      <w:pPr>
        <w:spacing w:line="244" w:lineRule="auto"/>
        <w:ind w:left="152" w:right="316" w:hanging="1"/>
        <w:jc w:val="both"/>
        <w:rPr>
          <w:sz w:val="23"/>
        </w:rPr>
      </w:pPr>
      <w:r w:rsidRPr="0032218E">
        <w:rPr>
          <w:b/>
          <w:w w:val="105"/>
          <w:sz w:val="23"/>
        </w:rPr>
        <w:t xml:space="preserve">Clinical Privileges: </w:t>
      </w:r>
      <w:r w:rsidRPr="0032218E">
        <w:rPr>
          <w:w w:val="105"/>
          <w:sz w:val="23"/>
        </w:rPr>
        <w:t>"Clinical Privileges" or "Privileges" mean the permission granted to a practitioner</w:t>
      </w:r>
      <w:r w:rsidRPr="0032218E">
        <w:rPr>
          <w:spacing w:val="-9"/>
          <w:w w:val="105"/>
          <w:sz w:val="23"/>
        </w:rPr>
        <w:t xml:space="preserve"> </w:t>
      </w:r>
      <w:r w:rsidRPr="0032218E">
        <w:rPr>
          <w:w w:val="105"/>
          <w:sz w:val="23"/>
        </w:rPr>
        <w:t>to</w:t>
      </w:r>
      <w:r w:rsidRPr="0032218E">
        <w:rPr>
          <w:spacing w:val="-14"/>
          <w:w w:val="105"/>
          <w:sz w:val="23"/>
        </w:rPr>
        <w:t xml:space="preserve"> </w:t>
      </w:r>
      <w:r w:rsidRPr="0032218E">
        <w:rPr>
          <w:w w:val="105"/>
          <w:sz w:val="23"/>
        </w:rPr>
        <w:t>render</w:t>
      </w:r>
      <w:r w:rsidRPr="0032218E">
        <w:rPr>
          <w:spacing w:val="-9"/>
          <w:w w:val="105"/>
          <w:sz w:val="23"/>
        </w:rPr>
        <w:t xml:space="preserve"> </w:t>
      </w:r>
      <w:r w:rsidRPr="0032218E">
        <w:rPr>
          <w:w w:val="105"/>
          <w:sz w:val="23"/>
        </w:rPr>
        <w:t>those</w:t>
      </w:r>
      <w:r w:rsidRPr="0032218E">
        <w:rPr>
          <w:spacing w:val="-16"/>
          <w:w w:val="105"/>
          <w:sz w:val="23"/>
        </w:rPr>
        <w:t xml:space="preserve"> </w:t>
      </w:r>
      <w:r w:rsidRPr="0032218E">
        <w:rPr>
          <w:w w:val="105"/>
          <w:sz w:val="23"/>
        </w:rPr>
        <w:t>diagnostic,</w:t>
      </w:r>
      <w:r w:rsidRPr="0032218E">
        <w:rPr>
          <w:spacing w:val="5"/>
          <w:w w:val="105"/>
          <w:sz w:val="23"/>
        </w:rPr>
        <w:t xml:space="preserve"> </w:t>
      </w:r>
      <w:r w:rsidRPr="0032218E">
        <w:rPr>
          <w:w w:val="105"/>
          <w:sz w:val="23"/>
        </w:rPr>
        <w:t>therapeutic,</w:t>
      </w:r>
      <w:r w:rsidRPr="0032218E">
        <w:rPr>
          <w:spacing w:val="4"/>
          <w:w w:val="105"/>
          <w:sz w:val="23"/>
        </w:rPr>
        <w:t xml:space="preserve"> </w:t>
      </w:r>
      <w:r w:rsidRPr="0032218E">
        <w:rPr>
          <w:w w:val="105"/>
          <w:sz w:val="23"/>
        </w:rPr>
        <w:t>medical,</w:t>
      </w:r>
      <w:r w:rsidRPr="0032218E">
        <w:rPr>
          <w:spacing w:val="-5"/>
          <w:w w:val="105"/>
          <w:sz w:val="23"/>
        </w:rPr>
        <w:t xml:space="preserve"> </w:t>
      </w:r>
      <w:r w:rsidRPr="0032218E">
        <w:rPr>
          <w:w w:val="105"/>
          <w:sz w:val="23"/>
        </w:rPr>
        <w:t>surgical,</w:t>
      </w:r>
      <w:r w:rsidRPr="0032218E">
        <w:rPr>
          <w:spacing w:val="-6"/>
          <w:w w:val="105"/>
          <w:sz w:val="23"/>
        </w:rPr>
        <w:t xml:space="preserve"> </w:t>
      </w:r>
      <w:r w:rsidRPr="0032218E">
        <w:rPr>
          <w:w w:val="105"/>
          <w:sz w:val="23"/>
        </w:rPr>
        <w:t>or</w:t>
      </w:r>
      <w:r w:rsidRPr="0032218E">
        <w:rPr>
          <w:spacing w:val="-11"/>
          <w:w w:val="105"/>
          <w:sz w:val="23"/>
        </w:rPr>
        <w:t xml:space="preserve"> </w:t>
      </w:r>
      <w:r w:rsidRPr="0032218E">
        <w:rPr>
          <w:w w:val="105"/>
          <w:sz w:val="23"/>
        </w:rPr>
        <w:t>anesthetic</w:t>
      </w:r>
      <w:r w:rsidRPr="0032218E">
        <w:rPr>
          <w:spacing w:val="-2"/>
          <w:w w:val="105"/>
          <w:sz w:val="23"/>
        </w:rPr>
        <w:t xml:space="preserve"> </w:t>
      </w:r>
      <w:r w:rsidRPr="0032218E">
        <w:rPr>
          <w:w w:val="105"/>
          <w:sz w:val="23"/>
        </w:rPr>
        <w:t>services</w:t>
      </w:r>
      <w:r w:rsidRPr="0032218E">
        <w:rPr>
          <w:spacing w:val="-5"/>
          <w:w w:val="105"/>
          <w:sz w:val="23"/>
        </w:rPr>
        <w:t xml:space="preserve"> </w:t>
      </w:r>
      <w:r w:rsidRPr="0032218E">
        <w:rPr>
          <w:w w:val="105"/>
          <w:sz w:val="23"/>
        </w:rPr>
        <w:t>at</w:t>
      </w:r>
      <w:r w:rsidRPr="0032218E">
        <w:rPr>
          <w:spacing w:val="-7"/>
          <w:w w:val="105"/>
          <w:sz w:val="23"/>
        </w:rPr>
        <w:t xml:space="preserve"> </w:t>
      </w:r>
      <w:r w:rsidRPr="0032218E">
        <w:rPr>
          <w:w w:val="105"/>
          <w:sz w:val="23"/>
        </w:rPr>
        <w:t>the ASC for which they have been</w:t>
      </w:r>
      <w:r w:rsidRPr="0032218E">
        <w:rPr>
          <w:spacing w:val="-8"/>
          <w:w w:val="105"/>
          <w:sz w:val="23"/>
        </w:rPr>
        <w:t xml:space="preserve"> </w:t>
      </w:r>
      <w:r w:rsidRPr="0032218E">
        <w:rPr>
          <w:w w:val="105"/>
          <w:sz w:val="23"/>
        </w:rPr>
        <w:t>approved.</w:t>
      </w:r>
    </w:p>
    <w:p w:rsidR="005812A7" w:rsidRPr="0032218E" w:rsidRDefault="005812A7">
      <w:pPr>
        <w:pStyle w:val="BodyText"/>
        <w:spacing w:before="7"/>
        <w:rPr>
          <w:sz w:val="17"/>
        </w:rPr>
      </w:pPr>
    </w:p>
    <w:p w:rsidR="005812A7" w:rsidRPr="0032218E" w:rsidRDefault="002F5DCD">
      <w:pPr>
        <w:spacing w:before="91" w:line="249" w:lineRule="auto"/>
        <w:ind w:left="137" w:right="317" w:firstLine="6"/>
        <w:jc w:val="both"/>
      </w:pPr>
      <w:r w:rsidRPr="0032218E">
        <w:rPr>
          <w:b/>
          <w:w w:val="105"/>
          <w:sz w:val="23"/>
        </w:rPr>
        <w:t xml:space="preserve">Governing Board: </w:t>
      </w:r>
      <w:r w:rsidRPr="0032218E">
        <w:rPr>
          <w:w w:val="105"/>
          <w:sz w:val="23"/>
        </w:rPr>
        <w:t xml:space="preserve">"Governing Board" or "Board" means the Governing Board of </w:t>
      </w:r>
      <w:r w:rsidRPr="0032218E">
        <w:rPr>
          <w:b/>
          <w:i/>
          <w:w w:val="105"/>
          <w:sz w:val="23"/>
          <w:u w:val="thick"/>
        </w:rPr>
        <w:t>Lighthouse</w:t>
      </w:r>
      <w:r w:rsidRPr="0032218E">
        <w:rPr>
          <w:b/>
          <w:i/>
          <w:w w:val="105"/>
          <w:sz w:val="23"/>
        </w:rPr>
        <w:t xml:space="preserve"> </w:t>
      </w:r>
      <w:r w:rsidRPr="0032218E">
        <w:rPr>
          <w:b/>
          <w:i/>
          <w:w w:val="105"/>
          <w:sz w:val="23"/>
          <w:u w:val="thick"/>
        </w:rPr>
        <w:t>Surgery</w:t>
      </w:r>
      <w:r w:rsidRPr="0032218E">
        <w:rPr>
          <w:b/>
          <w:i/>
          <w:spacing w:val="-2"/>
          <w:w w:val="105"/>
          <w:sz w:val="23"/>
          <w:u w:val="thick"/>
        </w:rPr>
        <w:t xml:space="preserve"> </w:t>
      </w:r>
      <w:r w:rsidRPr="0032218E">
        <w:rPr>
          <w:b/>
          <w:i/>
          <w:w w:val="105"/>
          <w:sz w:val="23"/>
          <w:u w:val="thick"/>
        </w:rPr>
        <w:t>Center</w:t>
      </w:r>
      <w:r w:rsidRPr="0032218E">
        <w:rPr>
          <w:b/>
          <w:i/>
          <w:spacing w:val="-13"/>
          <w:w w:val="105"/>
          <w:sz w:val="23"/>
        </w:rPr>
        <w:t xml:space="preserve"> </w:t>
      </w:r>
      <w:r w:rsidRPr="0032218E">
        <w:rPr>
          <w:w w:val="105"/>
          <w:sz w:val="23"/>
        </w:rPr>
        <w:t>and</w:t>
      </w:r>
      <w:r w:rsidRPr="0032218E">
        <w:rPr>
          <w:spacing w:val="-9"/>
          <w:w w:val="105"/>
          <w:sz w:val="23"/>
        </w:rPr>
        <w:t xml:space="preserve"> </w:t>
      </w:r>
      <w:r w:rsidRPr="0032218E">
        <w:rPr>
          <w:w w:val="105"/>
          <w:sz w:val="23"/>
        </w:rPr>
        <w:t>shall</w:t>
      </w:r>
      <w:r w:rsidRPr="0032218E">
        <w:rPr>
          <w:spacing w:val="-12"/>
          <w:w w:val="105"/>
          <w:sz w:val="23"/>
        </w:rPr>
        <w:t xml:space="preserve"> </w:t>
      </w:r>
      <w:r w:rsidRPr="0032218E">
        <w:rPr>
          <w:w w:val="105"/>
          <w:sz w:val="23"/>
        </w:rPr>
        <w:t>serve</w:t>
      </w:r>
      <w:r w:rsidRPr="0032218E">
        <w:rPr>
          <w:spacing w:val="-10"/>
          <w:w w:val="105"/>
          <w:sz w:val="23"/>
        </w:rPr>
        <w:t xml:space="preserve"> </w:t>
      </w:r>
      <w:r w:rsidRPr="0032218E">
        <w:rPr>
          <w:w w:val="105"/>
          <w:sz w:val="23"/>
        </w:rPr>
        <w:t>as</w:t>
      </w:r>
      <w:r w:rsidRPr="0032218E">
        <w:rPr>
          <w:spacing w:val="-13"/>
          <w:w w:val="105"/>
          <w:sz w:val="23"/>
        </w:rPr>
        <w:t xml:space="preserve"> </w:t>
      </w:r>
      <w:r w:rsidRPr="0032218E">
        <w:rPr>
          <w:w w:val="105"/>
          <w:sz w:val="23"/>
        </w:rPr>
        <w:t>the</w:t>
      </w:r>
      <w:r w:rsidRPr="0032218E">
        <w:rPr>
          <w:spacing w:val="-15"/>
          <w:w w:val="105"/>
          <w:sz w:val="23"/>
        </w:rPr>
        <w:t xml:space="preserve"> </w:t>
      </w:r>
      <w:r w:rsidRPr="0032218E">
        <w:rPr>
          <w:w w:val="105"/>
          <w:sz w:val="23"/>
        </w:rPr>
        <w:t>Governing</w:t>
      </w:r>
      <w:r w:rsidRPr="0032218E">
        <w:rPr>
          <w:spacing w:val="-2"/>
          <w:w w:val="105"/>
          <w:sz w:val="23"/>
        </w:rPr>
        <w:t xml:space="preserve"> </w:t>
      </w:r>
      <w:r w:rsidRPr="0032218E">
        <w:rPr>
          <w:w w:val="105"/>
          <w:sz w:val="23"/>
        </w:rPr>
        <w:t>Board</w:t>
      </w:r>
      <w:r w:rsidRPr="0032218E">
        <w:rPr>
          <w:spacing w:val="4"/>
          <w:w w:val="105"/>
          <w:sz w:val="23"/>
        </w:rPr>
        <w:t xml:space="preserve"> </w:t>
      </w:r>
      <w:r w:rsidRPr="0032218E">
        <w:rPr>
          <w:w w:val="105"/>
          <w:sz w:val="23"/>
        </w:rPr>
        <w:t>with</w:t>
      </w:r>
      <w:r w:rsidRPr="0032218E">
        <w:rPr>
          <w:spacing w:val="-14"/>
          <w:w w:val="105"/>
          <w:sz w:val="23"/>
        </w:rPr>
        <w:t xml:space="preserve"> </w:t>
      </w:r>
      <w:r w:rsidRPr="0032218E">
        <w:rPr>
          <w:w w:val="105"/>
          <w:sz w:val="23"/>
        </w:rPr>
        <w:t>ultimate</w:t>
      </w:r>
      <w:r w:rsidRPr="0032218E">
        <w:rPr>
          <w:spacing w:val="-5"/>
          <w:w w:val="105"/>
          <w:sz w:val="23"/>
        </w:rPr>
        <w:t xml:space="preserve"> </w:t>
      </w:r>
      <w:r w:rsidRPr="0032218E">
        <w:rPr>
          <w:w w:val="105"/>
          <w:sz w:val="23"/>
        </w:rPr>
        <w:t>authority</w:t>
      </w:r>
      <w:r w:rsidRPr="0032218E">
        <w:rPr>
          <w:spacing w:val="-3"/>
          <w:w w:val="105"/>
          <w:sz w:val="23"/>
        </w:rPr>
        <w:t xml:space="preserve"> </w:t>
      </w:r>
      <w:r w:rsidRPr="0032218E">
        <w:rPr>
          <w:w w:val="105"/>
          <w:sz w:val="23"/>
        </w:rPr>
        <w:t>and</w:t>
      </w:r>
      <w:r w:rsidRPr="0032218E">
        <w:rPr>
          <w:spacing w:val="-6"/>
          <w:w w:val="105"/>
          <w:sz w:val="23"/>
        </w:rPr>
        <w:t xml:space="preserve"> </w:t>
      </w:r>
      <w:r w:rsidRPr="0032218E">
        <w:rPr>
          <w:w w:val="105"/>
          <w:sz w:val="23"/>
        </w:rPr>
        <w:t xml:space="preserve">responsibility for all planning, quality of care and services, direction, control and management for the Center's operations. </w:t>
      </w:r>
      <w:r w:rsidRPr="00D522CC">
        <w:rPr>
          <w:w w:val="105"/>
          <w:sz w:val="23"/>
          <w:u w:val="single"/>
        </w:rPr>
        <w:t xml:space="preserve">The Governing Board shall consist of </w:t>
      </w:r>
      <w:r w:rsidR="00D522CC" w:rsidRPr="00D522CC">
        <w:rPr>
          <w:w w:val="105"/>
          <w:sz w:val="23"/>
          <w:u w:val="single"/>
        </w:rPr>
        <w:t>five</w:t>
      </w:r>
      <w:r w:rsidRPr="00D522CC">
        <w:rPr>
          <w:w w:val="105"/>
          <w:sz w:val="23"/>
          <w:u w:val="single"/>
        </w:rPr>
        <w:t xml:space="preserve"> (</w:t>
      </w:r>
      <w:r w:rsidR="00D522CC" w:rsidRPr="00D522CC">
        <w:rPr>
          <w:w w:val="105"/>
          <w:sz w:val="23"/>
          <w:u w:val="single"/>
        </w:rPr>
        <w:t>5</w:t>
      </w:r>
      <w:r w:rsidRPr="00D522CC">
        <w:rPr>
          <w:w w:val="105"/>
          <w:sz w:val="23"/>
          <w:u w:val="single"/>
        </w:rPr>
        <w:t>) individuals appointed</w:t>
      </w:r>
      <w:r w:rsidRPr="00D522CC">
        <w:rPr>
          <w:spacing w:val="-9"/>
          <w:w w:val="105"/>
          <w:sz w:val="23"/>
          <w:u w:val="single"/>
        </w:rPr>
        <w:t xml:space="preserve"> </w:t>
      </w:r>
      <w:r w:rsidRPr="00D522CC">
        <w:rPr>
          <w:w w:val="105"/>
          <w:sz w:val="23"/>
          <w:u w:val="single"/>
        </w:rPr>
        <w:t>by</w:t>
      </w:r>
      <w:r w:rsidRPr="00D522CC">
        <w:rPr>
          <w:spacing w:val="-25"/>
          <w:w w:val="105"/>
          <w:sz w:val="23"/>
          <w:u w:val="single"/>
        </w:rPr>
        <w:t xml:space="preserve"> </w:t>
      </w:r>
      <w:r w:rsidR="003723DA" w:rsidRPr="00D522CC">
        <w:rPr>
          <w:u w:val="single"/>
        </w:rPr>
        <w:t>the medical director</w:t>
      </w:r>
      <w:r w:rsidR="003723DA" w:rsidRPr="00D522CC">
        <w:t>.</w:t>
      </w:r>
    </w:p>
    <w:p w:rsidR="005812A7" w:rsidRPr="0032218E" w:rsidRDefault="005812A7">
      <w:pPr>
        <w:pStyle w:val="BodyText"/>
        <w:spacing w:before="8"/>
        <w:rPr>
          <w:sz w:val="23"/>
        </w:rPr>
      </w:pPr>
    </w:p>
    <w:p w:rsidR="005812A7" w:rsidRPr="0032218E" w:rsidRDefault="002F5DCD">
      <w:pPr>
        <w:ind w:left="134"/>
        <w:jc w:val="both"/>
        <w:rPr>
          <w:sz w:val="23"/>
        </w:rPr>
      </w:pPr>
      <w:r w:rsidRPr="0032218E">
        <w:rPr>
          <w:b/>
          <w:w w:val="105"/>
          <w:sz w:val="23"/>
        </w:rPr>
        <w:t xml:space="preserve">He/Him/His: </w:t>
      </w:r>
      <w:r w:rsidRPr="0032218E">
        <w:rPr>
          <w:w w:val="105"/>
          <w:sz w:val="23"/>
        </w:rPr>
        <w:t>The term is used as gender-neutral and refers to either a female or male person.</w:t>
      </w:r>
    </w:p>
    <w:p w:rsidR="005812A7" w:rsidRPr="0032218E" w:rsidRDefault="005812A7">
      <w:pPr>
        <w:pStyle w:val="BodyText"/>
        <w:spacing w:before="7"/>
      </w:pPr>
    </w:p>
    <w:p w:rsidR="005812A7" w:rsidRPr="0032218E" w:rsidRDefault="002F5DCD">
      <w:pPr>
        <w:spacing w:line="249" w:lineRule="auto"/>
        <w:ind w:left="130" w:right="342" w:firstLine="4"/>
        <w:jc w:val="both"/>
        <w:rPr>
          <w:sz w:val="23"/>
        </w:rPr>
      </w:pPr>
      <w:r w:rsidRPr="0032218E">
        <w:rPr>
          <w:b/>
          <w:w w:val="105"/>
          <w:sz w:val="23"/>
        </w:rPr>
        <w:t>Ineligible</w:t>
      </w:r>
      <w:r w:rsidRPr="0032218E">
        <w:rPr>
          <w:b/>
          <w:spacing w:val="-5"/>
          <w:w w:val="105"/>
          <w:sz w:val="23"/>
        </w:rPr>
        <w:t xml:space="preserve"> </w:t>
      </w:r>
      <w:r w:rsidRPr="0032218E">
        <w:rPr>
          <w:b/>
          <w:w w:val="105"/>
          <w:sz w:val="23"/>
        </w:rPr>
        <w:t>Person:</w:t>
      </w:r>
      <w:r w:rsidRPr="0032218E">
        <w:rPr>
          <w:b/>
          <w:spacing w:val="31"/>
          <w:w w:val="105"/>
          <w:sz w:val="23"/>
        </w:rPr>
        <w:t xml:space="preserve"> </w:t>
      </w:r>
      <w:r w:rsidRPr="0032218E">
        <w:rPr>
          <w:w w:val="105"/>
          <w:sz w:val="23"/>
        </w:rPr>
        <w:t>"Ineligible</w:t>
      </w:r>
      <w:r w:rsidRPr="0032218E">
        <w:rPr>
          <w:spacing w:val="-10"/>
          <w:w w:val="105"/>
          <w:sz w:val="23"/>
        </w:rPr>
        <w:t xml:space="preserve"> </w:t>
      </w:r>
      <w:r w:rsidRPr="0032218E">
        <w:rPr>
          <w:w w:val="105"/>
          <w:sz w:val="23"/>
        </w:rPr>
        <w:t>Person"</w:t>
      </w:r>
      <w:r w:rsidRPr="0032218E">
        <w:rPr>
          <w:spacing w:val="-17"/>
          <w:w w:val="105"/>
          <w:sz w:val="23"/>
        </w:rPr>
        <w:t xml:space="preserve"> </w:t>
      </w:r>
      <w:r w:rsidRPr="0032218E">
        <w:rPr>
          <w:w w:val="105"/>
          <w:sz w:val="23"/>
        </w:rPr>
        <w:t>means</w:t>
      </w:r>
      <w:r w:rsidRPr="0032218E">
        <w:rPr>
          <w:spacing w:val="-10"/>
          <w:w w:val="105"/>
          <w:sz w:val="23"/>
        </w:rPr>
        <w:t xml:space="preserve"> </w:t>
      </w:r>
      <w:r w:rsidRPr="0032218E">
        <w:rPr>
          <w:w w:val="105"/>
          <w:sz w:val="23"/>
        </w:rPr>
        <w:t>an</w:t>
      </w:r>
      <w:r w:rsidRPr="0032218E">
        <w:rPr>
          <w:spacing w:val="-16"/>
          <w:w w:val="105"/>
          <w:sz w:val="23"/>
        </w:rPr>
        <w:t xml:space="preserve"> </w:t>
      </w:r>
      <w:r w:rsidRPr="0032218E">
        <w:rPr>
          <w:w w:val="105"/>
          <w:sz w:val="23"/>
        </w:rPr>
        <w:t>individual</w:t>
      </w:r>
      <w:r w:rsidRPr="0032218E">
        <w:rPr>
          <w:spacing w:val="-2"/>
          <w:w w:val="105"/>
          <w:sz w:val="23"/>
        </w:rPr>
        <w:t xml:space="preserve"> </w:t>
      </w:r>
      <w:r w:rsidRPr="0032218E">
        <w:rPr>
          <w:w w:val="105"/>
          <w:sz w:val="23"/>
        </w:rPr>
        <w:t>or</w:t>
      </w:r>
      <w:r w:rsidRPr="0032218E">
        <w:rPr>
          <w:spacing w:val="-21"/>
          <w:w w:val="105"/>
          <w:sz w:val="23"/>
        </w:rPr>
        <w:t xml:space="preserve"> </w:t>
      </w:r>
      <w:r w:rsidRPr="0032218E">
        <w:rPr>
          <w:w w:val="105"/>
          <w:sz w:val="23"/>
        </w:rPr>
        <w:t>entity</w:t>
      </w:r>
      <w:r w:rsidRPr="0032218E">
        <w:rPr>
          <w:spacing w:val="-12"/>
          <w:w w:val="105"/>
          <w:sz w:val="23"/>
        </w:rPr>
        <w:t xml:space="preserve"> </w:t>
      </w:r>
      <w:r w:rsidRPr="0032218E">
        <w:rPr>
          <w:w w:val="105"/>
          <w:sz w:val="23"/>
        </w:rPr>
        <w:t>that</w:t>
      </w:r>
      <w:r w:rsidRPr="0032218E">
        <w:rPr>
          <w:spacing w:val="-13"/>
          <w:w w:val="105"/>
          <w:sz w:val="23"/>
        </w:rPr>
        <w:t xml:space="preserve"> </w:t>
      </w:r>
      <w:r w:rsidRPr="0032218E">
        <w:rPr>
          <w:w w:val="105"/>
          <w:sz w:val="23"/>
        </w:rPr>
        <w:t>is</w:t>
      </w:r>
      <w:r w:rsidRPr="0032218E">
        <w:rPr>
          <w:spacing w:val="-18"/>
          <w:w w:val="105"/>
          <w:sz w:val="23"/>
        </w:rPr>
        <w:t xml:space="preserve"> </w:t>
      </w:r>
      <w:r w:rsidRPr="0032218E">
        <w:rPr>
          <w:w w:val="105"/>
          <w:sz w:val="23"/>
        </w:rPr>
        <w:t>currently</w:t>
      </w:r>
      <w:r w:rsidRPr="0032218E">
        <w:rPr>
          <w:spacing w:val="-10"/>
          <w:w w:val="105"/>
          <w:sz w:val="23"/>
        </w:rPr>
        <w:t xml:space="preserve"> </w:t>
      </w:r>
      <w:r w:rsidRPr="0032218E">
        <w:rPr>
          <w:w w:val="105"/>
          <w:sz w:val="23"/>
        </w:rPr>
        <w:t>excluded</w:t>
      </w:r>
      <w:r w:rsidRPr="0032218E">
        <w:rPr>
          <w:spacing w:val="3"/>
          <w:w w:val="105"/>
          <w:sz w:val="23"/>
        </w:rPr>
        <w:t xml:space="preserve"> </w:t>
      </w:r>
      <w:r w:rsidRPr="0032218E">
        <w:rPr>
          <w:w w:val="105"/>
          <w:sz w:val="23"/>
        </w:rPr>
        <w:t>by the United States Department of Health and Human Services Office of Inspector General (OIG) from participation in Medicare, Medicaid and other federal health care</w:t>
      </w:r>
      <w:r w:rsidRPr="0032218E">
        <w:rPr>
          <w:spacing w:val="21"/>
          <w:w w:val="105"/>
          <w:sz w:val="23"/>
        </w:rPr>
        <w:t xml:space="preserve"> </w:t>
      </w:r>
      <w:r w:rsidRPr="0032218E">
        <w:rPr>
          <w:w w:val="105"/>
          <w:sz w:val="23"/>
        </w:rPr>
        <w:t>programs.</w:t>
      </w:r>
    </w:p>
    <w:p w:rsidR="005812A7" w:rsidRPr="0032218E" w:rsidRDefault="005812A7">
      <w:pPr>
        <w:pStyle w:val="BodyText"/>
        <w:spacing w:before="1"/>
      </w:pPr>
    </w:p>
    <w:p w:rsidR="005812A7" w:rsidRPr="0032218E" w:rsidRDefault="002F5DCD">
      <w:pPr>
        <w:spacing w:line="247" w:lineRule="auto"/>
        <w:ind w:left="121" w:right="343" w:firstLine="6"/>
        <w:jc w:val="both"/>
        <w:rPr>
          <w:sz w:val="23"/>
        </w:rPr>
      </w:pPr>
      <w:r w:rsidRPr="0032218E">
        <w:rPr>
          <w:b/>
          <w:w w:val="105"/>
          <w:sz w:val="23"/>
        </w:rPr>
        <w:t>Medical</w:t>
      </w:r>
      <w:r w:rsidRPr="0032218E">
        <w:rPr>
          <w:b/>
          <w:spacing w:val="-15"/>
          <w:w w:val="105"/>
          <w:sz w:val="23"/>
        </w:rPr>
        <w:t xml:space="preserve"> </w:t>
      </w:r>
      <w:r w:rsidRPr="0032218E">
        <w:rPr>
          <w:b/>
          <w:w w:val="105"/>
          <w:sz w:val="23"/>
        </w:rPr>
        <w:t>Director:</w:t>
      </w:r>
      <w:r w:rsidRPr="0032218E">
        <w:rPr>
          <w:b/>
          <w:spacing w:val="-19"/>
          <w:w w:val="105"/>
          <w:sz w:val="23"/>
        </w:rPr>
        <w:t xml:space="preserve"> </w:t>
      </w:r>
      <w:r w:rsidRPr="0032218E">
        <w:rPr>
          <w:w w:val="105"/>
          <w:sz w:val="23"/>
        </w:rPr>
        <w:t>"Medical</w:t>
      </w:r>
      <w:r w:rsidRPr="0032218E">
        <w:rPr>
          <w:spacing w:val="-8"/>
          <w:w w:val="105"/>
          <w:sz w:val="23"/>
        </w:rPr>
        <w:t xml:space="preserve"> </w:t>
      </w:r>
      <w:r w:rsidRPr="0032218E">
        <w:rPr>
          <w:w w:val="105"/>
          <w:sz w:val="23"/>
        </w:rPr>
        <w:t>Director"</w:t>
      </w:r>
      <w:r w:rsidRPr="0032218E">
        <w:rPr>
          <w:spacing w:val="-22"/>
          <w:w w:val="105"/>
          <w:sz w:val="23"/>
        </w:rPr>
        <w:t xml:space="preserve"> </w:t>
      </w:r>
      <w:r w:rsidRPr="0032218E">
        <w:rPr>
          <w:w w:val="105"/>
          <w:sz w:val="23"/>
        </w:rPr>
        <w:t>means</w:t>
      </w:r>
      <w:r w:rsidRPr="0032218E">
        <w:rPr>
          <w:spacing w:val="-18"/>
          <w:w w:val="105"/>
          <w:sz w:val="23"/>
        </w:rPr>
        <w:t xml:space="preserve"> </w:t>
      </w:r>
      <w:r w:rsidRPr="0032218E">
        <w:rPr>
          <w:w w:val="105"/>
          <w:sz w:val="23"/>
        </w:rPr>
        <w:t>the</w:t>
      </w:r>
      <w:r w:rsidRPr="0032218E">
        <w:rPr>
          <w:spacing w:val="-22"/>
          <w:w w:val="105"/>
          <w:sz w:val="23"/>
        </w:rPr>
        <w:t xml:space="preserve"> </w:t>
      </w:r>
      <w:r w:rsidRPr="0032218E">
        <w:rPr>
          <w:w w:val="105"/>
          <w:sz w:val="23"/>
        </w:rPr>
        <w:t>physician</w:t>
      </w:r>
      <w:r w:rsidRPr="0032218E">
        <w:rPr>
          <w:spacing w:val="-12"/>
          <w:w w:val="105"/>
          <w:sz w:val="23"/>
        </w:rPr>
        <w:t xml:space="preserve"> </w:t>
      </w:r>
      <w:r w:rsidRPr="0032218E">
        <w:rPr>
          <w:b/>
          <w:w w:val="105"/>
          <w:sz w:val="23"/>
        </w:rPr>
        <w:t>[provided</w:t>
      </w:r>
      <w:r w:rsidRPr="0032218E">
        <w:rPr>
          <w:b/>
          <w:spacing w:val="-13"/>
          <w:w w:val="105"/>
          <w:sz w:val="23"/>
        </w:rPr>
        <w:t xml:space="preserve"> </w:t>
      </w:r>
      <w:r w:rsidRPr="0032218E">
        <w:rPr>
          <w:b/>
          <w:w w:val="105"/>
          <w:sz w:val="23"/>
        </w:rPr>
        <w:t>from</w:t>
      </w:r>
      <w:r w:rsidRPr="0032218E">
        <w:rPr>
          <w:b/>
          <w:spacing w:val="-17"/>
          <w:w w:val="105"/>
          <w:sz w:val="23"/>
        </w:rPr>
        <w:t xml:space="preserve"> </w:t>
      </w:r>
      <w:r w:rsidRPr="0032218E">
        <w:rPr>
          <w:b/>
          <w:w w:val="105"/>
          <w:sz w:val="23"/>
        </w:rPr>
        <w:t>the</w:t>
      </w:r>
      <w:r w:rsidRPr="0032218E">
        <w:rPr>
          <w:b/>
          <w:spacing w:val="-18"/>
          <w:w w:val="105"/>
          <w:sz w:val="23"/>
        </w:rPr>
        <w:t xml:space="preserve"> </w:t>
      </w:r>
      <w:r w:rsidRPr="0032218E">
        <w:rPr>
          <w:b/>
          <w:w w:val="105"/>
          <w:sz w:val="23"/>
        </w:rPr>
        <w:t>physician</w:t>
      </w:r>
      <w:r w:rsidRPr="0032218E">
        <w:rPr>
          <w:b/>
          <w:spacing w:val="-9"/>
          <w:w w:val="105"/>
          <w:sz w:val="23"/>
        </w:rPr>
        <w:t xml:space="preserve"> </w:t>
      </w:r>
      <w:r w:rsidRPr="0032218E">
        <w:rPr>
          <w:b/>
          <w:w w:val="105"/>
          <w:sz w:val="23"/>
        </w:rPr>
        <w:t xml:space="preserve">entity per the legal documents of the Center] [appointed by the Governing Board] </w:t>
      </w:r>
      <w:r w:rsidRPr="0032218E">
        <w:rPr>
          <w:w w:val="105"/>
          <w:sz w:val="23"/>
        </w:rPr>
        <w:t>who will be responsible for the direction and coordination of all medical aspects of the Center programs and serves as the Medical Staff</w:t>
      </w:r>
      <w:r w:rsidRPr="0032218E">
        <w:rPr>
          <w:spacing w:val="-1"/>
          <w:w w:val="105"/>
          <w:sz w:val="23"/>
        </w:rPr>
        <w:t xml:space="preserve"> </w:t>
      </w:r>
      <w:r w:rsidRPr="0032218E">
        <w:rPr>
          <w:w w:val="105"/>
          <w:sz w:val="23"/>
        </w:rPr>
        <w:t>President.</w:t>
      </w:r>
    </w:p>
    <w:p w:rsidR="005812A7" w:rsidRPr="0032218E" w:rsidRDefault="005812A7">
      <w:pPr>
        <w:pStyle w:val="BodyText"/>
        <w:rPr>
          <w:sz w:val="25"/>
        </w:rPr>
      </w:pPr>
    </w:p>
    <w:p w:rsidR="005812A7" w:rsidRPr="0032218E" w:rsidRDefault="002F5DCD">
      <w:pPr>
        <w:spacing w:line="247" w:lineRule="auto"/>
        <w:ind w:left="110" w:right="355" w:firstLine="10"/>
        <w:jc w:val="both"/>
        <w:rPr>
          <w:sz w:val="23"/>
        </w:rPr>
      </w:pPr>
      <w:r w:rsidRPr="0032218E">
        <w:rPr>
          <w:b/>
          <w:w w:val="105"/>
          <w:sz w:val="23"/>
        </w:rPr>
        <w:t>Medical</w:t>
      </w:r>
      <w:r w:rsidRPr="0032218E">
        <w:rPr>
          <w:b/>
          <w:spacing w:val="-9"/>
          <w:w w:val="105"/>
          <w:sz w:val="23"/>
        </w:rPr>
        <w:t xml:space="preserve"> </w:t>
      </w:r>
      <w:r w:rsidRPr="0032218E">
        <w:rPr>
          <w:b/>
          <w:w w:val="105"/>
          <w:sz w:val="23"/>
        </w:rPr>
        <w:t>Executive</w:t>
      </w:r>
      <w:r w:rsidRPr="0032218E">
        <w:rPr>
          <w:b/>
          <w:spacing w:val="-9"/>
          <w:w w:val="105"/>
          <w:sz w:val="23"/>
        </w:rPr>
        <w:t xml:space="preserve"> </w:t>
      </w:r>
      <w:r w:rsidRPr="0032218E">
        <w:rPr>
          <w:b/>
          <w:w w:val="105"/>
          <w:sz w:val="23"/>
        </w:rPr>
        <w:t>Committee:</w:t>
      </w:r>
      <w:r w:rsidRPr="0032218E">
        <w:rPr>
          <w:b/>
          <w:spacing w:val="-9"/>
          <w:w w:val="105"/>
          <w:sz w:val="23"/>
        </w:rPr>
        <w:t xml:space="preserve"> </w:t>
      </w:r>
      <w:r w:rsidRPr="0032218E">
        <w:rPr>
          <w:w w:val="105"/>
          <w:sz w:val="23"/>
        </w:rPr>
        <w:t>"Medical</w:t>
      </w:r>
      <w:r w:rsidRPr="0032218E">
        <w:rPr>
          <w:spacing w:val="4"/>
          <w:w w:val="105"/>
          <w:sz w:val="23"/>
        </w:rPr>
        <w:t xml:space="preserve"> </w:t>
      </w:r>
      <w:r w:rsidRPr="0032218E">
        <w:rPr>
          <w:w w:val="105"/>
          <w:sz w:val="23"/>
        </w:rPr>
        <w:t>Executive</w:t>
      </w:r>
      <w:r w:rsidRPr="0032218E">
        <w:rPr>
          <w:spacing w:val="-20"/>
          <w:w w:val="105"/>
          <w:sz w:val="23"/>
        </w:rPr>
        <w:t xml:space="preserve"> </w:t>
      </w:r>
      <w:r w:rsidRPr="0032218E">
        <w:rPr>
          <w:w w:val="105"/>
          <w:sz w:val="23"/>
        </w:rPr>
        <w:t>Committee"</w:t>
      </w:r>
      <w:r w:rsidRPr="0032218E">
        <w:rPr>
          <w:spacing w:val="-22"/>
          <w:w w:val="105"/>
          <w:sz w:val="23"/>
        </w:rPr>
        <w:t xml:space="preserve"> </w:t>
      </w:r>
      <w:r w:rsidRPr="0032218E">
        <w:rPr>
          <w:w w:val="105"/>
          <w:sz w:val="23"/>
        </w:rPr>
        <w:t>or</w:t>
      </w:r>
      <w:r w:rsidRPr="0032218E">
        <w:rPr>
          <w:spacing w:val="-19"/>
          <w:w w:val="105"/>
          <w:sz w:val="23"/>
        </w:rPr>
        <w:t xml:space="preserve"> </w:t>
      </w:r>
      <w:r w:rsidRPr="0032218E">
        <w:rPr>
          <w:w w:val="105"/>
          <w:sz w:val="23"/>
        </w:rPr>
        <w:t>"MEC"</w:t>
      </w:r>
      <w:r w:rsidRPr="0032218E">
        <w:rPr>
          <w:spacing w:val="-25"/>
          <w:w w:val="105"/>
          <w:sz w:val="23"/>
        </w:rPr>
        <w:t xml:space="preserve"> </w:t>
      </w:r>
      <w:r w:rsidRPr="0032218E">
        <w:rPr>
          <w:w w:val="105"/>
          <w:sz w:val="23"/>
        </w:rPr>
        <w:t>means</w:t>
      </w:r>
      <w:r w:rsidRPr="0032218E">
        <w:rPr>
          <w:spacing w:val="-11"/>
          <w:w w:val="105"/>
          <w:sz w:val="23"/>
        </w:rPr>
        <w:t xml:space="preserve"> </w:t>
      </w:r>
      <w:r w:rsidRPr="0032218E">
        <w:rPr>
          <w:w w:val="105"/>
          <w:sz w:val="23"/>
        </w:rPr>
        <w:t>the</w:t>
      </w:r>
      <w:r w:rsidRPr="0032218E">
        <w:rPr>
          <w:spacing w:val="-25"/>
          <w:w w:val="105"/>
          <w:sz w:val="23"/>
        </w:rPr>
        <w:t xml:space="preserve"> </w:t>
      </w:r>
      <w:r w:rsidRPr="0032218E">
        <w:rPr>
          <w:w w:val="105"/>
          <w:sz w:val="23"/>
        </w:rPr>
        <w:t>physician members</w:t>
      </w:r>
      <w:r w:rsidRPr="0032218E">
        <w:rPr>
          <w:spacing w:val="-10"/>
          <w:w w:val="105"/>
          <w:sz w:val="23"/>
        </w:rPr>
        <w:t xml:space="preserve"> </w:t>
      </w:r>
      <w:r w:rsidRPr="0032218E">
        <w:rPr>
          <w:w w:val="105"/>
          <w:sz w:val="23"/>
        </w:rPr>
        <w:t>of</w:t>
      </w:r>
      <w:r w:rsidRPr="0032218E">
        <w:rPr>
          <w:spacing w:val="-15"/>
          <w:w w:val="105"/>
          <w:sz w:val="23"/>
        </w:rPr>
        <w:t xml:space="preserve"> </w:t>
      </w:r>
      <w:r w:rsidRPr="0032218E">
        <w:rPr>
          <w:w w:val="105"/>
          <w:sz w:val="23"/>
        </w:rPr>
        <w:t>the</w:t>
      </w:r>
      <w:r w:rsidRPr="0032218E">
        <w:rPr>
          <w:spacing w:val="-22"/>
          <w:w w:val="105"/>
          <w:sz w:val="23"/>
        </w:rPr>
        <w:t xml:space="preserve"> </w:t>
      </w:r>
      <w:r w:rsidRPr="0032218E">
        <w:rPr>
          <w:w w:val="105"/>
          <w:sz w:val="23"/>
        </w:rPr>
        <w:t>QAPI</w:t>
      </w:r>
      <w:r w:rsidRPr="0032218E">
        <w:rPr>
          <w:spacing w:val="-11"/>
          <w:w w:val="105"/>
          <w:sz w:val="23"/>
        </w:rPr>
        <w:t xml:space="preserve"> </w:t>
      </w:r>
      <w:r w:rsidRPr="0032218E">
        <w:rPr>
          <w:w w:val="105"/>
          <w:sz w:val="23"/>
        </w:rPr>
        <w:t>Committee,</w:t>
      </w:r>
      <w:r w:rsidRPr="0032218E">
        <w:rPr>
          <w:spacing w:val="-3"/>
          <w:w w:val="105"/>
          <w:sz w:val="23"/>
        </w:rPr>
        <w:t xml:space="preserve"> </w:t>
      </w:r>
      <w:r w:rsidRPr="0032218E">
        <w:rPr>
          <w:w w:val="105"/>
          <w:sz w:val="23"/>
        </w:rPr>
        <w:t>the</w:t>
      </w:r>
      <w:r w:rsidRPr="0032218E">
        <w:rPr>
          <w:spacing w:val="-17"/>
          <w:w w:val="105"/>
          <w:sz w:val="23"/>
        </w:rPr>
        <w:t xml:space="preserve"> </w:t>
      </w:r>
      <w:r w:rsidRPr="0032218E">
        <w:rPr>
          <w:w w:val="105"/>
          <w:sz w:val="23"/>
        </w:rPr>
        <w:t>Medical</w:t>
      </w:r>
      <w:r w:rsidRPr="0032218E">
        <w:rPr>
          <w:spacing w:val="4"/>
          <w:w w:val="105"/>
          <w:sz w:val="23"/>
        </w:rPr>
        <w:t xml:space="preserve"> </w:t>
      </w:r>
      <w:r w:rsidRPr="0032218E">
        <w:rPr>
          <w:w w:val="105"/>
          <w:sz w:val="23"/>
        </w:rPr>
        <w:t>Staff</w:t>
      </w:r>
      <w:r w:rsidRPr="0032218E">
        <w:rPr>
          <w:spacing w:val="-5"/>
          <w:w w:val="105"/>
          <w:sz w:val="23"/>
        </w:rPr>
        <w:t xml:space="preserve"> </w:t>
      </w:r>
      <w:r w:rsidRPr="0032218E">
        <w:rPr>
          <w:w w:val="105"/>
          <w:sz w:val="23"/>
        </w:rPr>
        <w:t>President,</w:t>
      </w:r>
      <w:r w:rsidRPr="0032218E">
        <w:rPr>
          <w:spacing w:val="-7"/>
          <w:w w:val="105"/>
          <w:sz w:val="23"/>
        </w:rPr>
        <w:t xml:space="preserve"> </w:t>
      </w:r>
      <w:r w:rsidRPr="0032218E">
        <w:rPr>
          <w:w w:val="105"/>
          <w:sz w:val="23"/>
        </w:rPr>
        <w:t>and</w:t>
      </w:r>
      <w:r w:rsidRPr="0032218E">
        <w:rPr>
          <w:spacing w:val="-1"/>
          <w:w w:val="105"/>
          <w:sz w:val="23"/>
        </w:rPr>
        <w:t xml:space="preserve"> </w:t>
      </w:r>
      <w:r w:rsidRPr="0032218E">
        <w:rPr>
          <w:w w:val="105"/>
          <w:sz w:val="23"/>
        </w:rPr>
        <w:t>an</w:t>
      </w:r>
      <w:r w:rsidRPr="0032218E">
        <w:rPr>
          <w:spacing w:val="-12"/>
          <w:w w:val="105"/>
          <w:sz w:val="23"/>
        </w:rPr>
        <w:t xml:space="preserve"> </w:t>
      </w:r>
      <w:r w:rsidRPr="0032218E">
        <w:rPr>
          <w:w w:val="105"/>
          <w:sz w:val="23"/>
        </w:rPr>
        <w:t>Administrative</w:t>
      </w:r>
      <w:r w:rsidRPr="0032218E">
        <w:rPr>
          <w:spacing w:val="-24"/>
          <w:w w:val="105"/>
          <w:sz w:val="23"/>
        </w:rPr>
        <w:t xml:space="preserve"> </w:t>
      </w:r>
      <w:r w:rsidRPr="0032218E">
        <w:rPr>
          <w:w w:val="105"/>
          <w:sz w:val="23"/>
        </w:rPr>
        <w:t>designee</w:t>
      </w:r>
      <w:r w:rsidRPr="0032218E">
        <w:rPr>
          <w:spacing w:val="-8"/>
          <w:w w:val="105"/>
          <w:sz w:val="23"/>
        </w:rPr>
        <w:t xml:space="preserve"> </w:t>
      </w:r>
      <w:r w:rsidRPr="0032218E">
        <w:rPr>
          <w:w w:val="105"/>
          <w:sz w:val="23"/>
        </w:rPr>
        <w:t>as appointed by the Governing Board. The Administrative designee shall be a non-voting member of the</w:t>
      </w:r>
      <w:r w:rsidRPr="0032218E">
        <w:rPr>
          <w:spacing w:val="-14"/>
          <w:w w:val="105"/>
          <w:sz w:val="23"/>
        </w:rPr>
        <w:t xml:space="preserve"> </w:t>
      </w:r>
      <w:r w:rsidRPr="0032218E">
        <w:rPr>
          <w:w w:val="105"/>
          <w:sz w:val="23"/>
        </w:rPr>
        <w:t>MEC.</w:t>
      </w:r>
    </w:p>
    <w:p w:rsidR="005812A7" w:rsidRPr="0032218E" w:rsidRDefault="005812A7">
      <w:pPr>
        <w:spacing w:line="247" w:lineRule="auto"/>
        <w:jc w:val="both"/>
        <w:rPr>
          <w:sz w:val="23"/>
        </w:rPr>
        <w:sectPr w:rsidR="005812A7" w:rsidRPr="0032218E">
          <w:pgSz w:w="11900" w:h="16820"/>
          <w:pgMar w:top="1520" w:right="800" w:bottom="2100" w:left="1260" w:header="0" w:footer="1846" w:gutter="0"/>
          <w:cols w:space="720"/>
        </w:sectPr>
      </w:pPr>
    </w:p>
    <w:p w:rsidR="005812A7" w:rsidRPr="0032218E" w:rsidRDefault="002F5DCD">
      <w:pPr>
        <w:spacing w:before="78" w:line="242" w:lineRule="auto"/>
        <w:ind w:left="218" w:right="291" w:firstLine="3"/>
        <w:jc w:val="both"/>
        <w:rPr>
          <w:sz w:val="23"/>
        </w:rPr>
      </w:pPr>
      <w:r w:rsidRPr="0032218E">
        <w:rPr>
          <w:b/>
          <w:w w:val="105"/>
          <w:sz w:val="23"/>
        </w:rPr>
        <w:lastRenderedPageBreak/>
        <w:t>Medical</w:t>
      </w:r>
      <w:r w:rsidRPr="0032218E">
        <w:rPr>
          <w:b/>
          <w:spacing w:val="-1"/>
          <w:w w:val="105"/>
          <w:sz w:val="23"/>
        </w:rPr>
        <w:t xml:space="preserve"> </w:t>
      </w:r>
      <w:r w:rsidRPr="0032218E">
        <w:rPr>
          <w:b/>
          <w:w w:val="105"/>
          <w:sz w:val="23"/>
        </w:rPr>
        <w:t>Staff:</w:t>
      </w:r>
      <w:r w:rsidRPr="0032218E">
        <w:rPr>
          <w:b/>
          <w:spacing w:val="-20"/>
          <w:w w:val="105"/>
          <w:sz w:val="23"/>
        </w:rPr>
        <w:t xml:space="preserve"> </w:t>
      </w:r>
      <w:r w:rsidRPr="0032218E">
        <w:rPr>
          <w:w w:val="105"/>
          <w:sz w:val="23"/>
        </w:rPr>
        <w:t>"Medical</w:t>
      </w:r>
      <w:r w:rsidRPr="0032218E">
        <w:rPr>
          <w:spacing w:val="10"/>
          <w:w w:val="105"/>
          <w:sz w:val="23"/>
        </w:rPr>
        <w:t xml:space="preserve"> </w:t>
      </w:r>
      <w:r w:rsidRPr="0032218E">
        <w:rPr>
          <w:w w:val="105"/>
          <w:sz w:val="23"/>
        </w:rPr>
        <w:t>Staff"</w:t>
      </w:r>
      <w:r w:rsidRPr="0032218E">
        <w:rPr>
          <w:spacing w:val="-15"/>
          <w:w w:val="105"/>
          <w:sz w:val="23"/>
        </w:rPr>
        <w:t xml:space="preserve"> </w:t>
      </w:r>
      <w:r w:rsidRPr="0032218E">
        <w:rPr>
          <w:w w:val="105"/>
          <w:sz w:val="23"/>
        </w:rPr>
        <w:t>means the</w:t>
      </w:r>
      <w:r w:rsidRPr="0032218E">
        <w:rPr>
          <w:spacing w:val="-15"/>
          <w:w w:val="105"/>
          <w:sz w:val="23"/>
        </w:rPr>
        <w:t xml:space="preserve"> </w:t>
      </w:r>
      <w:r w:rsidRPr="0032218E">
        <w:rPr>
          <w:w w:val="105"/>
          <w:sz w:val="23"/>
        </w:rPr>
        <w:t>formal</w:t>
      </w:r>
      <w:r w:rsidRPr="0032218E">
        <w:rPr>
          <w:spacing w:val="-3"/>
          <w:w w:val="105"/>
          <w:sz w:val="23"/>
        </w:rPr>
        <w:t xml:space="preserve"> </w:t>
      </w:r>
      <w:r w:rsidRPr="0032218E">
        <w:rPr>
          <w:w w:val="105"/>
          <w:sz w:val="23"/>
        </w:rPr>
        <w:t>organization</w:t>
      </w:r>
      <w:r w:rsidRPr="0032218E">
        <w:rPr>
          <w:spacing w:val="2"/>
          <w:w w:val="105"/>
          <w:sz w:val="23"/>
        </w:rPr>
        <w:t xml:space="preserve"> </w:t>
      </w:r>
      <w:r w:rsidRPr="0032218E">
        <w:rPr>
          <w:w w:val="105"/>
          <w:sz w:val="23"/>
        </w:rPr>
        <w:t>of</w:t>
      </w:r>
      <w:r w:rsidRPr="0032218E">
        <w:rPr>
          <w:spacing w:val="-11"/>
          <w:w w:val="105"/>
          <w:sz w:val="23"/>
        </w:rPr>
        <w:t xml:space="preserve"> </w:t>
      </w:r>
      <w:r w:rsidRPr="0032218E">
        <w:rPr>
          <w:w w:val="105"/>
          <w:sz w:val="23"/>
        </w:rPr>
        <w:t>practitioners</w:t>
      </w:r>
      <w:r w:rsidRPr="0032218E">
        <w:rPr>
          <w:spacing w:val="13"/>
          <w:w w:val="105"/>
          <w:sz w:val="23"/>
        </w:rPr>
        <w:t xml:space="preserve"> </w:t>
      </w:r>
      <w:r w:rsidRPr="0032218E">
        <w:rPr>
          <w:w w:val="105"/>
          <w:sz w:val="23"/>
        </w:rPr>
        <w:t>whose</w:t>
      </w:r>
      <w:r w:rsidRPr="0032218E">
        <w:rPr>
          <w:spacing w:val="-9"/>
          <w:w w:val="105"/>
          <w:sz w:val="23"/>
        </w:rPr>
        <w:t xml:space="preserve"> </w:t>
      </w:r>
      <w:r w:rsidRPr="0032218E">
        <w:rPr>
          <w:w w:val="105"/>
          <w:sz w:val="23"/>
        </w:rPr>
        <w:t>credentials are approved and privileges are granted to care for patients at the</w:t>
      </w:r>
      <w:r w:rsidRPr="0032218E">
        <w:rPr>
          <w:spacing w:val="-29"/>
          <w:w w:val="105"/>
          <w:sz w:val="23"/>
        </w:rPr>
        <w:t xml:space="preserve"> </w:t>
      </w:r>
      <w:r w:rsidRPr="0032218E">
        <w:rPr>
          <w:w w:val="105"/>
          <w:sz w:val="23"/>
        </w:rPr>
        <w:t>Center.</w:t>
      </w:r>
    </w:p>
    <w:p w:rsidR="005812A7" w:rsidRPr="0032218E" w:rsidRDefault="005812A7">
      <w:pPr>
        <w:pStyle w:val="BodyText"/>
        <w:spacing w:before="7"/>
        <w:rPr>
          <w:sz w:val="25"/>
        </w:rPr>
      </w:pPr>
    </w:p>
    <w:p w:rsidR="005812A7" w:rsidRPr="0032218E" w:rsidRDefault="002F5DCD">
      <w:pPr>
        <w:spacing w:line="242" w:lineRule="auto"/>
        <w:ind w:left="207" w:right="273" w:firstLine="12"/>
        <w:jc w:val="both"/>
        <w:rPr>
          <w:sz w:val="23"/>
        </w:rPr>
      </w:pPr>
      <w:r w:rsidRPr="0032218E">
        <w:rPr>
          <w:b/>
          <w:w w:val="105"/>
          <w:sz w:val="23"/>
        </w:rPr>
        <w:t xml:space="preserve">Practitioner: </w:t>
      </w:r>
      <w:r w:rsidRPr="0032218E">
        <w:rPr>
          <w:w w:val="105"/>
          <w:sz w:val="23"/>
        </w:rPr>
        <w:t>"Practitioner" means an individual with M.D., D.P.M., or D.O. degree</w:t>
      </w:r>
      <w:r w:rsidRPr="0032218E">
        <w:rPr>
          <w:spacing w:val="-13"/>
          <w:w w:val="105"/>
          <w:sz w:val="23"/>
        </w:rPr>
        <w:t xml:space="preserve"> </w:t>
      </w:r>
      <w:r w:rsidRPr="0032218E">
        <w:rPr>
          <w:w w:val="105"/>
          <w:sz w:val="23"/>
        </w:rPr>
        <w:t>who</w:t>
      </w:r>
      <w:r w:rsidRPr="0032218E">
        <w:rPr>
          <w:spacing w:val="-18"/>
          <w:w w:val="105"/>
          <w:sz w:val="23"/>
        </w:rPr>
        <w:t xml:space="preserve"> </w:t>
      </w:r>
      <w:r w:rsidRPr="0032218E">
        <w:rPr>
          <w:w w:val="105"/>
          <w:sz w:val="23"/>
        </w:rPr>
        <w:t>is</w:t>
      </w:r>
      <w:r w:rsidRPr="0032218E">
        <w:rPr>
          <w:spacing w:val="-20"/>
          <w:w w:val="105"/>
          <w:sz w:val="23"/>
        </w:rPr>
        <w:t xml:space="preserve"> </w:t>
      </w:r>
      <w:r w:rsidRPr="0032218E">
        <w:rPr>
          <w:w w:val="105"/>
          <w:sz w:val="23"/>
        </w:rPr>
        <w:t>fully</w:t>
      </w:r>
      <w:r w:rsidRPr="0032218E">
        <w:rPr>
          <w:spacing w:val="-14"/>
          <w:w w:val="105"/>
          <w:sz w:val="23"/>
        </w:rPr>
        <w:t xml:space="preserve"> </w:t>
      </w:r>
      <w:r w:rsidRPr="0032218E">
        <w:rPr>
          <w:w w:val="105"/>
          <w:sz w:val="23"/>
        </w:rPr>
        <w:t>licensed</w:t>
      </w:r>
      <w:r w:rsidRPr="0032218E">
        <w:rPr>
          <w:spacing w:val="-1"/>
          <w:w w:val="105"/>
          <w:sz w:val="23"/>
        </w:rPr>
        <w:t xml:space="preserve"> </w:t>
      </w:r>
      <w:r w:rsidRPr="0032218E">
        <w:rPr>
          <w:w w:val="105"/>
          <w:sz w:val="23"/>
        </w:rPr>
        <w:t>to</w:t>
      </w:r>
      <w:r w:rsidRPr="0032218E">
        <w:rPr>
          <w:spacing w:val="-15"/>
          <w:w w:val="105"/>
          <w:sz w:val="23"/>
        </w:rPr>
        <w:t xml:space="preserve"> </w:t>
      </w:r>
      <w:r w:rsidRPr="0032218E">
        <w:rPr>
          <w:w w:val="105"/>
          <w:sz w:val="23"/>
        </w:rPr>
        <w:t>practice</w:t>
      </w:r>
      <w:r w:rsidRPr="0032218E">
        <w:rPr>
          <w:spacing w:val="-17"/>
          <w:w w:val="105"/>
          <w:sz w:val="23"/>
        </w:rPr>
        <w:t xml:space="preserve"> </w:t>
      </w:r>
      <w:r w:rsidRPr="0032218E">
        <w:rPr>
          <w:w w:val="105"/>
          <w:sz w:val="23"/>
        </w:rPr>
        <w:t>medicine,</w:t>
      </w:r>
      <w:r w:rsidRPr="0032218E">
        <w:rPr>
          <w:spacing w:val="-12"/>
          <w:w w:val="105"/>
          <w:sz w:val="23"/>
        </w:rPr>
        <w:t xml:space="preserve"> </w:t>
      </w:r>
      <w:r w:rsidRPr="0032218E">
        <w:rPr>
          <w:w w:val="105"/>
          <w:sz w:val="23"/>
        </w:rPr>
        <w:t>surgery,</w:t>
      </w:r>
      <w:r w:rsidRPr="0032218E">
        <w:rPr>
          <w:spacing w:val="-10"/>
          <w:w w:val="105"/>
          <w:sz w:val="23"/>
        </w:rPr>
        <w:t xml:space="preserve"> </w:t>
      </w:r>
      <w:r w:rsidRPr="0032218E">
        <w:rPr>
          <w:w w:val="105"/>
          <w:sz w:val="23"/>
        </w:rPr>
        <w:t>podiatry,</w:t>
      </w:r>
      <w:r w:rsidRPr="0032218E">
        <w:rPr>
          <w:spacing w:val="-8"/>
          <w:w w:val="105"/>
          <w:sz w:val="23"/>
        </w:rPr>
        <w:t xml:space="preserve"> </w:t>
      </w:r>
      <w:r w:rsidRPr="0032218E">
        <w:rPr>
          <w:w w:val="105"/>
          <w:sz w:val="23"/>
        </w:rPr>
        <w:t>or</w:t>
      </w:r>
      <w:r w:rsidRPr="0032218E">
        <w:rPr>
          <w:spacing w:val="-10"/>
          <w:w w:val="105"/>
          <w:sz w:val="23"/>
        </w:rPr>
        <w:t xml:space="preserve"> </w:t>
      </w:r>
      <w:r w:rsidRPr="0032218E">
        <w:rPr>
          <w:w w:val="105"/>
          <w:sz w:val="23"/>
        </w:rPr>
        <w:t>osteopathy</w:t>
      </w:r>
      <w:r w:rsidRPr="0032218E">
        <w:rPr>
          <w:spacing w:val="-9"/>
          <w:w w:val="105"/>
          <w:sz w:val="23"/>
        </w:rPr>
        <w:t xml:space="preserve"> </w:t>
      </w:r>
      <w:r w:rsidRPr="0032218E">
        <w:rPr>
          <w:w w:val="105"/>
          <w:sz w:val="23"/>
        </w:rPr>
        <w:t>in</w:t>
      </w:r>
      <w:r w:rsidRPr="0032218E">
        <w:rPr>
          <w:spacing w:val="-13"/>
          <w:w w:val="105"/>
          <w:sz w:val="23"/>
        </w:rPr>
        <w:t xml:space="preserve"> </w:t>
      </w:r>
      <w:r w:rsidRPr="0032218E">
        <w:rPr>
          <w:w w:val="105"/>
          <w:sz w:val="23"/>
        </w:rPr>
        <w:t xml:space="preserve">the </w:t>
      </w:r>
      <w:r w:rsidR="00D522CC">
        <w:rPr>
          <w:w w:val="105"/>
          <w:sz w:val="23"/>
        </w:rPr>
        <w:t>S</w:t>
      </w:r>
      <w:r w:rsidRPr="0032218E">
        <w:rPr>
          <w:w w:val="105"/>
          <w:sz w:val="23"/>
        </w:rPr>
        <w:t>tate of Connecticut.</w:t>
      </w:r>
    </w:p>
    <w:p w:rsidR="005812A7" w:rsidRPr="0032218E" w:rsidRDefault="005812A7">
      <w:pPr>
        <w:pStyle w:val="BodyText"/>
        <w:spacing w:before="2"/>
        <w:rPr>
          <w:sz w:val="26"/>
        </w:rPr>
      </w:pPr>
    </w:p>
    <w:p w:rsidR="005812A7" w:rsidRPr="00D522CC" w:rsidRDefault="002F5DCD" w:rsidP="00D522CC">
      <w:pPr>
        <w:tabs>
          <w:tab w:val="left" w:pos="1609"/>
          <w:tab w:val="left" w:pos="4817"/>
          <w:tab w:val="left" w:pos="6848"/>
          <w:tab w:val="left" w:pos="8718"/>
        </w:tabs>
        <w:spacing w:line="249" w:lineRule="auto"/>
        <w:ind w:left="189" w:right="291" w:firstLine="13"/>
        <w:jc w:val="both"/>
        <w:sectPr w:rsidR="005812A7" w:rsidRPr="00D522CC">
          <w:pgSz w:w="11900" w:h="16820"/>
          <w:pgMar w:top="1480" w:right="800" w:bottom="2120" w:left="1260" w:header="0" w:footer="1846" w:gutter="0"/>
          <w:cols w:space="720"/>
        </w:sectPr>
      </w:pPr>
      <w:r w:rsidRPr="0032218E">
        <w:rPr>
          <w:b/>
          <w:w w:val="105"/>
          <w:sz w:val="23"/>
        </w:rPr>
        <w:t>Quality</w:t>
      </w:r>
      <w:r w:rsidR="00D522CC">
        <w:rPr>
          <w:b/>
          <w:w w:val="105"/>
          <w:sz w:val="23"/>
        </w:rPr>
        <w:t xml:space="preserve"> </w:t>
      </w:r>
      <w:r w:rsidRPr="0032218E">
        <w:rPr>
          <w:b/>
          <w:w w:val="105"/>
          <w:sz w:val="23"/>
        </w:rPr>
        <w:t>Assessment/Performance</w:t>
      </w:r>
      <w:r w:rsidR="00D522CC">
        <w:rPr>
          <w:b/>
          <w:w w:val="105"/>
          <w:sz w:val="23"/>
        </w:rPr>
        <w:t xml:space="preserve"> </w:t>
      </w:r>
      <w:r w:rsidRPr="0032218E">
        <w:rPr>
          <w:b/>
          <w:w w:val="105"/>
          <w:sz w:val="23"/>
        </w:rPr>
        <w:t>Improvement</w:t>
      </w:r>
      <w:r w:rsidR="00D522CC">
        <w:rPr>
          <w:b/>
          <w:w w:val="105"/>
          <w:sz w:val="23"/>
        </w:rPr>
        <w:t xml:space="preserve"> </w:t>
      </w:r>
      <w:r w:rsidRPr="0032218E">
        <w:rPr>
          <w:b/>
          <w:w w:val="105"/>
          <w:sz w:val="23"/>
        </w:rPr>
        <w:t>Committee:</w:t>
      </w:r>
      <w:r w:rsidR="00D522CC">
        <w:t xml:space="preserve"> </w:t>
      </w:r>
      <w:r w:rsidRPr="00D522CC">
        <w:rPr>
          <w:sz w:val="23"/>
          <w:szCs w:val="23"/>
        </w:rPr>
        <w:t>"Quality Assessment/Performance Improvement Committee" or "QAPI Committee" means the committee established by the Governing Board to make recommendations to the Governing Board concerning all quality assessment/performance improvement, clinical risk management, accreditation and regulatory standards compliance, and safety (collectively, QAPI) activities. The Committee shall consist of the Center Leader,</w:t>
      </w:r>
      <w:r w:rsidR="00D522CC" w:rsidRPr="00D522CC">
        <w:rPr>
          <w:sz w:val="23"/>
          <w:szCs w:val="23"/>
        </w:rPr>
        <w:t xml:space="preserve"> </w:t>
      </w:r>
      <w:r w:rsidRPr="00D522CC">
        <w:rPr>
          <w:sz w:val="23"/>
          <w:szCs w:val="23"/>
        </w:rPr>
        <w:t>Medical Director or designated Medical Staff representative(s), Admitting/Business/Reception, Pharmacy Consultant, Risk Manager, and such other members as applicable per state law that may be appointed by the Governing Board and/or QAPI Chairman in accordance with these Bylaws.</w:t>
      </w:r>
    </w:p>
    <w:p w:rsidR="005812A7" w:rsidRPr="0032218E" w:rsidRDefault="002F5DCD">
      <w:pPr>
        <w:spacing w:before="67"/>
        <w:ind w:left="2773" w:right="2848"/>
        <w:jc w:val="center"/>
        <w:rPr>
          <w:b/>
          <w:sz w:val="23"/>
        </w:rPr>
      </w:pPr>
      <w:r w:rsidRPr="0032218E">
        <w:rPr>
          <w:b/>
          <w:sz w:val="23"/>
        </w:rPr>
        <w:lastRenderedPageBreak/>
        <w:t>ARTICLE I</w:t>
      </w:r>
    </w:p>
    <w:p w:rsidR="005812A7" w:rsidRPr="0032218E" w:rsidRDefault="002F5DCD">
      <w:pPr>
        <w:spacing w:before="9"/>
        <w:ind w:left="2773" w:right="2853"/>
        <w:jc w:val="center"/>
        <w:rPr>
          <w:b/>
          <w:sz w:val="23"/>
        </w:rPr>
      </w:pPr>
      <w:r w:rsidRPr="0032218E">
        <w:rPr>
          <w:b/>
          <w:w w:val="105"/>
          <w:sz w:val="23"/>
        </w:rPr>
        <w:t>PURPOSES AND RESPONSIBILITIES</w:t>
      </w:r>
    </w:p>
    <w:p w:rsidR="005812A7" w:rsidRPr="0032218E" w:rsidRDefault="002F5DCD">
      <w:pPr>
        <w:pStyle w:val="ListParagraph"/>
        <w:numPr>
          <w:ilvl w:val="1"/>
          <w:numId w:val="24"/>
        </w:numPr>
        <w:tabs>
          <w:tab w:val="left" w:pos="927"/>
          <w:tab w:val="left" w:pos="928"/>
        </w:tabs>
        <w:spacing w:before="2"/>
        <w:ind w:hanging="716"/>
        <w:rPr>
          <w:b/>
          <w:sz w:val="23"/>
        </w:rPr>
      </w:pPr>
      <w:r w:rsidRPr="0032218E">
        <w:rPr>
          <w:b/>
          <w:w w:val="105"/>
          <w:sz w:val="23"/>
        </w:rPr>
        <w:t>Purposes.</w:t>
      </w:r>
    </w:p>
    <w:p w:rsidR="005812A7" w:rsidRPr="0032218E" w:rsidRDefault="005812A7">
      <w:pPr>
        <w:pStyle w:val="BodyText"/>
        <w:rPr>
          <w:b/>
          <w:sz w:val="16"/>
        </w:rPr>
      </w:pPr>
    </w:p>
    <w:p w:rsidR="005812A7" w:rsidRPr="0032218E" w:rsidRDefault="002F5DCD">
      <w:pPr>
        <w:pStyle w:val="BodyText"/>
        <w:spacing w:before="90"/>
        <w:ind w:left="204"/>
      </w:pPr>
      <w:r w:rsidRPr="0032218E">
        <w:t>The purposes of the Medical Staff shall be:</w:t>
      </w:r>
    </w:p>
    <w:p w:rsidR="005812A7" w:rsidRPr="0032218E" w:rsidRDefault="005812A7">
      <w:pPr>
        <w:pStyle w:val="BodyText"/>
        <w:spacing w:before="1"/>
        <w:rPr>
          <w:sz w:val="25"/>
        </w:rPr>
      </w:pPr>
    </w:p>
    <w:p w:rsidR="005812A7" w:rsidRPr="0032218E" w:rsidRDefault="002F5DCD">
      <w:pPr>
        <w:pStyle w:val="ListParagraph"/>
        <w:numPr>
          <w:ilvl w:val="2"/>
          <w:numId w:val="24"/>
        </w:numPr>
        <w:tabs>
          <w:tab w:val="left" w:pos="1634"/>
        </w:tabs>
        <w:spacing w:line="237" w:lineRule="auto"/>
        <w:ind w:right="263" w:hanging="724"/>
        <w:jc w:val="both"/>
        <w:rPr>
          <w:sz w:val="24"/>
        </w:rPr>
      </w:pPr>
      <w:r w:rsidRPr="0032218E">
        <w:rPr>
          <w:sz w:val="24"/>
        </w:rPr>
        <w:t>To ensure that all patients admitted to or treated in the Center regardless of race, sex, creed, age, or national origin, receive high quality medical</w:t>
      </w:r>
      <w:r w:rsidRPr="0032218E">
        <w:rPr>
          <w:spacing w:val="12"/>
          <w:sz w:val="24"/>
        </w:rPr>
        <w:t xml:space="preserve"> </w:t>
      </w:r>
      <w:r w:rsidRPr="0032218E">
        <w:rPr>
          <w:sz w:val="24"/>
        </w:rPr>
        <w:t>care.</w:t>
      </w:r>
    </w:p>
    <w:p w:rsidR="005812A7" w:rsidRPr="0032218E" w:rsidRDefault="005812A7">
      <w:pPr>
        <w:pStyle w:val="BodyText"/>
        <w:spacing w:before="11"/>
      </w:pPr>
    </w:p>
    <w:p w:rsidR="005812A7" w:rsidRPr="0032218E" w:rsidRDefault="002F5DCD">
      <w:pPr>
        <w:pStyle w:val="ListParagraph"/>
        <w:numPr>
          <w:ilvl w:val="2"/>
          <w:numId w:val="24"/>
        </w:numPr>
        <w:tabs>
          <w:tab w:val="left" w:pos="1627"/>
        </w:tabs>
        <w:spacing w:line="232" w:lineRule="auto"/>
        <w:ind w:left="1634" w:right="274" w:hanging="722"/>
        <w:jc w:val="both"/>
        <w:rPr>
          <w:sz w:val="24"/>
        </w:rPr>
      </w:pPr>
      <w:r w:rsidRPr="0032218E">
        <w:rPr>
          <w:sz w:val="24"/>
        </w:rPr>
        <w:t>To ensure a high level of professional performance among all Medical Staff privileged to practice in the</w:t>
      </w:r>
      <w:r w:rsidRPr="0032218E">
        <w:rPr>
          <w:spacing w:val="-39"/>
          <w:sz w:val="24"/>
        </w:rPr>
        <w:t xml:space="preserve"> </w:t>
      </w:r>
      <w:r w:rsidRPr="0032218E">
        <w:rPr>
          <w:sz w:val="24"/>
        </w:rPr>
        <w:t>Center.</w:t>
      </w:r>
    </w:p>
    <w:p w:rsidR="005812A7" w:rsidRPr="0032218E" w:rsidRDefault="005812A7">
      <w:pPr>
        <w:pStyle w:val="BodyText"/>
        <w:spacing w:before="3"/>
        <w:rPr>
          <w:sz w:val="29"/>
        </w:rPr>
      </w:pPr>
    </w:p>
    <w:p w:rsidR="005812A7" w:rsidRPr="0032218E" w:rsidRDefault="002F5DCD">
      <w:pPr>
        <w:pStyle w:val="ListParagraph"/>
        <w:numPr>
          <w:ilvl w:val="2"/>
          <w:numId w:val="24"/>
        </w:numPr>
        <w:tabs>
          <w:tab w:val="left" w:pos="1627"/>
        </w:tabs>
        <w:spacing w:line="232" w:lineRule="auto"/>
        <w:ind w:left="1624" w:right="282" w:hanging="719"/>
        <w:jc w:val="both"/>
        <w:rPr>
          <w:sz w:val="24"/>
        </w:rPr>
      </w:pPr>
      <w:r w:rsidRPr="0032218E">
        <w:rPr>
          <w:sz w:val="24"/>
        </w:rPr>
        <w:t>To assist the Center in satisfying applicable licensure, certification, and accreditation</w:t>
      </w:r>
      <w:r w:rsidRPr="0032218E">
        <w:rPr>
          <w:spacing w:val="22"/>
          <w:sz w:val="24"/>
        </w:rPr>
        <w:t xml:space="preserve"> </w:t>
      </w:r>
      <w:r w:rsidRPr="0032218E">
        <w:rPr>
          <w:sz w:val="24"/>
        </w:rPr>
        <w:t>requirements.</w:t>
      </w:r>
    </w:p>
    <w:p w:rsidR="005812A7" w:rsidRPr="0032218E" w:rsidRDefault="005812A7">
      <w:pPr>
        <w:pStyle w:val="BodyText"/>
        <w:spacing w:before="8"/>
      </w:pPr>
    </w:p>
    <w:p w:rsidR="005812A7" w:rsidRPr="0032218E" w:rsidRDefault="008B5F57">
      <w:pPr>
        <w:pStyle w:val="BodyText"/>
        <w:spacing w:line="235" w:lineRule="auto"/>
        <w:ind w:left="1618" w:right="273" w:hanging="698"/>
        <w:jc w:val="both"/>
      </w:pPr>
      <w:r w:rsidRPr="0032218E">
        <w:rPr>
          <w:sz w:val="22"/>
          <w:szCs w:val="22"/>
        </w:rPr>
        <w:t>1.1</w:t>
      </w:r>
      <w:r w:rsidR="002F5DCD" w:rsidRPr="0032218E">
        <w:rPr>
          <w:sz w:val="22"/>
          <w:szCs w:val="22"/>
        </w:rPr>
        <w:t>.4</w:t>
      </w:r>
      <w:r w:rsidR="002F5DCD" w:rsidRPr="0032218E">
        <w:rPr>
          <w:sz w:val="22"/>
        </w:rPr>
        <w:t xml:space="preserve"> </w:t>
      </w:r>
      <w:r w:rsidRPr="0032218E">
        <w:rPr>
          <w:sz w:val="22"/>
        </w:rPr>
        <w:t xml:space="preserve">  </w:t>
      </w:r>
      <w:r w:rsidR="002F5DCD" w:rsidRPr="0032218E">
        <w:t>To</w:t>
      </w:r>
      <w:r w:rsidRPr="0032218E">
        <w:t xml:space="preserve"> </w:t>
      </w:r>
      <w:r w:rsidR="002F5DCD" w:rsidRPr="0032218E">
        <w:t>serve as the primary means for accountability to the Governing Board for the quality and appropriateness of the professional performance and ethical conduct of its members.</w:t>
      </w:r>
    </w:p>
    <w:p w:rsidR="005812A7" w:rsidRPr="0032218E" w:rsidRDefault="005812A7">
      <w:pPr>
        <w:pStyle w:val="BodyText"/>
        <w:spacing w:before="3"/>
        <w:rPr>
          <w:sz w:val="25"/>
        </w:rPr>
      </w:pPr>
    </w:p>
    <w:p w:rsidR="005812A7" w:rsidRPr="0032218E" w:rsidRDefault="002F5DCD">
      <w:pPr>
        <w:pStyle w:val="BodyText"/>
        <w:spacing w:before="1" w:line="235" w:lineRule="auto"/>
        <w:ind w:left="1609" w:right="289" w:hanging="719"/>
        <w:jc w:val="both"/>
      </w:pPr>
      <w:r w:rsidRPr="0032218E">
        <w:t xml:space="preserve">1.1.5 </w:t>
      </w:r>
      <w:r w:rsidR="008B5F57" w:rsidRPr="0032218E">
        <w:t xml:space="preserve">  </w:t>
      </w:r>
      <w:r w:rsidRPr="0032218E">
        <w:t>To provide an appropriate educational setting which will maintain scientific and clinical standards and that will lead to continuous advancement in professional knowledge and skills.</w:t>
      </w:r>
    </w:p>
    <w:p w:rsidR="005812A7" w:rsidRPr="0032218E" w:rsidRDefault="005812A7">
      <w:pPr>
        <w:pStyle w:val="BodyText"/>
        <w:spacing w:before="1"/>
        <w:rPr>
          <w:sz w:val="25"/>
        </w:rPr>
      </w:pPr>
    </w:p>
    <w:p w:rsidR="005812A7" w:rsidRPr="0032218E" w:rsidRDefault="002F5DCD">
      <w:pPr>
        <w:pStyle w:val="ListParagraph"/>
        <w:numPr>
          <w:ilvl w:val="1"/>
          <w:numId w:val="24"/>
        </w:numPr>
        <w:tabs>
          <w:tab w:val="left" w:pos="885"/>
          <w:tab w:val="left" w:pos="886"/>
        </w:tabs>
        <w:ind w:left="885" w:hanging="710"/>
        <w:rPr>
          <w:b/>
          <w:sz w:val="23"/>
        </w:rPr>
      </w:pPr>
      <w:r w:rsidRPr="0032218E">
        <w:rPr>
          <w:b/>
          <w:w w:val="105"/>
          <w:sz w:val="23"/>
        </w:rPr>
        <w:t>Responsibilities.</w:t>
      </w:r>
    </w:p>
    <w:p w:rsidR="005812A7" w:rsidRPr="0032218E" w:rsidRDefault="005812A7">
      <w:pPr>
        <w:pStyle w:val="BodyText"/>
        <w:spacing w:before="9"/>
        <w:rPr>
          <w:b/>
          <w:sz w:val="23"/>
        </w:rPr>
      </w:pPr>
    </w:p>
    <w:p w:rsidR="005812A7" w:rsidRPr="0032218E" w:rsidRDefault="002F5DCD">
      <w:pPr>
        <w:pStyle w:val="BodyText"/>
        <w:ind w:left="161"/>
      </w:pPr>
      <w:r w:rsidRPr="0032218E">
        <w:t>The responsibilities of the Medical Staff shall be:</w:t>
      </w:r>
    </w:p>
    <w:p w:rsidR="005812A7" w:rsidRPr="0032218E" w:rsidRDefault="005812A7">
      <w:pPr>
        <w:pStyle w:val="BodyText"/>
        <w:spacing w:before="7"/>
        <w:rPr>
          <w:sz w:val="23"/>
        </w:rPr>
      </w:pPr>
    </w:p>
    <w:p w:rsidR="005812A7" w:rsidRPr="0032218E" w:rsidRDefault="002F5DCD">
      <w:pPr>
        <w:pStyle w:val="ListParagraph"/>
        <w:numPr>
          <w:ilvl w:val="2"/>
          <w:numId w:val="24"/>
        </w:numPr>
        <w:tabs>
          <w:tab w:val="left" w:pos="1597"/>
          <w:tab w:val="left" w:pos="1598"/>
        </w:tabs>
        <w:spacing w:before="1"/>
        <w:ind w:left="1597" w:hanging="714"/>
        <w:rPr>
          <w:sz w:val="24"/>
        </w:rPr>
      </w:pPr>
      <w:r w:rsidRPr="0032218E">
        <w:rPr>
          <w:sz w:val="24"/>
        </w:rPr>
        <w:t>To provide the</w:t>
      </w:r>
      <w:r w:rsidRPr="0032218E">
        <w:rPr>
          <w:spacing w:val="-1"/>
          <w:sz w:val="24"/>
        </w:rPr>
        <w:t xml:space="preserve"> </w:t>
      </w:r>
      <w:r w:rsidRPr="0032218E">
        <w:rPr>
          <w:sz w:val="24"/>
        </w:rPr>
        <w:t>following:</w:t>
      </w:r>
    </w:p>
    <w:p w:rsidR="005812A7" w:rsidRPr="0032218E" w:rsidRDefault="005812A7">
      <w:pPr>
        <w:pStyle w:val="BodyText"/>
        <w:rPr>
          <w:sz w:val="25"/>
        </w:rPr>
      </w:pPr>
    </w:p>
    <w:p w:rsidR="005812A7" w:rsidRPr="0032218E" w:rsidRDefault="002F5DCD">
      <w:pPr>
        <w:pStyle w:val="ListParagraph"/>
        <w:numPr>
          <w:ilvl w:val="3"/>
          <w:numId w:val="24"/>
        </w:numPr>
        <w:tabs>
          <w:tab w:val="left" w:pos="2317"/>
        </w:tabs>
        <w:spacing w:line="237" w:lineRule="auto"/>
        <w:ind w:right="311" w:hanging="716"/>
        <w:jc w:val="both"/>
        <w:rPr>
          <w:sz w:val="24"/>
        </w:rPr>
      </w:pPr>
      <w:r w:rsidRPr="0032218E">
        <w:rPr>
          <w:sz w:val="24"/>
        </w:rPr>
        <w:t>A credentialing process that provides for the appropriate appointment and reappointment of practitioners and the delineation of clinical privileges</w:t>
      </w:r>
      <w:r w:rsidRPr="0032218E">
        <w:rPr>
          <w:spacing w:val="-41"/>
          <w:sz w:val="24"/>
        </w:rPr>
        <w:t xml:space="preserve"> </w:t>
      </w:r>
      <w:r w:rsidRPr="0032218E">
        <w:rPr>
          <w:sz w:val="24"/>
        </w:rPr>
        <w:t>and specialized services in accordance with training and</w:t>
      </w:r>
      <w:r w:rsidRPr="0032218E">
        <w:rPr>
          <w:spacing w:val="13"/>
          <w:sz w:val="24"/>
        </w:rPr>
        <w:t xml:space="preserve"> </w:t>
      </w:r>
      <w:r w:rsidRPr="0032218E">
        <w:rPr>
          <w:sz w:val="24"/>
        </w:rPr>
        <w:t>experience;</w:t>
      </w:r>
    </w:p>
    <w:p w:rsidR="005812A7" w:rsidRPr="0032218E" w:rsidRDefault="005812A7">
      <w:pPr>
        <w:pStyle w:val="BodyText"/>
        <w:spacing w:before="7"/>
      </w:pPr>
    </w:p>
    <w:p w:rsidR="005812A7" w:rsidRPr="0032218E" w:rsidRDefault="002F5DCD">
      <w:pPr>
        <w:pStyle w:val="ListParagraph"/>
        <w:numPr>
          <w:ilvl w:val="3"/>
          <w:numId w:val="24"/>
        </w:numPr>
        <w:tabs>
          <w:tab w:val="left" w:pos="2316"/>
        </w:tabs>
        <w:spacing w:line="237" w:lineRule="auto"/>
        <w:ind w:left="2310" w:right="316"/>
        <w:jc w:val="both"/>
        <w:rPr>
          <w:sz w:val="24"/>
        </w:rPr>
      </w:pPr>
      <w:r w:rsidRPr="0032218E">
        <w:rPr>
          <w:sz w:val="24"/>
        </w:rPr>
        <w:t>Medical Staff participation in the QAPI program, which assures high quality care and safety through established and defined</w:t>
      </w:r>
      <w:r w:rsidRPr="0032218E">
        <w:rPr>
          <w:spacing w:val="21"/>
          <w:sz w:val="24"/>
        </w:rPr>
        <w:t xml:space="preserve"> </w:t>
      </w:r>
      <w:r w:rsidRPr="0032218E">
        <w:rPr>
          <w:sz w:val="24"/>
        </w:rPr>
        <w:t>systems;</w:t>
      </w:r>
    </w:p>
    <w:p w:rsidR="005812A7" w:rsidRPr="0032218E" w:rsidRDefault="005812A7">
      <w:pPr>
        <w:pStyle w:val="BodyText"/>
        <w:spacing w:before="11"/>
        <w:rPr>
          <w:sz w:val="23"/>
        </w:rPr>
      </w:pPr>
    </w:p>
    <w:p w:rsidR="005812A7" w:rsidRPr="0032218E" w:rsidRDefault="002F5DCD">
      <w:pPr>
        <w:pStyle w:val="ListParagraph"/>
        <w:numPr>
          <w:ilvl w:val="3"/>
          <w:numId w:val="24"/>
        </w:numPr>
        <w:tabs>
          <w:tab w:val="left" w:pos="2315"/>
        </w:tabs>
        <w:spacing w:line="237" w:lineRule="auto"/>
        <w:ind w:left="2309" w:right="331" w:hanging="718"/>
        <w:jc w:val="both"/>
        <w:rPr>
          <w:sz w:val="24"/>
        </w:rPr>
      </w:pPr>
      <w:r w:rsidRPr="0032218E">
        <w:rPr>
          <w:sz w:val="24"/>
        </w:rPr>
        <w:t>Regular reports and recommendations to the Governing Board concerning the quality and appropriateness of patient care rendered at the</w:t>
      </w:r>
      <w:r w:rsidRPr="0032218E">
        <w:rPr>
          <w:spacing w:val="-17"/>
          <w:sz w:val="24"/>
        </w:rPr>
        <w:t xml:space="preserve"> </w:t>
      </w:r>
      <w:r w:rsidRPr="0032218E">
        <w:rPr>
          <w:sz w:val="24"/>
        </w:rPr>
        <w:t>Center.</w:t>
      </w:r>
    </w:p>
    <w:p w:rsidR="005812A7" w:rsidRPr="0032218E" w:rsidRDefault="005812A7">
      <w:pPr>
        <w:pStyle w:val="BodyText"/>
        <w:spacing w:before="11"/>
      </w:pPr>
    </w:p>
    <w:p w:rsidR="005812A7" w:rsidRPr="0032218E" w:rsidRDefault="002F5DCD">
      <w:pPr>
        <w:pStyle w:val="ListParagraph"/>
        <w:numPr>
          <w:ilvl w:val="2"/>
          <w:numId w:val="24"/>
        </w:numPr>
        <w:tabs>
          <w:tab w:val="left" w:pos="1583"/>
        </w:tabs>
        <w:spacing w:line="232" w:lineRule="auto"/>
        <w:ind w:left="1587" w:right="328" w:hanging="725"/>
        <w:jc w:val="both"/>
        <w:rPr>
          <w:sz w:val="24"/>
        </w:rPr>
      </w:pPr>
      <w:r w:rsidRPr="0032218E">
        <w:rPr>
          <w:sz w:val="24"/>
        </w:rPr>
        <w:t>To provide a means whereby issues concerning the Medical Staff and the Center may be discussed by the Medical Staff with the Governing</w:t>
      </w:r>
      <w:r w:rsidRPr="0032218E">
        <w:rPr>
          <w:spacing w:val="1"/>
          <w:sz w:val="24"/>
        </w:rPr>
        <w:t xml:space="preserve"> </w:t>
      </w:r>
      <w:r w:rsidRPr="0032218E">
        <w:rPr>
          <w:sz w:val="24"/>
        </w:rPr>
        <w:t>Board.</w:t>
      </w:r>
    </w:p>
    <w:p w:rsidR="005812A7" w:rsidRPr="0032218E" w:rsidRDefault="005812A7">
      <w:pPr>
        <w:pStyle w:val="BodyText"/>
        <w:spacing w:before="7"/>
        <w:rPr>
          <w:sz w:val="23"/>
        </w:rPr>
      </w:pPr>
    </w:p>
    <w:p w:rsidR="005812A7" w:rsidRPr="0032218E" w:rsidRDefault="002F5DCD">
      <w:pPr>
        <w:pStyle w:val="ListParagraph"/>
        <w:numPr>
          <w:ilvl w:val="2"/>
          <w:numId w:val="24"/>
        </w:numPr>
        <w:tabs>
          <w:tab w:val="left" w:pos="1582"/>
          <w:tab w:val="left" w:pos="1583"/>
        </w:tabs>
        <w:spacing w:before="1"/>
        <w:ind w:left="1582" w:hanging="720"/>
        <w:rPr>
          <w:sz w:val="24"/>
        </w:rPr>
      </w:pPr>
      <w:r w:rsidRPr="0032218E">
        <w:rPr>
          <w:sz w:val="24"/>
        </w:rPr>
        <w:t>To initiate and maintain self-governance of the Medical</w:t>
      </w:r>
      <w:r w:rsidRPr="0032218E">
        <w:rPr>
          <w:spacing w:val="-5"/>
          <w:sz w:val="24"/>
        </w:rPr>
        <w:t xml:space="preserve"> </w:t>
      </w:r>
      <w:r w:rsidRPr="0032218E">
        <w:rPr>
          <w:sz w:val="24"/>
        </w:rPr>
        <w:t>Staff.</w:t>
      </w:r>
    </w:p>
    <w:p w:rsidR="005812A7" w:rsidRPr="0032218E" w:rsidRDefault="005812A7">
      <w:pPr>
        <w:pStyle w:val="BodyText"/>
        <w:spacing w:before="9"/>
      </w:pPr>
    </w:p>
    <w:p w:rsidR="005812A7" w:rsidRPr="0032218E" w:rsidRDefault="002F5DCD">
      <w:pPr>
        <w:pStyle w:val="ListParagraph"/>
        <w:numPr>
          <w:ilvl w:val="2"/>
          <w:numId w:val="24"/>
        </w:numPr>
        <w:tabs>
          <w:tab w:val="left" w:pos="1576"/>
        </w:tabs>
        <w:spacing w:line="232" w:lineRule="auto"/>
        <w:ind w:left="1586" w:right="323" w:hanging="731"/>
        <w:jc w:val="both"/>
        <w:rPr>
          <w:sz w:val="24"/>
        </w:rPr>
      </w:pPr>
      <w:r w:rsidRPr="0032218E">
        <w:rPr>
          <w:sz w:val="24"/>
        </w:rPr>
        <w:t>To promote the public's confidence in and utilization of services performed by the Medical Staff of the</w:t>
      </w:r>
      <w:r w:rsidRPr="0032218E">
        <w:rPr>
          <w:spacing w:val="-3"/>
          <w:sz w:val="24"/>
        </w:rPr>
        <w:t xml:space="preserve"> </w:t>
      </w:r>
      <w:r w:rsidRPr="0032218E">
        <w:rPr>
          <w:sz w:val="24"/>
        </w:rPr>
        <w:t>Center.</w:t>
      </w:r>
    </w:p>
    <w:p w:rsidR="005812A7" w:rsidRPr="0032218E" w:rsidRDefault="005812A7">
      <w:pPr>
        <w:spacing w:line="232" w:lineRule="auto"/>
        <w:jc w:val="both"/>
        <w:rPr>
          <w:sz w:val="24"/>
        </w:rPr>
        <w:sectPr w:rsidR="005812A7" w:rsidRPr="0032218E">
          <w:pgSz w:w="11900" w:h="16820"/>
          <w:pgMar w:top="1520" w:right="800" w:bottom="2100" w:left="1260" w:header="0" w:footer="1846" w:gutter="0"/>
          <w:cols w:space="720"/>
        </w:sectPr>
      </w:pPr>
    </w:p>
    <w:p w:rsidR="005812A7" w:rsidRPr="0032218E" w:rsidRDefault="005812A7">
      <w:pPr>
        <w:pStyle w:val="BodyText"/>
        <w:rPr>
          <w:sz w:val="14"/>
        </w:rPr>
      </w:pPr>
    </w:p>
    <w:p w:rsidR="005812A7" w:rsidRPr="0032218E" w:rsidRDefault="002F5DCD">
      <w:pPr>
        <w:pStyle w:val="ListParagraph"/>
        <w:numPr>
          <w:ilvl w:val="2"/>
          <w:numId w:val="24"/>
        </w:numPr>
        <w:tabs>
          <w:tab w:val="left" w:pos="1670"/>
        </w:tabs>
        <w:spacing w:before="92" w:line="237" w:lineRule="auto"/>
        <w:ind w:left="1668" w:right="223" w:hanging="712"/>
        <w:jc w:val="both"/>
        <w:rPr>
          <w:sz w:val="24"/>
        </w:rPr>
      </w:pPr>
      <w:r w:rsidRPr="0032218E">
        <w:rPr>
          <w:sz w:val="24"/>
        </w:rPr>
        <w:t>To ensure that Medical Staff members participate in the review and analysis of the clinical work done in the center, including Medical Staff peer</w:t>
      </w:r>
      <w:r w:rsidRPr="0032218E">
        <w:rPr>
          <w:spacing w:val="18"/>
          <w:sz w:val="24"/>
        </w:rPr>
        <w:t xml:space="preserve"> </w:t>
      </w:r>
      <w:r w:rsidRPr="0032218E">
        <w:rPr>
          <w:sz w:val="24"/>
        </w:rPr>
        <w:t>review.</w:t>
      </w:r>
    </w:p>
    <w:p w:rsidR="005812A7" w:rsidRPr="0032218E" w:rsidRDefault="005812A7">
      <w:pPr>
        <w:pStyle w:val="BodyText"/>
        <w:spacing w:before="4"/>
      </w:pPr>
    </w:p>
    <w:p w:rsidR="005812A7" w:rsidRPr="0032218E" w:rsidRDefault="002F5DCD">
      <w:pPr>
        <w:pStyle w:val="ListParagraph"/>
        <w:numPr>
          <w:ilvl w:val="2"/>
          <w:numId w:val="24"/>
        </w:numPr>
        <w:tabs>
          <w:tab w:val="left" w:pos="1670"/>
        </w:tabs>
        <w:ind w:left="1661" w:right="233" w:hanging="713"/>
        <w:jc w:val="both"/>
        <w:rPr>
          <w:sz w:val="24"/>
        </w:rPr>
      </w:pPr>
      <w:r w:rsidRPr="0032218E">
        <w:rPr>
          <w:sz w:val="24"/>
        </w:rPr>
        <w:t>To ensure that all Allied Health personnel employed by a member of the Medical Staff</w:t>
      </w:r>
      <w:r w:rsidRPr="0032218E">
        <w:rPr>
          <w:spacing w:val="-24"/>
          <w:sz w:val="24"/>
        </w:rPr>
        <w:t xml:space="preserve"> </w:t>
      </w:r>
      <w:r w:rsidRPr="0032218E">
        <w:rPr>
          <w:sz w:val="24"/>
        </w:rPr>
        <w:t>shall</w:t>
      </w:r>
      <w:r w:rsidRPr="0032218E">
        <w:rPr>
          <w:spacing w:val="-14"/>
          <w:sz w:val="24"/>
        </w:rPr>
        <w:t xml:space="preserve"> </w:t>
      </w:r>
      <w:r w:rsidRPr="0032218E">
        <w:rPr>
          <w:sz w:val="24"/>
        </w:rPr>
        <w:t>be</w:t>
      </w:r>
      <w:r w:rsidRPr="0032218E">
        <w:rPr>
          <w:spacing w:val="-27"/>
          <w:sz w:val="24"/>
        </w:rPr>
        <w:t xml:space="preserve"> </w:t>
      </w:r>
      <w:r w:rsidRPr="0032218E">
        <w:rPr>
          <w:sz w:val="24"/>
        </w:rPr>
        <w:t>credentialed</w:t>
      </w:r>
      <w:r w:rsidRPr="0032218E">
        <w:rPr>
          <w:spacing w:val="5"/>
          <w:sz w:val="24"/>
        </w:rPr>
        <w:t xml:space="preserve"> </w:t>
      </w:r>
      <w:r w:rsidRPr="0032218E">
        <w:rPr>
          <w:sz w:val="24"/>
        </w:rPr>
        <w:t>and</w:t>
      </w:r>
      <w:r w:rsidRPr="0032218E">
        <w:rPr>
          <w:spacing w:val="-18"/>
          <w:sz w:val="24"/>
        </w:rPr>
        <w:t xml:space="preserve"> </w:t>
      </w:r>
      <w:r w:rsidRPr="0032218E">
        <w:rPr>
          <w:sz w:val="24"/>
        </w:rPr>
        <w:t>granted</w:t>
      </w:r>
      <w:r w:rsidRPr="0032218E">
        <w:rPr>
          <w:spacing w:val="-6"/>
          <w:sz w:val="24"/>
        </w:rPr>
        <w:t xml:space="preserve"> </w:t>
      </w:r>
      <w:r w:rsidRPr="0032218E">
        <w:rPr>
          <w:sz w:val="24"/>
        </w:rPr>
        <w:t>appropriate</w:t>
      </w:r>
      <w:r w:rsidRPr="0032218E">
        <w:rPr>
          <w:spacing w:val="-7"/>
          <w:sz w:val="24"/>
        </w:rPr>
        <w:t xml:space="preserve"> </w:t>
      </w:r>
      <w:r w:rsidRPr="0032218E">
        <w:rPr>
          <w:sz w:val="24"/>
        </w:rPr>
        <w:t>privileges</w:t>
      </w:r>
      <w:r w:rsidRPr="0032218E">
        <w:rPr>
          <w:spacing w:val="-9"/>
          <w:sz w:val="24"/>
        </w:rPr>
        <w:t xml:space="preserve"> </w:t>
      </w:r>
      <w:r w:rsidRPr="0032218E">
        <w:rPr>
          <w:sz w:val="24"/>
        </w:rPr>
        <w:t>to</w:t>
      </w:r>
      <w:r w:rsidRPr="0032218E">
        <w:rPr>
          <w:spacing w:val="-20"/>
          <w:sz w:val="24"/>
        </w:rPr>
        <w:t xml:space="preserve"> </w:t>
      </w:r>
      <w:r w:rsidRPr="0032218E">
        <w:rPr>
          <w:sz w:val="24"/>
        </w:rPr>
        <w:t>provide</w:t>
      </w:r>
      <w:r w:rsidRPr="0032218E">
        <w:rPr>
          <w:spacing w:val="-11"/>
          <w:sz w:val="24"/>
        </w:rPr>
        <w:t xml:space="preserve"> </w:t>
      </w:r>
      <w:r w:rsidRPr="0032218E">
        <w:rPr>
          <w:sz w:val="24"/>
        </w:rPr>
        <w:t>patient</w:t>
      </w:r>
      <w:r w:rsidRPr="0032218E">
        <w:rPr>
          <w:spacing w:val="-13"/>
          <w:sz w:val="24"/>
        </w:rPr>
        <w:t xml:space="preserve"> </w:t>
      </w:r>
      <w:r w:rsidRPr="0032218E">
        <w:rPr>
          <w:sz w:val="24"/>
        </w:rPr>
        <w:t>care and</w:t>
      </w:r>
      <w:r w:rsidRPr="0032218E">
        <w:rPr>
          <w:spacing w:val="6"/>
          <w:sz w:val="24"/>
        </w:rPr>
        <w:t xml:space="preserve"> </w:t>
      </w:r>
      <w:r w:rsidRPr="0032218E">
        <w:rPr>
          <w:sz w:val="24"/>
        </w:rPr>
        <w:t>will</w:t>
      </w:r>
      <w:r w:rsidRPr="0032218E">
        <w:rPr>
          <w:spacing w:val="-2"/>
          <w:sz w:val="24"/>
        </w:rPr>
        <w:t xml:space="preserve"> </w:t>
      </w:r>
      <w:r w:rsidRPr="0032218E">
        <w:rPr>
          <w:sz w:val="24"/>
        </w:rPr>
        <w:t>be</w:t>
      </w:r>
      <w:r w:rsidRPr="0032218E">
        <w:rPr>
          <w:spacing w:val="-17"/>
          <w:sz w:val="24"/>
        </w:rPr>
        <w:t xml:space="preserve"> </w:t>
      </w:r>
      <w:r w:rsidRPr="0032218E">
        <w:rPr>
          <w:sz w:val="24"/>
        </w:rPr>
        <w:t>under</w:t>
      </w:r>
      <w:r w:rsidRPr="0032218E">
        <w:rPr>
          <w:spacing w:val="-2"/>
          <w:sz w:val="24"/>
        </w:rPr>
        <w:t xml:space="preserve"> </w:t>
      </w:r>
      <w:r w:rsidRPr="0032218E">
        <w:rPr>
          <w:sz w:val="24"/>
        </w:rPr>
        <w:t>the</w:t>
      </w:r>
      <w:r w:rsidRPr="0032218E">
        <w:rPr>
          <w:spacing w:val="-15"/>
          <w:sz w:val="24"/>
        </w:rPr>
        <w:t xml:space="preserve"> </w:t>
      </w:r>
      <w:r w:rsidRPr="0032218E">
        <w:rPr>
          <w:sz w:val="24"/>
        </w:rPr>
        <w:t>direct</w:t>
      </w:r>
      <w:r w:rsidRPr="0032218E">
        <w:rPr>
          <w:spacing w:val="-6"/>
          <w:sz w:val="24"/>
        </w:rPr>
        <w:t xml:space="preserve"> </w:t>
      </w:r>
      <w:r w:rsidRPr="0032218E">
        <w:rPr>
          <w:sz w:val="24"/>
        </w:rPr>
        <w:t>authority</w:t>
      </w:r>
      <w:r w:rsidRPr="0032218E">
        <w:rPr>
          <w:spacing w:val="-5"/>
          <w:sz w:val="24"/>
        </w:rPr>
        <w:t xml:space="preserve"> </w:t>
      </w:r>
      <w:r w:rsidRPr="0032218E">
        <w:rPr>
          <w:sz w:val="24"/>
        </w:rPr>
        <w:t>of</w:t>
      </w:r>
      <w:r w:rsidRPr="0032218E">
        <w:rPr>
          <w:spacing w:val="-8"/>
          <w:sz w:val="24"/>
        </w:rPr>
        <w:t xml:space="preserve"> </w:t>
      </w:r>
      <w:r w:rsidRPr="0032218E">
        <w:rPr>
          <w:sz w:val="24"/>
        </w:rPr>
        <w:t>the</w:t>
      </w:r>
      <w:r w:rsidRPr="0032218E">
        <w:rPr>
          <w:spacing w:val="-12"/>
          <w:sz w:val="24"/>
        </w:rPr>
        <w:t xml:space="preserve"> </w:t>
      </w:r>
      <w:r w:rsidRPr="0032218E">
        <w:rPr>
          <w:sz w:val="24"/>
        </w:rPr>
        <w:t>Medical</w:t>
      </w:r>
      <w:r w:rsidRPr="0032218E">
        <w:rPr>
          <w:spacing w:val="4"/>
          <w:sz w:val="24"/>
        </w:rPr>
        <w:t xml:space="preserve"> </w:t>
      </w:r>
      <w:r w:rsidRPr="0032218E">
        <w:rPr>
          <w:sz w:val="24"/>
        </w:rPr>
        <w:t>Staff</w:t>
      </w:r>
      <w:r w:rsidRPr="0032218E">
        <w:rPr>
          <w:spacing w:val="-10"/>
          <w:sz w:val="24"/>
        </w:rPr>
        <w:t xml:space="preserve"> </w:t>
      </w:r>
      <w:r w:rsidRPr="0032218E">
        <w:rPr>
          <w:sz w:val="24"/>
        </w:rPr>
        <w:t>member,</w:t>
      </w:r>
      <w:r w:rsidRPr="0032218E">
        <w:rPr>
          <w:spacing w:val="12"/>
          <w:sz w:val="24"/>
        </w:rPr>
        <w:t xml:space="preserve"> </w:t>
      </w:r>
      <w:r w:rsidRPr="0032218E">
        <w:rPr>
          <w:sz w:val="24"/>
        </w:rPr>
        <w:t>who</w:t>
      </w:r>
      <w:r w:rsidRPr="0032218E">
        <w:rPr>
          <w:spacing w:val="-10"/>
          <w:sz w:val="24"/>
        </w:rPr>
        <w:t xml:space="preserve"> </w:t>
      </w:r>
      <w:r w:rsidRPr="0032218E">
        <w:rPr>
          <w:sz w:val="24"/>
        </w:rPr>
        <w:t>shall</w:t>
      </w:r>
      <w:r w:rsidRPr="0032218E">
        <w:rPr>
          <w:spacing w:val="-5"/>
          <w:sz w:val="24"/>
        </w:rPr>
        <w:t xml:space="preserve"> </w:t>
      </w:r>
      <w:r w:rsidRPr="0032218E">
        <w:rPr>
          <w:sz w:val="24"/>
        </w:rPr>
        <w:t>at</w:t>
      </w:r>
      <w:r w:rsidRPr="0032218E">
        <w:rPr>
          <w:spacing w:val="-5"/>
          <w:sz w:val="24"/>
        </w:rPr>
        <w:t xml:space="preserve"> </w:t>
      </w:r>
      <w:r w:rsidRPr="0032218E">
        <w:rPr>
          <w:sz w:val="24"/>
        </w:rPr>
        <w:t>all times be responsible for the actions of the Allied Health</w:t>
      </w:r>
      <w:r w:rsidRPr="0032218E">
        <w:rPr>
          <w:spacing w:val="-30"/>
          <w:sz w:val="24"/>
        </w:rPr>
        <w:t xml:space="preserve"> </w:t>
      </w:r>
      <w:r w:rsidRPr="0032218E">
        <w:rPr>
          <w:sz w:val="24"/>
        </w:rPr>
        <w:t>personnel.</w:t>
      </w:r>
    </w:p>
    <w:p w:rsidR="005812A7" w:rsidRPr="0032218E" w:rsidRDefault="005812A7">
      <w:pPr>
        <w:pStyle w:val="BodyText"/>
        <w:spacing w:before="11"/>
      </w:pPr>
    </w:p>
    <w:p w:rsidR="005812A7" w:rsidRPr="0032218E" w:rsidRDefault="002F5DCD">
      <w:pPr>
        <w:pStyle w:val="ListParagraph"/>
        <w:numPr>
          <w:ilvl w:val="2"/>
          <w:numId w:val="24"/>
        </w:numPr>
        <w:tabs>
          <w:tab w:val="left" w:pos="1656"/>
        </w:tabs>
        <w:spacing w:line="232" w:lineRule="auto"/>
        <w:ind w:left="1659" w:right="256" w:hanging="718"/>
        <w:jc w:val="both"/>
        <w:rPr>
          <w:sz w:val="24"/>
        </w:rPr>
      </w:pPr>
      <w:r w:rsidRPr="0032218E">
        <w:rPr>
          <w:sz w:val="24"/>
        </w:rPr>
        <w:t>To</w:t>
      </w:r>
      <w:r w:rsidRPr="0032218E">
        <w:rPr>
          <w:spacing w:val="-13"/>
          <w:sz w:val="24"/>
        </w:rPr>
        <w:t xml:space="preserve"> </w:t>
      </w:r>
      <w:r w:rsidRPr="0032218E">
        <w:rPr>
          <w:sz w:val="24"/>
        </w:rPr>
        <w:t>exercise</w:t>
      </w:r>
      <w:r w:rsidRPr="0032218E">
        <w:rPr>
          <w:spacing w:val="-8"/>
          <w:sz w:val="24"/>
        </w:rPr>
        <w:t xml:space="preserve"> </w:t>
      </w:r>
      <w:r w:rsidRPr="0032218E">
        <w:rPr>
          <w:sz w:val="24"/>
        </w:rPr>
        <w:t>the</w:t>
      </w:r>
      <w:r w:rsidRPr="0032218E">
        <w:rPr>
          <w:spacing w:val="-17"/>
          <w:sz w:val="24"/>
        </w:rPr>
        <w:t xml:space="preserve"> </w:t>
      </w:r>
      <w:r w:rsidRPr="0032218E">
        <w:rPr>
          <w:sz w:val="24"/>
        </w:rPr>
        <w:t>authority</w:t>
      </w:r>
      <w:r w:rsidRPr="0032218E">
        <w:rPr>
          <w:spacing w:val="-7"/>
          <w:sz w:val="24"/>
        </w:rPr>
        <w:t xml:space="preserve"> </w:t>
      </w:r>
      <w:r w:rsidRPr="0032218E">
        <w:rPr>
          <w:sz w:val="24"/>
        </w:rPr>
        <w:t>granted</w:t>
      </w:r>
      <w:r w:rsidRPr="0032218E">
        <w:rPr>
          <w:spacing w:val="5"/>
          <w:sz w:val="24"/>
        </w:rPr>
        <w:t xml:space="preserve"> </w:t>
      </w:r>
      <w:r w:rsidRPr="0032218E">
        <w:rPr>
          <w:sz w:val="24"/>
        </w:rPr>
        <w:t>by</w:t>
      </w:r>
      <w:r w:rsidRPr="0032218E">
        <w:rPr>
          <w:spacing w:val="-21"/>
          <w:sz w:val="24"/>
        </w:rPr>
        <w:t xml:space="preserve"> </w:t>
      </w:r>
      <w:r w:rsidRPr="0032218E">
        <w:rPr>
          <w:sz w:val="24"/>
        </w:rPr>
        <w:t>these</w:t>
      </w:r>
      <w:r w:rsidRPr="0032218E">
        <w:rPr>
          <w:spacing w:val="-11"/>
          <w:sz w:val="24"/>
        </w:rPr>
        <w:t xml:space="preserve"> </w:t>
      </w:r>
      <w:r w:rsidRPr="0032218E">
        <w:rPr>
          <w:sz w:val="24"/>
        </w:rPr>
        <w:t>Bylaws</w:t>
      </w:r>
      <w:r w:rsidRPr="0032218E">
        <w:rPr>
          <w:spacing w:val="-5"/>
          <w:sz w:val="24"/>
        </w:rPr>
        <w:t xml:space="preserve"> </w:t>
      </w:r>
      <w:r w:rsidRPr="0032218E">
        <w:rPr>
          <w:sz w:val="24"/>
        </w:rPr>
        <w:t>as</w:t>
      </w:r>
      <w:r w:rsidRPr="0032218E">
        <w:rPr>
          <w:spacing w:val="-14"/>
          <w:sz w:val="24"/>
        </w:rPr>
        <w:t xml:space="preserve"> </w:t>
      </w:r>
      <w:r w:rsidRPr="0032218E">
        <w:rPr>
          <w:sz w:val="24"/>
        </w:rPr>
        <w:t>necessary</w:t>
      </w:r>
      <w:r w:rsidRPr="0032218E">
        <w:rPr>
          <w:spacing w:val="-7"/>
          <w:sz w:val="24"/>
        </w:rPr>
        <w:t xml:space="preserve"> </w:t>
      </w:r>
      <w:r w:rsidRPr="0032218E">
        <w:rPr>
          <w:sz w:val="24"/>
        </w:rPr>
        <w:t>to</w:t>
      </w:r>
      <w:r w:rsidRPr="0032218E">
        <w:rPr>
          <w:spacing w:val="-14"/>
          <w:sz w:val="24"/>
        </w:rPr>
        <w:t xml:space="preserve"> </w:t>
      </w:r>
      <w:r w:rsidRPr="0032218E">
        <w:rPr>
          <w:sz w:val="24"/>
        </w:rPr>
        <w:t>fulfill</w:t>
      </w:r>
      <w:r w:rsidRPr="0032218E">
        <w:rPr>
          <w:spacing w:val="-7"/>
          <w:sz w:val="24"/>
        </w:rPr>
        <w:t xml:space="preserve"> </w:t>
      </w:r>
      <w:r w:rsidRPr="0032218E">
        <w:rPr>
          <w:sz w:val="24"/>
        </w:rPr>
        <w:t>adequately the foregoing</w:t>
      </w:r>
      <w:r w:rsidRPr="0032218E">
        <w:rPr>
          <w:spacing w:val="5"/>
          <w:sz w:val="24"/>
        </w:rPr>
        <w:t xml:space="preserve"> </w:t>
      </w:r>
      <w:r w:rsidRPr="0032218E">
        <w:rPr>
          <w:sz w:val="24"/>
        </w:rPr>
        <w:t>responsibilities.</w:t>
      </w:r>
    </w:p>
    <w:p w:rsidR="005812A7" w:rsidRPr="0032218E" w:rsidRDefault="005812A7">
      <w:pPr>
        <w:pStyle w:val="BodyText"/>
        <w:spacing w:before="5"/>
      </w:pPr>
    </w:p>
    <w:p w:rsidR="005812A7" w:rsidRPr="0032218E" w:rsidRDefault="002F5DCD">
      <w:pPr>
        <w:pStyle w:val="ListParagraph"/>
        <w:numPr>
          <w:ilvl w:val="1"/>
          <w:numId w:val="24"/>
        </w:numPr>
        <w:tabs>
          <w:tab w:val="left" w:pos="931"/>
          <w:tab w:val="left" w:pos="932"/>
        </w:tabs>
        <w:spacing w:before="1"/>
        <w:ind w:left="931" w:hanging="706"/>
        <w:rPr>
          <w:b/>
          <w:sz w:val="23"/>
        </w:rPr>
      </w:pPr>
      <w:r w:rsidRPr="0032218E">
        <w:rPr>
          <w:b/>
          <w:w w:val="105"/>
          <w:sz w:val="23"/>
        </w:rPr>
        <w:t>Organization.</w:t>
      </w:r>
    </w:p>
    <w:p w:rsidR="005812A7" w:rsidRPr="0032218E" w:rsidRDefault="005812A7">
      <w:pPr>
        <w:pStyle w:val="BodyText"/>
        <w:spacing w:before="7"/>
        <w:rPr>
          <w:b/>
          <w:sz w:val="25"/>
        </w:rPr>
      </w:pPr>
    </w:p>
    <w:p w:rsidR="005812A7" w:rsidRPr="0032218E" w:rsidRDefault="002F5DCD">
      <w:pPr>
        <w:pStyle w:val="BodyText"/>
        <w:spacing w:line="232" w:lineRule="auto"/>
        <w:ind w:left="217" w:right="250" w:hanging="6"/>
        <w:jc w:val="both"/>
      </w:pPr>
      <w:r w:rsidRPr="0032218E">
        <w:t>The Medical Staff shall be organized as a group of all Practitioners who have been granted the right to exercise Clinical Privileges within the Center.</w:t>
      </w:r>
    </w:p>
    <w:p w:rsidR="005812A7" w:rsidRPr="0032218E" w:rsidRDefault="005812A7">
      <w:pPr>
        <w:pStyle w:val="BodyText"/>
        <w:spacing w:before="5"/>
      </w:pPr>
    </w:p>
    <w:p w:rsidR="005812A7" w:rsidRPr="0032218E" w:rsidRDefault="002F5DCD">
      <w:pPr>
        <w:pStyle w:val="ListParagraph"/>
        <w:numPr>
          <w:ilvl w:val="1"/>
          <w:numId w:val="24"/>
        </w:numPr>
        <w:tabs>
          <w:tab w:val="left" w:pos="928"/>
          <w:tab w:val="left" w:pos="929"/>
        </w:tabs>
        <w:spacing w:before="1"/>
        <w:ind w:left="929" w:hanging="711"/>
        <w:rPr>
          <w:b/>
          <w:sz w:val="23"/>
        </w:rPr>
      </w:pPr>
      <w:r w:rsidRPr="0032218E">
        <w:rPr>
          <w:b/>
          <w:w w:val="105"/>
          <w:sz w:val="23"/>
        </w:rPr>
        <w:t>Meetings.</w:t>
      </w:r>
    </w:p>
    <w:p w:rsidR="005812A7" w:rsidRPr="0032218E" w:rsidRDefault="005812A7">
      <w:pPr>
        <w:pStyle w:val="BodyText"/>
        <w:rPr>
          <w:b/>
          <w:sz w:val="25"/>
        </w:rPr>
      </w:pPr>
    </w:p>
    <w:p w:rsidR="005812A7" w:rsidRPr="0032218E" w:rsidRDefault="002F5DCD">
      <w:pPr>
        <w:pStyle w:val="BodyText"/>
        <w:ind w:left="196" w:right="259" w:firstLine="8"/>
        <w:jc w:val="both"/>
      </w:pPr>
      <w:r w:rsidRPr="00D522CC">
        <w:t>The full Medical Staff shall meet at least annually at a time and place to be determined by the Medical</w:t>
      </w:r>
      <w:r w:rsidRPr="00D522CC">
        <w:rPr>
          <w:spacing w:val="-1"/>
        </w:rPr>
        <w:t xml:space="preserve"> </w:t>
      </w:r>
      <w:r w:rsidRPr="00D522CC">
        <w:t>Staff</w:t>
      </w:r>
      <w:r w:rsidRPr="00D522CC">
        <w:rPr>
          <w:spacing w:val="-15"/>
        </w:rPr>
        <w:t xml:space="preserve"> </w:t>
      </w:r>
      <w:r w:rsidRPr="00D522CC">
        <w:t>President,</w:t>
      </w:r>
      <w:r w:rsidRPr="00D522CC">
        <w:rPr>
          <w:spacing w:val="-4"/>
        </w:rPr>
        <w:t xml:space="preserve"> </w:t>
      </w:r>
      <w:r w:rsidRPr="00D522CC">
        <w:t>and</w:t>
      </w:r>
      <w:r w:rsidRPr="00D522CC">
        <w:rPr>
          <w:spacing w:val="-10"/>
        </w:rPr>
        <w:t xml:space="preserve"> </w:t>
      </w:r>
      <w:r w:rsidRPr="00D522CC">
        <w:t>at</w:t>
      </w:r>
      <w:r w:rsidRPr="00D522CC">
        <w:rPr>
          <w:spacing w:val="-20"/>
        </w:rPr>
        <w:t xml:space="preserve"> </w:t>
      </w:r>
      <w:r w:rsidRPr="00D522CC">
        <w:t>other</w:t>
      </w:r>
      <w:r w:rsidRPr="00D522CC">
        <w:rPr>
          <w:spacing w:val="-10"/>
        </w:rPr>
        <w:t xml:space="preserve"> </w:t>
      </w:r>
      <w:r w:rsidRPr="00D522CC">
        <w:t>times</w:t>
      </w:r>
      <w:r w:rsidRPr="00D522CC">
        <w:rPr>
          <w:spacing w:val="-16"/>
        </w:rPr>
        <w:t xml:space="preserve"> </w:t>
      </w:r>
      <w:r w:rsidRPr="00D522CC">
        <w:t>and</w:t>
      </w:r>
      <w:r w:rsidRPr="00D522CC">
        <w:rPr>
          <w:spacing w:val="-2"/>
        </w:rPr>
        <w:t xml:space="preserve"> </w:t>
      </w:r>
      <w:r w:rsidRPr="00D522CC">
        <w:t>places</w:t>
      </w:r>
      <w:r w:rsidRPr="00D522CC">
        <w:rPr>
          <w:spacing w:val="-9"/>
        </w:rPr>
        <w:t xml:space="preserve"> </w:t>
      </w:r>
      <w:r w:rsidRPr="00D522CC">
        <w:t>as</w:t>
      </w:r>
      <w:r w:rsidRPr="00D522CC">
        <w:rPr>
          <w:spacing w:val="-15"/>
        </w:rPr>
        <w:t xml:space="preserve"> </w:t>
      </w:r>
      <w:r w:rsidRPr="00D522CC">
        <w:t>requested</w:t>
      </w:r>
      <w:r w:rsidRPr="00D522CC">
        <w:rPr>
          <w:spacing w:val="7"/>
        </w:rPr>
        <w:t xml:space="preserve"> </w:t>
      </w:r>
      <w:r w:rsidRPr="00D522CC">
        <w:t>by</w:t>
      </w:r>
      <w:r w:rsidRPr="00D522CC">
        <w:rPr>
          <w:spacing w:val="-14"/>
        </w:rPr>
        <w:t xml:space="preserve"> </w:t>
      </w:r>
      <w:r w:rsidRPr="00D522CC">
        <w:t>the</w:t>
      </w:r>
      <w:r w:rsidRPr="00D522CC">
        <w:rPr>
          <w:spacing w:val="-21"/>
        </w:rPr>
        <w:t xml:space="preserve"> </w:t>
      </w:r>
      <w:r w:rsidRPr="00D522CC">
        <w:t>Medical</w:t>
      </w:r>
      <w:r w:rsidRPr="00D522CC">
        <w:rPr>
          <w:spacing w:val="-1"/>
        </w:rPr>
        <w:t xml:space="preserve"> </w:t>
      </w:r>
      <w:r w:rsidRPr="00D522CC">
        <w:t>Staff</w:t>
      </w:r>
      <w:r w:rsidRPr="00D522CC">
        <w:rPr>
          <w:spacing w:val="-7"/>
        </w:rPr>
        <w:t xml:space="preserve"> </w:t>
      </w:r>
      <w:r w:rsidRPr="00D522CC">
        <w:t>President. Notice of the annual meeting shall be given to all Medical Staff members via appropriate media and posted conspicuously at least fourteen (14) days in advance of the meeting. Notice of any other meetings shall be given to all Medical Staff members via appropriate media and posted conspicuously at least five (5) days in advance of the meeting. No business shall be transacted at any special meeting unless such business is stated in the notice of such meeting. Meetings shall be run in a manner determined by the individual who is the chair of the</w:t>
      </w:r>
      <w:r w:rsidRPr="00D522CC">
        <w:rPr>
          <w:spacing w:val="-24"/>
        </w:rPr>
        <w:t xml:space="preserve"> </w:t>
      </w:r>
      <w:r w:rsidRPr="00D522CC">
        <w:t>meeting.</w:t>
      </w:r>
    </w:p>
    <w:p w:rsidR="005812A7" w:rsidRPr="0032218E" w:rsidRDefault="005812A7">
      <w:pPr>
        <w:pStyle w:val="BodyText"/>
        <w:spacing w:before="2"/>
        <w:rPr>
          <w:sz w:val="23"/>
        </w:rPr>
      </w:pPr>
    </w:p>
    <w:p w:rsidR="005812A7" w:rsidRPr="0032218E" w:rsidRDefault="002F5DCD">
      <w:pPr>
        <w:pStyle w:val="ListParagraph"/>
        <w:numPr>
          <w:ilvl w:val="1"/>
          <w:numId w:val="24"/>
        </w:numPr>
        <w:tabs>
          <w:tab w:val="left" w:pos="902"/>
          <w:tab w:val="left" w:pos="903"/>
        </w:tabs>
        <w:ind w:left="902" w:hanging="706"/>
        <w:rPr>
          <w:b/>
          <w:sz w:val="23"/>
        </w:rPr>
      </w:pPr>
      <w:r w:rsidRPr="0032218E">
        <w:rPr>
          <w:b/>
          <w:w w:val="105"/>
          <w:sz w:val="23"/>
        </w:rPr>
        <w:t>Quorum and</w:t>
      </w:r>
      <w:r w:rsidRPr="0032218E">
        <w:rPr>
          <w:b/>
          <w:spacing w:val="1"/>
          <w:w w:val="105"/>
          <w:sz w:val="23"/>
        </w:rPr>
        <w:t xml:space="preserve"> </w:t>
      </w:r>
      <w:r w:rsidRPr="0032218E">
        <w:rPr>
          <w:b/>
          <w:w w:val="105"/>
          <w:sz w:val="23"/>
        </w:rPr>
        <w:t>Voting.</w:t>
      </w:r>
    </w:p>
    <w:p w:rsidR="005812A7" w:rsidRPr="0032218E" w:rsidRDefault="005812A7">
      <w:pPr>
        <w:pStyle w:val="BodyText"/>
        <w:spacing w:before="1"/>
        <w:rPr>
          <w:b/>
          <w:sz w:val="25"/>
        </w:rPr>
      </w:pPr>
    </w:p>
    <w:p w:rsidR="005812A7" w:rsidRPr="0032218E" w:rsidRDefault="002F5DCD">
      <w:pPr>
        <w:pStyle w:val="BodyText"/>
        <w:ind w:left="178" w:right="273" w:firstLine="17"/>
        <w:jc w:val="both"/>
      </w:pPr>
      <w:r w:rsidRPr="0032218E">
        <w:t>A majority of the Medical Staff shall constitute a quorum. Except for amendments to the Bylaws or as otherwise specified in these Bylaws, the Medical Staff shall act upon the vote of a majority of the Medical Staff members at a meeting at which a quorum is present. Notwithstanding the foregoing, if any Medical Staff member has a conflict of interest as determined by a majority of the</w:t>
      </w:r>
      <w:r w:rsidRPr="0032218E">
        <w:rPr>
          <w:spacing w:val="-25"/>
        </w:rPr>
        <w:t xml:space="preserve"> </w:t>
      </w:r>
      <w:r w:rsidRPr="0032218E">
        <w:t>other</w:t>
      </w:r>
      <w:r w:rsidRPr="0032218E">
        <w:rPr>
          <w:spacing w:val="-12"/>
        </w:rPr>
        <w:t xml:space="preserve"> </w:t>
      </w:r>
      <w:r w:rsidRPr="0032218E">
        <w:t>disinterested</w:t>
      </w:r>
      <w:r w:rsidRPr="0032218E">
        <w:rPr>
          <w:spacing w:val="8"/>
        </w:rPr>
        <w:t xml:space="preserve"> </w:t>
      </w:r>
      <w:r w:rsidRPr="0032218E">
        <w:t>Medical</w:t>
      </w:r>
      <w:r w:rsidRPr="0032218E">
        <w:rPr>
          <w:spacing w:val="9"/>
        </w:rPr>
        <w:t xml:space="preserve"> </w:t>
      </w:r>
      <w:r w:rsidRPr="0032218E">
        <w:t>Staff</w:t>
      </w:r>
      <w:r w:rsidRPr="0032218E">
        <w:rPr>
          <w:spacing w:val="-5"/>
        </w:rPr>
        <w:t xml:space="preserve"> </w:t>
      </w:r>
      <w:r w:rsidRPr="0032218E">
        <w:t>Members,</w:t>
      </w:r>
      <w:r w:rsidRPr="0032218E">
        <w:rPr>
          <w:spacing w:val="-3"/>
        </w:rPr>
        <w:t xml:space="preserve"> </w:t>
      </w:r>
      <w:r w:rsidRPr="0032218E">
        <w:t>such</w:t>
      </w:r>
      <w:r w:rsidRPr="0032218E">
        <w:rPr>
          <w:spacing w:val="-5"/>
        </w:rPr>
        <w:t xml:space="preserve"> </w:t>
      </w:r>
      <w:r w:rsidRPr="0032218E">
        <w:t>member</w:t>
      </w:r>
      <w:r w:rsidRPr="0032218E">
        <w:rPr>
          <w:spacing w:val="-3"/>
        </w:rPr>
        <w:t xml:space="preserve"> </w:t>
      </w:r>
      <w:r w:rsidRPr="0032218E">
        <w:t>shall</w:t>
      </w:r>
      <w:r w:rsidRPr="0032218E">
        <w:rPr>
          <w:spacing w:val="-7"/>
        </w:rPr>
        <w:t xml:space="preserve"> </w:t>
      </w:r>
      <w:r w:rsidRPr="0032218E">
        <w:t>not</w:t>
      </w:r>
      <w:r w:rsidRPr="0032218E">
        <w:rPr>
          <w:spacing w:val="-8"/>
        </w:rPr>
        <w:t xml:space="preserve"> </w:t>
      </w:r>
      <w:r w:rsidRPr="0032218E">
        <w:t>be</w:t>
      </w:r>
      <w:r w:rsidRPr="0032218E">
        <w:rPr>
          <w:spacing w:val="-18"/>
        </w:rPr>
        <w:t xml:space="preserve"> </w:t>
      </w:r>
      <w:r w:rsidRPr="0032218E">
        <w:t>allowed</w:t>
      </w:r>
      <w:r w:rsidRPr="0032218E">
        <w:rPr>
          <w:spacing w:val="3"/>
        </w:rPr>
        <w:t xml:space="preserve"> </w:t>
      </w:r>
      <w:r w:rsidRPr="0032218E">
        <w:t>to</w:t>
      </w:r>
      <w:r w:rsidRPr="0032218E">
        <w:rPr>
          <w:spacing w:val="-11"/>
        </w:rPr>
        <w:t xml:space="preserve"> </w:t>
      </w:r>
      <w:r w:rsidRPr="0032218E">
        <w:t>participate</w:t>
      </w:r>
      <w:r w:rsidRPr="0032218E">
        <w:rPr>
          <w:spacing w:val="-12"/>
        </w:rPr>
        <w:t xml:space="preserve"> </w:t>
      </w:r>
      <w:r w:rsidRPr="0032218E">
        <w:t>in discussions of the matter for which there is a conflict or be allowed to vote on the matter. In such situations, a quorum shall consist of a majority of the disinterested Medical Staff</w:t>
      </w:r>
      <w:r w:rsidRPr="0032218E">
        <w:rPr>
          <w:spacing w:val="-3"/>
        </w:rPr>
        <w:t xml:space="preserve"> </w:t>
      </w:r>
      <w:r w:rsidRPr="0032218E">
        <w:t>Members.</w:t>
      </w:r>
    </w:p>
    <w:p w:rsidR="005812A7" w:rsidRPr="0032218E" w:rsidRDefault="005812A7">
      <w:pPr>
        <w:pStyle w:val="BodyText"/>
        <w:spacing w:before="4"/>
        <w:rPr>
          <w:sz w:val="23"/>
        </w:rPr>
      </w:pPr>
    </w:p>
    <w:p w:rsidR="005812A7" w:rsidRPr="0032218E" w:rsidRDefault="002F5DCD">
      <w:pPr>
        <w:pStyle w:val="ListParagraph"/>
        <w:numPr>
          <w:ilvl w:val="1"/>
          <w:numId w:val="24"/>
        </w:numPr>
        <w:tabs>
          <w:tab w:val="left" w:pos="895"/>
          <w:tab w:val="left" w:pos="896"/>
        </w:tabs>
        <w:ind w:left="895" w:hanging="713"/>
        <w:rPr>
          <w:b/>
          <w:sz w:val="23"/>
        </w:rPr>
      </w:pPr>
      <w:r w:rsidRPr="0032218E">
        <w:rPr>
          <w:b/>
          <w:w w:val="105"/>
          <w:sz w:val="23"/>
        </w:rPr>
        <w:t>Action Without</w:t>
      </w:r>
      <w:r w:rsidRPr="0032218E">
        <w:rPr>
          <w:b/>
          <w:spacing w:val="17"/>
          <w:w w:val="105"/>
          <w:sz w:val="23"/>
        </w:rPr>
        <w:t xml:space="preserve"> </w:t>
      </w:r>
      <w:r w:rsidRPr="0032218E">
        <w:rPr>
          <w:b/>
          <w:w w:val="105"/>
          <w:sz w:val="23"/>
        </w:rPr>
        <w:t>Meeting.</w:t>
      </w:r>
    </w:p>
    <w:p w:rsidR="005812A7" w:rsidRPr="0032218E" w:rsidRDefault="005812A7">
      <w:pPr>
        <w:pStyle w:val="BodyText"/>
        <w:spacing w:before="9"/>
        <w:rPr>
          <w:b/>
        </w:rPr>
      </w:pPr>
    </w:p>
    <w:p w:rsidR="005812A7" w:rsidRPr="0032218E" w:rsidRDefault="002F5DCD">
      <w:pPr>
        <w:pStyle w:val="BodyText"/>
        <w:spacing w:line="235" w:lineRule="auto"/>
        <w:ind w:left="173" w:right="288" w:firstLine="7"/>
        <w:jc w:val="both"/>
      </w:pPr>
      <w:r w:rsidRPr="0032218E">
        <w:t>Action may be taken without a meeting by the presentation of the question to each Medical Staff member eligible to vote, in person, via telephone, facsimile, mail and/or electronic mail, and the vote recorded by the Center.</w:t>
      </w:r>
    </w:p>
    <w:p w:rsidR="005812A7" w:rsidRPr="0032218E" w:rsidRDefault="005812A7">
      <w:pPr>
        <w:spacing w:line="235" w:lineRule="auto"/>
        <w:jc w:val="both"/>
        <w:sectPr w:rsidR="005812A7" w:rsidRPr="0032218E">
          <w:pgSz w:w="11900" w:h="16820"/>
          <w:pgMar w:top="1600" w:right="800" w:bottom="2080" w:left="1260" w:header="0" w:footer="1846" w:gutter="0"/>
          <w:cols w:space="720"/>
        </w:sectPr>
      </w:pPr>
    </w:p>
    <w:p w:rsidR="005812A7" w:rsidRPr="0032218E" w:rsidRDefault="002F5DCD">
      <w:pPr>
        <w:pStyle w:val="Heading1"/>
        <w:numPr>
          <w:ilvl w:val="1"/>
          <w:numId w:val="24"/>
        </w:numPr>
        <w:tabs>
          <w:tab w:val="left" w:pos="914"/>
          <w:tab w:val="left" w:pos="915"/>
        </w:tabs>
        <w:spacing w:before="64"/>
        <w:ind w:left="914" w:hanging="704"/>
      </w:pPr>
      <w:bookmarkStart w:id="0" w:name="_TOC_250039"/>
      <w:bookmarkEnd w:id="0"/>
      <w:r w:rsidRPr="0032218E">
        <w:lastRenderedPageBreak/>
        <w:t>Minutes.</w:t>
      </w:r>
    </w:p>
    <w:p w:rsidR="005812A7" w:rsidRPr="0032218E" w:rsidRDefault="005812A7">
      <w:pPr>
        <w:pStyle w:val="BodyText"/>
        <w:spacing w:before="3"/>
        <w:rPr>
          <w:b/>
          <w:sz w:val="25"/>
        </w:rPr>
      </w:pPr>
    </w:p>
    <w:p w:rsidR="005812A7" w:rsidRPr="0032218E" w:rsidRDefault="002F5DCD">
      <w:pPr>
        <w:pStyle w:val="BodyText"/>
        <w:spacing w:before="1" w:line="235" w:lineRule="auto"/>
        <w:ind w:left="198" w:right="283" w:firstLine="10"/>
        <w:jc w:val="both"/>
      </w:pPr>
      <w:r w:rsidRPr="0032218E">
        <w:t>Minutes of each regular and special meeting of the Medical Staff or a Medical Staff committee shall</w:t>
      </w:r>
      <w:r w:rsidRPr="0032218E">
        <w:rPr>
          <w:spacing w:val="-5"/>
        </w:rPr>
        <w:t xml:space="preserve"> </w:t>
      </w:r>
      <w:r w:rsidRPr="0032218E">
        <w:t>be</w:t>
      </w:r>
      <w:r w:rsidRPr="0032218E">
        <w:rPr>
          <w:spacing w:val="-15"/>
        </w:rPr>
        <w:t xml:space="preserve"> </w:t>
      </w:r>
      <w:r w:rsidRPr="0032218E">
        <w:t>prepared</w:t>
      </w:r>
      <w:r w:rsidRPr="0032218E">
        <w:rPr>
          <w:spacing w:val="2"/>
        </w:rPr>
        <w:t xml:space="preserve"> </w:t>
      </w:r>
      <w:r w:rsidRPr="0032218E">
        <w:t>and</w:t>
      </w:r>
      <w:r w:rsidRPr="0032218E">
        <w:rPr>
          <w:spacing w:val="-1"/>
        </w:rPr>
        <w:t xml:space="preserve"> </w:t>
      </w:r>
      <w:r w:rsidRPr="0032218E">
        <w:t>include</w:t>
      </w:r>
      <w:r w:rsidRPr="0032218E">
        <w:rPr>
          <w:spacing w:val="-10"/>
        </w:rPr>
        <w:t xml:space="preserve"> </w:t>
      </w:r>
      <w:r w:rsidRPr="0032218E">
        <w:t>a</w:t>
      </w:r>
      <w:r w:rsidRPr="0032218E">
        <w:rPr>
          <w:spacing w:val="-16"/>
        </w:rPr>
        <w:t xml:space="preserve"> </w:t>
      </w:r>
      <w:r w:rsidRPr="0032218E">
        <w:t>record</w:t>
      </w:r>
      <w:r w:rsidRPr="0032218E">
        <w:rPr>
          <w:spacing w:val="-4"/>
        </w:rPr>
        <w:t xml:space="preserve"> </w:t>
      </w:r>
      <w:r w:rsidRPr="0032218E">
        <w:t>of</w:t>
      </w:r>
      <w:r w:rsidRPr="0032218E">
        <w:rPr>
          <w:spacing w:val="-16"/>
        </w:rPr>
        <w:t xml:space="preserve"> </w:t>
      </w:r>
      <w:r w:rsidRPr="0032218E">
        <w:t>attendance</w:t>
      </w:r>
      <w:r w:rsidRPr="0032218E">
        <w:rPr>
          <w:spacing w:val="-4"/>
        </w:rPr>
        <w:t xml:space="preserve"> </w:t>
      </w:r>
      <w:r w:rsidRPr="0032218E">
        <w:t>of</w:t>
      </w:r>
      <w:r w:rsidRPr="0032218E">
        <w:rPr>
          <w:spacing w:val="-10"/>
        </w:rPr>
        <w:t xml:space="preserve"> </w:t>
      </w:r>
      <w:r w:rsidRPr="0032218E">
        <w:t>members</w:t>
      </w:r>
      <w:r w:rsidRPr="0032218E">
        <w:rPr>
          <w:spacing w:val="1"/>
        </w:rPr>
        <w:t xml:space="preserve"> </w:t>
      </w:r>
      <w:r w:rsidRPr="0032218E">
        <w:t>and</w:t>
      </w:r>
      <w:r w:rsidRPr="0032218E">
        <w:rPr>
          <w:spacing w:val="2"/>
        </w:rPr>
        <w:t xml:space="preserve"> </w:t>
      </w:r>
      <w:r w:rsidRPr="0032218E">
        <w:t>the</w:t>
      </w:r>
      <w:r w:rsidRPr="0032218E">
        <w:rPr>
          <w:spacing w:val="-12"/>
        </w:rPr>
        <w:t xml:space="preserve"> </w:t>
      </w:r>
      <w:r w:rsidRPr="0032218E">
        <w:t>vote</w:t>
      </w:r>
      <w:r w:rsidRPr="0032218E">
        <w:rPr>
          <w:spacing w:val="-21"/>
        </w:rPr>
        <w:t xml:space="preserve"> </w:t>
      </w:r>
      <w:r w:rsidRPr="0032218E">
        <w:t>on</w:t>
      </w:r>
      <w:r w:rsidRPr="0032218E">
        <w:rPr>
          <w:spacing w:val="-7"/>
        </w:rPr>
        <w:t xml:space="preserve"> </w:t>
      </w:r>
      <w:r w:rsidRPr="0032218E">
        <w:t>each</w:t>
      </w:r>
      <w:r w:rsidRPr="0032218E">
        <w:rPr>
          <w:spacing w:val="-2"/>
        </w:rPr>
        <w:t xml:space="preserve"> </w:t>
      </w:r>
      <w:r w:rsidRPr="0032218E">
        <w:t>matter.</w:t>
      </w:r>
      <w:r w:rsidRPr="0032218E">
        <w:rPr>
          <w:spacing w:val="37"/>
        </w:rPr>
        <w:t xml:space="preserve"> </w:t>
      </w:r>
      <w:r w:rsidRPr="0032218E">
        <w:t>The presiding</w:t>
      </w:r>
      <w:r w:rsidRPr="0032218E">
        <w:rPr>
          <w:spacing w:val="-5"/>
        </w:rPr>
        <w:t xml:space="preserve"> </w:t>
      </w:r>
      <w:r w:rsidRPr="0032218E">
        <w:t>officer</w:t>
      </w:r>
      <w:r w:rsidRPr="0032218E">
        <w:rPr>
          <w:spacing w:val="-2"/>
        </w:rPr>
        <w:t xml:space="preserve"> </w:t>
      </w:r>
      <w:r w:rsidRPr="0032218E">
        <w:t>shall sign</w:t>
      </w:r>
      <w:r w:rsidRPr="0032218E">
        <w:rPr>
          <w:spacing w:val="6"/>
        </w:rPr>
        <w:t xml:space="preserve"> </w:t>
      </w:r>
      <w:r w:rsidRPr="0032218E">
        <w:t>the</w:t>
      </w:r>
      <w:r w:rsidRPr="0032218E">
        <w:rPr>
          <w:spacing w:val="-10"/>
        </w:rPr>
        <w:t xml:space="preserve"> </w:t>
      </w:r>
      <w:r w:rsidRPr="0032218E">
        <w:t>minutes,</w:t>
      </w:r>
      <w:r w:rsidRPr="0032218E">
        <w:rPr>
          <w:spacing w:val="5"/>
        </w:rPr>
        <w:t xml:space="preserve"> </w:t>
      </w:r>
      <w:r w:rsidRPr="0032218E">
        <w:t>and</w:t>
      </w:r>
      <w:r w:rsidRPr="0032218E">
        <w:rPr>
          <w:spacing w:val="-1"/>
        </w:rPr>
        <w:t xml:space="preserve"> </w:t>
      </w:r>
      <w:r w:rsidRPr="0032218E">
        <w:t>a</w:t>
      </w:r>
      <w:r w:rsidRPr="0032218E">
        <w:rPr>
          <w:spacing w:val="-13"/>
        </w:rPr>
        <w:t xml:space="preserve"> </w:t>
      </w:r>
      <w:r w:rsidRPr="0032218E">
        <w:t>permanent</w:t>
      </w:r>
      <w:r w:rsidRPr="0032218E">
        <w:rPr>
          <w:spacing w:val="14"/>
        </w:rPr>
        <w:t xml:space="preserve"> </w:t>
      </w:r>
      <w:r w:rsidRPr="0032218E">
        <w:t>file</w:t>
      </w:r>
      <w:r w:rsidRPr="0032218E">
        <w:rPr>
          <w:spacing w:val="-14"/>
        </w:rPr>
        <w:t xml:space="preserve"> </w:t>
      </w:r>
      <w:r w:rsidRPr="0032218E">
        <w:t>of</w:t>
      </w:r>
      <w:r w:rsidRPr="0032218E">
        <w:rPr>
          <w:spacing w:val="-9"/>
        </w:rPr>
        <w:t xml:space="preserve"> </w:t>
      </w:r>
      <w:r w:rsidRPr="0032218E">
        <w:t>the</w:t>
      </w:r>
      <w:r w:rsidRPr="0032218E">
        <w:rPr>
          <w:spacing w:val="-17"/>
        </w:rPr>
        <w:t xml:space="preserve"> </w:t>
      </w:r>
      <w:r w:rsidRPr="0032218E">
        <w:t>minutes</w:t>
      </w:r>
      <w:r w:rsidRPr="0032218E">
        <w:rPr>
          <w:spacing w:val="-1"/>
        </w:rPr>
        <w:t xml:space="preserve"> </w:t>
      </w:r>
      <w:r w:rsidRPr="0032218E">
        <w:t>of</w:t>
      </w:r>
      <w:r w:rsidRPr="0032218E">
        <w:rPr>
          <w:spacing w:val="-16"/>
        </w:rPr>
        <w:t xml:space="preserve"> </w:t>
      </w:r>
      <w:r w:rsidRPr="0032218E">
        <w:t>each meeting</w:t>
      </w:r>
      <w:r w:rsidRPr="0032218E">
        <w:rPr>
          <w:spacing w:val="2"/>
        </w:rPr>
        <w:t xml:space="preserve"> </w:t>
      </w:r>
      <w:r w:rsidRPr="0032218E">
        <w:t>shall be</w:t>
      </w:r>
      <w:r w:rsidRPr="0032218E">
        <w:rPr>
          <w:spacing w:val="-8"/>
        </w:rPr>
        <w:t xml:space="preserve"> </w:t>
      </w:r>
      <w:r w:rsidRPr="0032218E">
        <w:t>maintained.</w:t>
      </w:r>
    </w:p>
    <w:p w:rsidR="005812A7" w:rsidRPr="0032218E" w:rsidRDefault="005812A7">
      <w:pPr>
        <w:pStyle w:val="BodyText"/>
        <w:spacing w:before="6"/>
      </w:pPr>
    </w:p>
    <w:p w:rsidR="005812A7" w:rsidRPr="0032218E" w:rsidRDefault="002F5DCD">
      <w:pPr>
        <w:pStyle w:val="Heading1"/>
        <w:numPr>
          <w:ilvl w:val="1"/>
          <w:numId w:val="24"/>
        </w:numPr>
        <w:tabs>
          <w:tab w:val="left" w:pos="895"/>
          <w:tab w:val="left" w:pos="896"/>
        </w:tabs>
        <w:spacing w:before="1"/>
        <w:ind w:left="895" w:hanging="699"/>
      </w:pPr>
      <w:bookmarkStart w:id="1" w:name="_TOC_250038"/>
      <w:bookmarkEnd w:id="1"/>
      <w:r w:rsidRPr="0032218E">
        <w:t>Officers.</w:t>
      </w:r>
    </w:p>
    <w:p w:rsidR="005812A7" w:rsidRPr="0032218E" w:rsidRDefault="005812A7">
      <w:pPr>
        <w:pStyle w:val="BodyText"/>
        <w:spacing w:before="2"/>
        <w:rPr>
          <w:b/>
          <w:sz w:val="25"/>
        </w:rPr>
      </w:pPr>
    </w:p>
    <w:p w:rsidR="005812A7" w:rsidRPr="0032218E" w:rsidRDefault="002F5DCD">
      <w:pPr>
        <w:pStyle w:val="ListParagraph"/>
        <w:numPr>
          <w:ilvl w:val="2"/>
          <w:numId w:val="24"/>
        </w:numPr>
        <w:tabs>
          <w:tab w:val="left" w:pos="1610"/>
        </w:tabs>
        <w:spacing w:before="1" w:line="235" w:lineRule="auto"/>
        <w:ind w:left="1602" w:right="293" w:hanging="711"/>
        <w:jc w:val="both"/>
        <w:rPr>
          <w:sz w:val="24"/>
        </w:rPr>
      </w:pPr>
      <w:r w:rsidRPr="0032218E">
        <w:rPr>
          <w:sz w:val="24"/>
        </w:rPr>
        <w:t>An officer of the Medical Staff must be a member of the Medical Staff at the time of nomination and election and must remain a member in good standing during his term of</w:t>
      </w:r>
      <w:r w:rsidRPr="0032218E">
        <w:rPr>
          <w:spacing w:val="-8"/>
          <w:sz w:val="24"/>
        </w:rPr>
        <w:t xml:space="preserve"> </w:t>
      </w:r>
      <w:r w:rsidRPr="0032218E">
        <w:rPr>
          <w:sz w:val="24"/>
        </w:rPr>
        <w:t>office.</w:t>
      </w:r>
    </w:p>
    <w:p w:rsidR="005812A7" w:rsidRPr="0032218E" w:rsidRDefault="005812A7">
      <w:pPr>
        <w:pStyle w:val="BodyText"/>
        <w:spacing w:before="3"/>
        <w:rPr>
          <w:sz w:val="25"/>
        </w:rPr>
      </w:pPr>
    </w:p>
    <w:p w:rsidR="005812A7" w:rsidRPr="0032218E" w:rsidRDefault="002F5DCD">
      <w:pPr>
        <w:pStyle w:val="ListParagraph"/>
        <w:numPr>
          <w:ilvl w:val="2"/>
          <w:numId w:val="24"/>
        </w:numPr>
        <w:tabs>
          <w:tab w:val="left" w:pos="1597"/>
        </w:tabs>
        <w:spacing w:line="235" w:lineRule="auto"/>
        <w:ind w:left="1588" w:right="302" w:hanging="705"/>
        <w:jc w:val="both"/>
        <w:rPr>
          <w:sz w:val="24"/>
        </w:rPr>
      </w:pPr>
      <w:r w:rsidRPr="0032218E">
        <w:rPr>
          <w:sz w:val="24"/>
        </w:rPr>
        <w:t>Officers</w:t>
      </w:r>
      <w:r w:rsidRPr="0032218E">
        <w:rPr>
          <w:spacing w:val="-3"/>
          <w:sz w:val="24"/>
        </w:rPr>
        <w:t xml:space="preserve"> </w:t>
      </w:r>
      <w:r w:rsidRPr="0032218E">
        <w:rPr>
          <w:sz w:val="24"/>
        </w:rPr>
        <w:t>shall</w:t>
      </w:r>
      <w:r w:rsidRPr="0032218E">
        <w:rPr>
          <w:spacing w:val="-8"/>
          <w:sz w:val="24"/>
        </w:rPr>
        <w:t xml:space="preserve"> </w:t>
      </w:r>
      <w:r w:rsidRPr="0032218E">
        <w:rPr>
          <w:sz w:val="24"/>
        </w:rPr>
        <w:t>be</w:t>
      </w:r>
      <w:r w:rsidRPr="0032218E">
        <w:rPr>
          <w:spacing w:val="-18"/>
          <w:sz w:val="24"/>
        </w:rPr>
        <w:t xml:space="preserve"> </w:t>
      </w:r>
      <w:r w:rsidRPr="0032218E">
        <w:rPr>
          <w:sz w:val="24"/>
        </w:rPr>
        <w:t>elected</w:t>
      </w:r>
      <w:r w:rsidRPr="0032218E">
        <w:rPr>
          <w:spacing w:val="-1"/>
          <w:sz w:val="24"/>
        </w:rPr>
        <w:t xml:space="preserve"> </w:t>
      </w:r>
      <w:r w:rsidRPr="0032218E">
        <w:rPr>
          <w:sz w:val="24"/>
        </w:rPr>
        <w:t>at</w:t>
      </w:r>
      <w:r w:rsidRPr="0032218E">
        <w:rPr>
          <w:spacing w:val="-12"/>
          <w:sz w:val="24"/>
        </w:rPr>
        <w:t xml:space="preserve"> </w:t>
      </w:r>
      <w:r w:rsidRPr="0032218E">
        <w:rPr>
          <w:sz w:val="24"/>
        </w:rPr>
        <w:t>the</w:t>
      </w:r>
      <w:r w:rsidRPr="0032218E">
        <w:rPr>
          <w:spacing w:val="-23"/>
          <w:sz w:val="24"/>
        </w:rPr>
        <w:t xml:space="preserve"> </w:t>
      </w:r>
      <w:r w:rsidRPr="0032218E">
        <w:rPr>
          <w:sz w:val="24"/>
        </w:rPr>
        <w:t>full</w:t>
      </w:r>
      <w:r w:rsidRPr="0032218E">
        <w:rPr>
          <w:spacing w:val="-10"/>
          <w:sz w:val="24"/>
        </w:rPr>
        <w:t xml:space="preserve"> </w:t>
      </w:r>
      <w:r w:rsidRPr="0032218E">
        <w:rPr>
          <w:sz w:val="24"/>
        </w:rPr>
        <w:t>Medical</w:t>
      </w:r>
      <w:r w:rsidRPr="0032218E">
        <w:rPr>
          <w:spacing w:val="-4"/>
          <w:sz w:val="24"/>
        </w:rPr>
        <w:t xml:space="preserve"> </w:t>
      </w:r>
      <w:r w:rsidRPr="0032218E">
        <w:rPr>
          <w:sz w:val="24"/>
        </w:rPr>
        <w:t>Staff</w:t>
      </w:r>
      <w:r w:rsidRPr="0032218E">
        <w:rPr>
          <w:spacing w:val="-17"/>
          <w:sz w:val="24"/>
        </w:rPr>
        <w:t xml:space="preserve"> </w:t>
      </w:r>
      <w:r w:rsidRPr="0032218E">
        <w:rPr>
          <w:sz w:val="24"/>
        </w:rPr>
        <w:t>annual</w:t>
      </w:r>
      <w:r w:rsidRPr="0032218E">
        <w:rPr>
          <w:spacing w:val="1"/>
          <w:sz w:val="24"/>
        </w:rPr>
        <w:t xml:space="preserve"> </w:t>
      </w:r>
      <w:r w:rsidRPr="0032218E">
        <w:rPr>
          <w:sz w:val="24"/>
        </w:rPr>
        <w:t>meeting</w:t>
      </w:r>
      <w:r w:rsidRPr="0032218E">
        <w:rPr>
          <w:spacing w:val="-5"/>
          <w:sz w:val="24"/>
        </w:rPr>
        <w:t xml:space="preserve"> </w:t>
      </w:r>
      <w:r w:rsidRPr="0032218E">
        <w:rPr>
          <w:sz w:val="24"/>
        </w:rPr>
        <w:t>by</w:t>
      </w:r>
      <w:r w:rsidRPr="0032218E">
        <w:rPr>
          <w:spacing w:val="-10"/>
          <w:sz w:val="24"/>
        </w:rPr>
        <w:t xml:space="preserve"> </w:t>
      </w:r>
      <w:r w:rsidRPr="0032218E">
        <w:rPr>
          <w:sz w:val="24"/>
        </w:rPr>
        <w:t>a</w:t>
      </w:r>
      <w:r w:rsidRPr="0032218E">
        <w:rPr>
          <w:spacing w:val="-15"/>
          <w:sz w:val="24"/>
        </w:rPr>
        <w:t xml:space="preserve"> </w:t>
      </w:r>
      <w:r w:rsidRPr="0032218E">
        <w:rPr>
          <w:sz w:val="24"/>
        </w:rPr>
        <w:t>majority</w:t>
      </w:r>
      <w:r w:rsidRPr="0032218E">
        <w:rPr>
          <w:spacing w:val="-5"/>
          <w:sz w:val="24"/>
        </w:rPr>
        <w:t xml:space="preserve"> </w:t>
      </w:r>
      <w:r w:rsidRPr="0032218E">
        <w:rPr>
          <w:sz w:val="24"/>
        </w:rPr>
        <w:t>vote of the Medical Staff based upon nominations by a nominating committee established by the Medical Executive Committee for the purpose of nominating officers.</w:t>
      </w:r>
    </w:p>
    <w:p w:rsidR="005812A7" w:rsidRPr="0032218E" w:rsidRDefault="005812A7">
      <w:pPr>
        <w:pStyle w:val="BodyText"/>
        <w:spacing w:before="5"/>
        <w:rPr>
          <w:sz w:val="25"/>
        </w:rPr>
      </w:pPr>
    </w:p>
    <w:p w:rsidR="005812A7" w:rsidRPr="0032218E" w:rsidRDefault="002F5DCD">
      <w:pPr>
        <w:pStyle w:val="ListParagraph"/>
        <w:numPr>
          <w:ilvl w:val="2"/>
          <w:numId w:val="24"/>
        </w:numPr>
        <w:tabs>
          <w:tab w:val="left" w:pos="1596"/>
        </w:tabs>
        <w:spacing w:line="237" w:lineRule="auto"/>
        <w:ind w:left="1590" w:right="328" w:hanging="714"/>
        <w:jc w:val="both"/>
        <w:rPr>
          <w:sz w:val="24"/>
        </w:rPr>
      </w:pPr>
      <w:r w:rsidRPr="0032218E">
        <w:rPr>
          <w:sz w:val="24"/>
        </w:rPr>
        <w:t>All</w:t>
      </w:r>
      <w:r w:rsidRPr="0032218E">
        <w:rPr>
          <w:spacing w:val="-13"/>
          <w:sz w:val="24"/>
        </w:rPr>
        <w:t xml:space="preserve"> </w:t>
      </w:r>
      <w:r w:rsidRPr="0032218E">
        <w:rPr>
          <w:sz w:val="24"/>
        </w:rPr>
        <w:t>officers</w:t>
      </w:r>
      <w:r w:rsidRPr="0032218E">
        <w:rPr>
          <w:spacing w:val="-16"/>
          <w:sz w:val="24"/>
        </w:rPr>
        <w:t xml:space="preserve"> </w:t>
      </w:r>
      <w:r w:rsidRPr="0032218E">
        <w:rPr>
          <w:sz w:val="24"/>
        </w:rPr>
        <w:t>shall</w:t>
      </w:r>
      <w:r w:rsidRPr="0032218E">
        <w:rPr>
          <w:spacing w:val="-17"/>
          <w:sz w:val="24"/>
        </w:rPr>
        <w:t xml:space="preserve"> </w:t>
      </w:r>
      <w:r w:rsidRPr="0032218E">
        <w:rPr>
          <w:sz w:val="24"/>
        </w:rPr>
        <w:t>serve</w:t>
      </w:r>
      <w:r w:rsidRPr="0032218E">
        <w:rPr>
          <w:spacing w:val="-20"/>
          <w:sz w:val="24"/>
        </w:rPr>
        <w:t xml:space="preserve"> </w:t>
      </w:r>
      <w:r w:rsidRPr="0032218E">
        <w:rPr>
          <w:sz w:val="24"/>
        </w:rPr>
        <w:t>a</w:t>
      </w:r>
      <w:r w:rsidRPr="0032218E">
        <w:rPr>
          <w:spacing w:val="-21"/>
          <w:sz w:val="24"/>
        </w:rPr>
        <w:t xml:space="preserve"> </w:t>
      </w:r>
      <w:r w:rsidRPr="0032218E">
        <w:rPr>
          <w:sz w:val="24"/>
        </w:rPr>
        <w:t>term</w:t>
      </w:r>
      <w:r w:rsidRPr="0032218E">
        <w:rPr>
          <w:spacing w:val="-17"/>
          <w:sz w:val="24"/>
        </w:rPr>
        <w:t xml:space="preserve"> </w:t>
      </w:r>
      <w:r w:rsidRPr="0032218E">
        <w:rPr>
          <w:sz w:val="24"/>
        </w:rPr>
        <w:t>of</w:t>
      </w:r>
      <w:r w:rsidRPr="0032218E">
        <w:rPr>
          <w:spacing w:val="-30"/>
          <w:sz w:val="24"/>
        </w:rPr>
        <w:t xml:space="preserve"> </w:t>
      </w:r>
      <w:r w:rsidRPr="0032218E">
        <w:rPr>
          <w:sz w:val="24"/>
        </w:rPr>
        <w:t>two</w:t>
      </w:r>
      <w:r w:rsidRPr="0032218E">
        <w:rPr>
          <w:spacing w:val="-17"/>
          <w:sz w:val="24"/>
        </w:rPr>
        <w:t xml:space="preserve"> </w:t>
      </w:r>
      <w:r w:rsidRPr="0032218E">
        <w:rPr>
          <w:sz w:val="24"/>
        </w:rPr>
        <w:t>(2)</w:t>
      </w:r>
      <w:r w:rsidRPr="0032218E">
        <w:rPr>
          <w:spacing w:val="-12"/>
          <w:sz w:val="24"/>
        </w:rPr>
        <w:t xml:space="preserve"> </w:t>
      </w:r>
      <w:r w:rsidRPr="0032218E">
        <w:rPr>
          <w:sz w:val="24"/>
        </w:rPr>
        <w:t>years</w:t>
      </w:r>
      <w:r w:rsidRPr="0032218E">
        <w:rPr>
          <w:spacing w:val="-14"/>
          <w:sz w:val="24"/>
        </w:rPr>
        <w:t xml:space="preserve"> </w:t>
      </w:r>
      <w:r w:rsidRPr="0032218E">
        <w:rPr>
          <w:sz w:val="24"/>
        </w:rPr>
        <w:t>from</w:t>
      </w:r>
      <w:r w:rsidRPr="0032218E">
        <w:rPr>
          <w:spacing w:val="-6"/>
          <w:sz w:val="24"/>
        </w:rPr>
        <w:t xml:space="preserve"> </w:t>
      </w:r>
      <w:r w:rsidRPr="0032218E">
        <w:rPr>
          <w:sz w:val="24"/>
        </w:rPr>
        <w:t>election</w:t>
      </w:r>
      <w:r w:rsidRPr="0032218E">
        <w:rPr>
          <w:spacing w:val="-16"/>
          <w:sz w:val="24"/>
        </w:rPr>
        <w:t xml:space="preserve"> </w:t>
      </w:r>
      <w:r w:rsidRPr="0032218E">
        <w:rPr>
          <w:sz w:val="24"/>
        </w:rPr>
        <w:t>date</w:t>
      </w:r>
      <w:r w:rsidRPr="0032218E">
        <w:rPr>
          <w:spacing w:val="-29"/>
          <w:sz w:val="24"/>
        </w:rPr>
        <w:t xml:space="preserve"> </w:t>
      </w:r>
      <w:r w:rsidRPr="0032218E">
        <w:rPr>
          <w:sz w:val="24"/>
        </w:rPr>
        <w:t>or</w:t>
      </w:r>
      <w:r w:rsidRPr="0032218E">
        <w:rPr>
          <w:spacing w:val="-16"/>
          <w:sz w:val="24"/>
        </w:rPr>
        <w:t xml:space="preserve"> </w:t>
      </w:r>
      <w:r w:rsidRPr="0032218E">
        <w:rPr>
          <w:sz w:val="24"/>
        </w:rPr>
        <w:t>until</w:t>
      </w:r>
      <w:r w:rsidRPr="0032218E">
        <w:rPr>
          <w:spacing w:val="-11"/>
          <w:sz w:val="24"/>
        </w:rPr>
        <w:t xml:space="preserve"> </w:t>
      </w:r>
      <w:r w:rsidRPr="0032218E">
        <w:rPr>
          <w:sz w:val="24"/>
        </w:rPr>
        <w:t>a</w:t>
      </w:r>
      <w:r w:rsidRPr="0032218E">
        <w:rPr>
          <w:spacing w:val="-6"/>
          <w:sz w:val="24"/>
        </w:rPr>
        <w:t xml:space="preserve"> </w:t>
      </w:r>
      <w:r w:rsidRPr="0032218E">
        <w:rPr>
          <w:sz w:val="24"/>
        </w:rPr>
        <w:t>successor is elected. Officers may be re-elected to additional</w:t>
      </w:r>
      <w:r w:rsidRPr="0032218E">
        <w:rPr>
          <w:spacing w:val="12"/>
          <w:sz w:val="24"/>
        </w:rPr>
        <w:t xml:space="preserve"> </w:t>
      </w:r>
      <w:r w:rsidRPr="0032218E">
        <w:rPr>
          <w:sz w:val="24"/>
        </w:rPr>
        <w:t>terms.</w:t>
      </w:r>
    </w:p>
    <w:p w:rsidR="005812A7" w:rsidRPr="0032218E" w:rsidRDefault="005812A7">
      <w:pPr>
        <w:pStyle w:val="BodyText"/>
        <w:spacing w:before="6"/>
        <w:rPr>
          <w:sz w:val="25"/>
        </w:rPr>
      </w:pPr>
    </w:p>
    <w:p w:rsidR="005812A7" w:rsidRPr="0032218E" w:rsidRDefault="002F5DCD">
      <w:pPr>
        <w:pStyle w:val="ListParagraph"/>
        <w:numPr>
          <w:ilvl w:val="2"/>
          <w:numId w:val="24"/>
        </w:numPr>
        <w:tabs>
          <w:tab w:val="left" w:pos="1588"/>
        </w:tabs>
        <w:spacing w:line="225" w:lineRule="auto"/>
        <w:ind w:left="1586" w:right="315" w:hanging="717"/>
        <w:jc w:val="both"/>
        <w:rPr>
          <w:sz w:val="24"/>
        </w:rPr>
      </w:pPr>
      <w:r w:rsidRPr="0032218E">
        <w:rPr>
          <w:sz w:val="24"/>
        </w:rPr>
        <w:t>Vacancies in office may be filled by the Medical Executive Committee of the Medical</w:t>
      </w:r>
      <w:r w:rsidRPr="0032218E">
        <w:rPr>
          <w:spacing w:val="7"/>
          <w:sz w:val="24"/>
        </w:rPr>
        <w:t xml:space="preserve"> </w:t>
      </w:r>
      <w:r w:rsidRPr="0032218E">
        <w:rPr>
          <w:sz w:val="24"/>
        </w:rPr>
        <w:t>Staff.</w:t>
      </w:r>
    </w:p>
    <w:p w:rsidR="005812A7" w:rsidRPr="0032218E" w:rsidRDefault="005812A7">
      <w:pPr>
        <w:pStyle w:val="BodyText"/>
        <w:spacing w:before="4"/>
        <w:rPr>
          <w:sz w:val="25"/>
        </w:rPr>
      </w:pPr>
    </w:p>
    <w:p w:rsidR="005812A7" w:rsidRPr="0032218E" w:rsidRDefault="002F5DCD">
      <w:pPr>
        <w:pStyle w:val="ListParagraph"/>
        <w:numPr>
          <w:ilvl w:val="2"/>
          <w:numId w:val="24"/>
        </w:numPr>
        <w:tabs>
          <w:tab w:val="left" w:pos="1581"/>
        </w:tabs>
        <w:spacing w:line="237" w:lineRule="auto"/>
        <w:ind w:left="1573" w:right="324" w:hanging="704"/>
        <w:jc w:val="both"/>
        <w:rPr>
          <w:sz w:val="24"/>
        </w:rPr>
      </w:pPr>
      <w:r w:rsidRPr="0032218E">
        <w:rPr>
          <w:sz w:val="24"/>
        </w:rPr>
        <w:t>An officer will be immediately terminated from office upon loss of licensure or clinical privileges at the Center. An officer also may be removed from office by a two-thirds (2/3) majority vote of all members of the Medical Staff, but no such removal shall be effective unless and until it has been ratified by the Medical Executive Committee and the Governing</w:t>
      </w:r>
      <w:r w:rsidRPr="0032218E">
        <w:rPr>
          <w:spacing w:val="20"/>
          <w:sz w:val="24"/>
        </w:rPr>
        <w:t xml:space="preserve"> </w:t>
      </w:r>
      <w:r w:rsidRPr="0032218E">
        <w:rPr>
          <w:sz w:val="24"/>
        </w:rPr>
        <w:t>Body.</w:t>
      </w:r>
    </w:p>
    <w:p w:rsidR="005812A7" w:rsidRPr="0032218E" w:rsidRDefault="005812A7">
      <w:pPr>
        <w:pStyle w:val="BodyText"/>
        <w:spacing w:before="10"/>
        <w:rPr>
          <w:sz w:val="23"/>
        </w:rPr>
      </w:pPr>
    </w:p>
    <w:p w:rsidR="005812A7" w:rsidRPr="0032218E" w:rsidRDefault="002F5DCD">
      <w:pPr>
        <w:pStyle w:val="ListParagraph"/>
        <w:numPr>
          <w:ilvl w:val="2"/>
          <w:numId w:val="24"/>
        </w:numPr>
        <w:tabs>
          <w:tab w:val="left" w:pos="1568"/>
          <w:tab w:val="left" w:pos="1569"/>
        </w:tabs>
        <w:spacing w:before="1"/>
        <w:ind w:left="1568" w:hanging="706"/>
        <w:rPr>
          <w:sz w:val="24"/>
        </w:rPr>
      </w:pPr>
      <w:r w:rsidRPr="0032218E">
        <w:rPr>
          <w:sz w:val="24"/>
        </w:rPr>
        <w:t>The Medical Staffs officers shall be as</w:t>
      </w:r>
      <w:r w:rsidRPr="0032218E">
        <w:rPr>
          <w:spacing w:val="-10"/>
          <w:sz w:val="24"/>
        </w:rPr>
        <w:t xml:space="preserve"> </w:t>
      </w:r>
      <w:r w:rsidRPr="0032218E">
        <w:rPr>
          <w:sz w:val="24"/>
        </w:rPr>
        <w:t>follows:</w:t>
      </w:r>
    </w:p>
    <w:p w:rsidR="005812A7" w:rsidRPr="0032218E" w:rsidRDefault="005812A7">
      <w:pPr>
        <w:pStyle w:val="BodyText"/>
        <w:spacing w:before="3"/>
        <w:rPr>
          <w:sz w:val="25"/>
        </w:rPr>
      </w:pPr>
    </w:p>
    <w:p w:rsidR="005812A7" w:rsidRPr="0032218E" w:rsidRDefault="002F5DCD">
      <w:pPr>
        <w:pStyle w:val="ListParagraph"/>
        <w:numPr>
          <w:ilvl w:val="3"/>
          <w:numId w:val="24"/>
        </w:numPr>
        <w:tabs>
          <w:tab w:val="left" w:pos="2474"/>
        </w:tabs>
        <w:spacing w:line="235" w:lineRule="auto"/>
        <w:ind w:left="2469" w:right="339" w:hanging="900"/>
        <w:jc w:val="both"/>
        <w:rPr>
          <w:sz w:val="24"/>
        </w:rPr>
      </w:pPr>
      <w:r w:rsidRPr="0032218E">
        <w:rPr>
          <w:sz w:val="24"/>
        </w:rPr>
        <w:t>President. The President of the Medical Staff shall be the Medical Director. The responsibilities, duties, and authority of the President are as</w:t>
      </w:r>
      <w:r w:rsidRPr="0032218E">
        <w:rPr>
          <w:spacing w:val="-10"/>
          <w:sz w:val="24"/>
        </w:rPr>
        <w:t xml:space="preserve"> </w:t>
      </w:r>
      <w:r w:rsidRPr="0032218E">
        <w:rPr>
          <w:sz w:val="24"/>
        </w:rPr>
        <w:t>follows:</w:t>
      </w:r>
    </w:p>
    <w:p w:rsidR="005812A7" w:rsidRPr="0032218E" w:rsidRDefault="005812A7">
      <w:pPr>
        <w:pStyle w:val="BodyText"/>
        <w:spacing w:before="6"/>
        <w:rPr>
          <w:sz w:val="25"/>
        </w:rPr>
      </w:pPr>
    </w:p>
    <w:p w:rsidR="005812A7" w:rsidRPr="0032218E" w:rsidRDefault="002F5DCD">
      <w:pPr>
        <w:pStyle w:val="ListParagraph"/>
        <w:numPr>
          <w:ilvl w:val="4"/>
          <w:numId w:val="24"/>
        </w:numPr>
        <w:tabs>
          <w:tab w:val="left" w:pos="3010"/>
        </w:tabs>
        <w:spacing w:line="232" w:lineRule="auto"/>
        <w:ind w:right="354"/>
        <w:jc w:val="both"/>
        <w:rPr>
          <w:sz w:val="24"/>
        </w:rPr>
      </w:pPr>
      <w:r w:rsidRPr="0032218E">
        <w:rPr>
          <w:sz w:val="24"/>
        </w:rPr>
        <w:t>Call, preside at, and determine the agenda of all general and</w:t>
      </w:r>
      <w:r w:rsidRPr="0032218E">
        <w:rPr>
          <w:spacing w:val="-35"/>
          <w:sz w:val="24"/>
        </w:rPr>
        <w:t xml:space="preserve"> </w:t>
      </w:r>
      <w:r w:rsidRPr="0032218E">
        <w:rPr>
          <w:sz w:val="24"/>
        </w:rPr>
        <w:t>special meetings of the Medical</w:t>
      </w:r>
      <w:r w:rsidRPr="0032218E">
        <w:rPr>
          <w:spacing w:val="-1"/>
          <w:sz w:val="24"/>
        </w:rPr>
        <w:t xml:space="preserve"> </w:t>
      </w:r>
      <w:r w:rsidRPr="0032218E">
        <w:rPr>
          <w:sz w:val="24"/>
        </w:rPr>
        <w:t>Staff.</w:t>
      </w:r>
    </w:p>
    <w:p w:rsidR="005812A7" w:rsidRPr="0032218E" w:rsidRDefault="005812A7">
      <w:pPr>
        <w:pStyle w:val="BodyText"/>
        <w:spacing w:before="8"/>
      </w:pPr>
    </w:p>
    <w:p w:rsidR="005812A7" w:rsidRPr="0032218E" w:rsidRDefault="002F5DCD">
      <w:pPr>
        <w:pStyle w:val="ListParagraph"/>
        <w:numPr>
          <w:ilvl w:val="4"/>
          <w:numId w:val="24"/>
        </w:numPr>
        <w:tabs>
          <w:tab w:val="left" w:pos="3004"/>
        </w:tabs>
        <w:spacing w:line="235" w:lineRule="auto"/>
        <w:ind w:left="3002" w:right="342" w:hanging="539"/>
        <w:jc w:val="both"/>
        <w:rPr>
          <w:sz w:val="24"/>
        </w:rPr>
      </w:pPr>
      <w:r w:rsidRPr="0032218E">
        <w:rPr>
          <w:sz w:val="24"/>
        </w:rPr>
        <w:t>Serve as chairperson of the Medical Executive Committee and as ex-officio member without vote of all other Medical Staff committees.</w:t>
      </w:r>
    </w:p>
    <w:p w:rsidR="005812A7" w:rsidRPr="0032218E" w:rsidRDefault="005812A7">
      <w:pPr>
        <w:pStyle w:val="BodyText"/>
        <w:rPr>
          <w:sz w:val="28"/>
        </w:rPr>
      </w:pPr>
    </w:p>
    <w:p w:rsidR="005812A7" w:rsidRPr="0032218E" w:rsidRDefault="002F5DCD">
      <w:pPr>
        <w:pStyle w:val="ListParagraph"/>
        <w:numPr>
          <w:ilvl w:val="4"/>
          <w:numId w:val="24"/>
        </w:numPr>
        <w:tabs>
          <w:tab w:val="left" w:pos="3007"/>
        </w:tabs>
        <w:spacing w:before="1" w:line="242" w:lineRule="auto"/>
        <w:ind w:left="3002" w:right="360"/>
        <w:jc w:val="both"/>
        <w:rPr>
          <w:sz w:val="24"/>
        </w:rPr>
      </w:pPr>
      <w:r w:rsidRPr="0032218E">
        <w:rPr>
          <w:sz w:val="24"/>
        </w:rPr>
        <w:t>Enforce</w:t>
      </w:r>
      <w:r w:rsidRPr="0032218E">
        <w:rPr>
          <w:spacing w:val="-12"/>
          <w:sz w:val="24"/>
        </w:rPr>
        <w:t xml:space="preserve"> </w:t>
      </w:r>
      <w:r w:rsidRPr="0032218E">
        <w:rPr>
          <w:sz w:val="24"/>
        </w:rPr>
        <w:t>these</w:t>
      </w:r>
      <w:r w:rsidRPr="0032218E">
        <w:rPr>
          <w:spacing w:val="-17"/>
          <w:sz w:val="24"/>
        </w:rPr>
        <w:t xml:space="preserve"> </w:t>
      </w:r>
      <w:r w:rsidRPr="0032218E">
        <w:rPr>
          <w:sz w:val="24"/>
        </w:rPr>
        <w:t>Bylaws,</w:t>
      </w:r>
      <w:r w:rsidRPr="0032218E">
        <w:rPr>
          <w:spacing w:val="-11"/>
          <w:sz w:val="24"/>
        </w:rPr>
        <w:t xml:space="preserve"> </w:t>
      </w:r>
      <w:r w:rsidRPr="0032218E">
        <w:rPr>
          <w:sz w:val="24"/>
        </w:rPr>
        <w:t>the</w:t>
      </w:r>
      <w:r w:rsidRPr="0032218E">
        <w:rPr>
          <w:spacing w:val="-20"/>
          <w:sz w:val="24"/>
        </w:rPr>
        <w:t xml:space="preserve"> </w:t>
      </w:r>
      <w:r w:rsidRPr="0032218E">
        <w:rPr>
          <w:sz w:val="24"/>
        </w:rPr>
        <w:t>Code</w:t>
      </w:r>
      <w:r w:rsidRPr="0032218E">
        <w:rPr>
          <w:spacing w:val="-17"/>
          <w:sz w:val="24"/>
        </w:rPr>
        <w:t xml:space="preserve"> </w:t>
      </w:r>
      <w:r w:rsidRPr="0032218E">
        <w:rPr>
          <w:sz w:val="24"/>
        </w:rPr>
        <w:t>of</w:t>
      </w:r>
      <w:r w:rsidRPr="0032218E">
        <w:rPr>
          <w:spacing w:val="-18"/>
          <w:sz w:val="24"/>
        </w:rPr>
        <w:t xml:space="preserve"> </w:t>
      </w:r>
      <w:r w:rsidRPr="0032218E">
        <w:rPr>
          <w:sz w:val="24"/>
        </w:rPr>
        <w:t>Conduct,</w:t>
      </w:r>
      <w:r w:rsidRPr="0032218E">
        <w:rPr>
          <w:spacing w:val="-7"/>
          <w:sz w:val="24"/>
        </w:rPr>
        <w:t xml:space="preserve"> </w:t>
      </w:r>
      <w:r w:rsidRPr="0032218E">
        <w:rPr>
          <w:sz w:val="24"/>
        </w:rPr>
        <w:t>Rules</w:t>
      </w:r>
      <w:r w:rsidRPr="0032218E">
        <w:rPr>
          <w:spacing w:val="-10"/>
          <w:sz w:val="24"/>
        </w:rPr>
        <w:t xml:space="preserve"> </w:t>
      </w:r>
      <w:r w:rsidRPr="0032218E">
        <w:rPr>
          <w:sz w:val="24"/>
        </w:rPr>
        <w:t>and</w:t>
      </w:r>
      <w:r w:rsidRPr="0032218E">
        <w:rPr>
          <w:spacing w:val="-8"/>
          <w:sz w:val="24"/>
        </w:rPr>
        <w:t xml:space="preserve"> </w:t>
      </w:r>
      <w:r w:rsidRPr="0032218E">
        <w:rPr>
          <w:sz w:val="24"/>
        </w:rPr>
        <w:t>Regulations, and applicable Center policies, implement and administer</w:t>
      </w:r>
      <w:r w:rsidRPr="0032218E">
        <w:rPr>
          <w:spacing w:val="-35"/>
          <w:sz w:val="24"/>
        </w:rPr>
        <w:t xml:space="preserve"> </w:t>
      </w:r>
      <w:r w:rsidRPr="0032218E">
        <w:rPr>
          <w:sz w:val="24"/>
        </w:rPr>
        <w:t>sanctions when they are indicated, enforce the Medical Staff's</w:t>
      </w:r>
      <w:r w:rsidRPr="0032218E">
        <w:rPr>
          <w:spacing w:val="-31"/>
          <w:sz w:val="24"/>
        </w:rPr>
        <w:t xml:space="preserve"> </w:t>
      </w:r>
      <w:r w:rsidRPr="0032218E">
        <w:rPr>
          <w:sz w:val="24"/>
        </w:rPr>
        <w:t>compliance</w:t>
      </w:r>
    </w:p>
    <w:p w:rsidR="005812A7" w:rsidRPr="0032218E" w:rsidRDefault="005812A7">
      <w:pPr>
        <w:spacing w:line="242" w:lineRule="auto"/>
        <w:jc w:val="both"/>
        <w:rPr>
          <w:sz w:val="24"/>
        </w:rPr>
        <w:sectPr w:rsidR="005812A7" w:rsidRPr="0032218E">
          <w:pgSz w:w="11900" w:h="16820"/>
          <w:pgMar w:top="1520" w:right="800" w:bottom="2060" w:left="1260" w:header="0" w:footer="1846" w:gutter="0"/>
          <w:cols w:space="720"/>
        </w:sectPr>
      </w:pPr>
    </w:p>
    <w:p w:rsidR="005812A7" w:rsidRPr="0032218E" w:rsidRDefault="002F5DCD">
      <w:pPr>
        <w:pStyle w:val="BodyText"/>
        <w:spacing w:before="67" w:line="235" w:lineRule="auto"/>
        <w:ind w:left="3119" w:right="219" w:firstLine="13"/>
        <w:jc w:val="both"/>
      </w:pPr>
      <w:r w:rsidRPr="0032218E">
        <w:lastRenderedPageBreak/>
        <w:t>with procedural safeguards in all instances when corrective action has been requested or initiated against a member of the Medical Staff.</w:t>
      </w:r>
    </w:p>
    <w:p w:rsidR="005812A7" w:rsidRPr="0032218E" w:rsidRDefault="005812A7">
      <w:pPr>
        <w:pStyle w:val="BodyText"/>
        <w:spacing w:before="10"/>
        <w:rPr>
          <w:sz w:val="28"/>
        </w:rPr>
      </w:pPr>
    </w:p>
    <w:p w:rsidR="005812A7" w:rsidRPr="0032218E" w:rsidRDefault="002F5DCD">
      <w:pPr>
        <w:pStyle w:val="ListParagraph"/>
        <w:numPr>
          <w:ilvl w:val="4"/>
          <w:numId w:val="24"/>
        </w:numPr>
        <w:tabs>
          <w:tab w:val="left" w:pos="3119"/>
        </w:tabs>
        <w:spacing w:before="1" w:line="237" w:lineRule="auto"/>
        <w:ind w:left="3111" w:right="229" w:hanging="534"/>
        <w:jc w:val="both"/>
        <w:rPr>
          <w:sz w:val="24"/>
        </w:rPr>
      </w:pPr>
      <w:r w:rsidRPr="0032218E">
        <w:rPr>
          <w:sz w:val="24"/>
        </w:rPr>
        <w:t>Communicate and represent the views, policies, concerns, needs, and grievances of the Medical Staff to the Governing</w:t>
      </w:r>
      <w:r w:rsidRPr="0032218E">
        <w:rPr>
          <w:spacing w:val="6"/>
          <w:sz w:val="24"/>
        </w:rPr>
        <w:t xml:space="preserve"> </w:t>
      </w:r>
      <w:r w:rsidRPr="0032218E">
        <w:rPr>
          <w:sz w:val="24"/>
        </w:rPr>
        <w:t>Board.</w:t>
      </w:r>
    </w:p>
    <w:p w:rsidR="005812A7" w:rsidRPr="0032218E" w:rsidRDefault="005812A7">
      <w:pPr>
        <w:pStyle w:val="BodyText"/>
        <w:spacing w:before="10"/>
        <w:rPr>
          <w:sz w:val="27"/>
        </w:rPr>
      </w:pPr>
    </w:p>
    <w:p w:rsidR="005812A7" w:rsidRPr="0032218E" w:rsidRDefault="002F5DCD">
      <w:pPr>
        <w:pStyle w:val="ListParagraph"/>
        <w:numPr>
          <w:ilvl w:val="4"/>
          <w:numId w:val="24"/>
        </w:numPr>
        <w:tabs>
          <w:tab w:val="left" w:pos="3111"/>
        </w:tabs>
        <w:spacing w:line="235" w:lineRule="auto"/>
        <w:ind w:left="3103" w:right="229" w:hanging="534"/>
        <w:jc w:val="both"/>
        <w:rPr>
          <w:sz w:val="24"/>
        </w:rPr>
      </w:pPr>
      <w:r w:rsidRPr="0032218E">
        <w:rPr>
          <w:sz w:val="24"/>
        </w:rPr>
        <w:t>Advise the Governing Board on the effectiveness of the quality improvement program and the overall quality of patient care in the Center.</w:t>
      </w:r>
    </w:p>
    <w:p w:rsidR="005812A7" w:rsidRPr="0032218E" w:rsidRDefault="005812A7">
      <w:pPr>
        <w:pStyle w:val="BodyText"/>
        <w:spacing w:before="8"/>
        <w:rPr>
          <w:sz w:val="28"/>
        </w:rPr>
      </w:pPr>
    </w:p>
    <w:p w:rsidR="005812A7" w:rsidRPr="0032218E" w:rsidRDefault="002F5DCD">
      <w:pPr>
        <w:pStyle w:val="ListParagraph"/>
        <w:numPr>
          <w:ilvl w:val="4"/>
          <w:numId w:val="24"/>
        </w:numPr>
        <w:tabs>
          <w:tab w:val="left" w:pos="3101"/>
          <w:tab w:val="left" w:pos="3102"/>
        </w:tabs>
        <w:ind w:left="3101" w:hanging="538"/>
        <w:jc w:val="left"/>
      </w:pPr>
      <w:r w:rsidRPr="0032218E">
        <w:rPr>
          <w:sz w:val="24"/>
        </w:rPr>
        <w:t>Perform such other duties as are required of his</w:t>
      </w:r>
      <w:r w:rsidRPr="0032218E">
        <w:rPr>
          <w:spacing w:val="-1"/>
          <w:sz w:val="24"/>
        </w:rPr>
        <w:t xml:space="preserve"> </w:t>
      </w:r>
      <w:r w:rsidRPr="0032218E">
        <w:rPr>
          <w:sz w:val="24"/>
        </w:rPr>
        <w:t>office.</w:t>
      </w:r>
    </w:p>
    <w:p w:rsidR="005812A7" w:rsidRPr="0032218E" w:rsidRDefault="005812A7">
      <w:pPr>
        <w:sectPr w:rsidR="005812A7" w:rsidRPr="0032218E">
          <w:pgSz w:w="11900" w:h="16820"/>
          <w:pgMar w:top="1500" w:right="800" w:bottom="2100" w:left="1260" w:header="0" w:footer="1846" w:gutter="0"/>
          <w:cols w:space="720"/>
        </w:sectPr>
      </w:pPr>
    </w:p>
    <w:p w:rsidR="005812A7" w:rsidRPr="0032218E" w:rsidRDefault="002F5DCD">
      <w:pPr>
        <w:pStyle w:val="Heading1"/>
        <w:spacing w:before="63" w:line="237" w:lineRule="auto"/>
        <w:ind w:left="3014" w:right="3139" w:firstLine="1186"/>
      </w:pPr>
      <w:bookmarkStart w:id="2" w:name="_TOC_250037"/>
      <w:r w:rsidRPr="0032218E">
        <w:lastRenderedPageBreak/>
        <w:t>ARTICLE II MEDICAL STAFF</w:t>
      </w:r>
      <w:r w:rsidRPr="0032218E">
        <w:rPr>
          <w:spacing w:val="-39"/>
        </w:rPr>
        <w:t xml:space="preserve"> </w:t>
      </w:r>
      <w:bookmarkEnd w:id="2"/>
      <w:r w:rsidRPr="0032218E">
        <w:t>MEMBERSHIP</w:t>
      </w:r>
    </w:p>
    <w:p w:rsidR="005812A7" w:rsidRPr="0032218E" w:rsidRDefault="005812A7">
      <w:pPr>
        <w:pStyle w:val="BodyText"/>
        <w:spacing w:before="1"/>
        <w:rPr>
          <w:b/>
          <w:sz w:val="23"/>
        </w:rPr>
      </w:pPr>
    </w:p>
    <w:p w:rsidR="005812A7" w:rsidRPr="0032218E" w:rsidRDefault="002F5DCD">
      <w:pPr>
        <w:pStyle w:val="Heading1"/>
        <w:numPr>
          <w:ilvl w:val="1"/>
          <w:numId w:val="23"/>
        </w:numPr>
        <w:tabs>
          <w:tab w:val="left" w:pos="915"/>
          <w:tab w:val="left" w:pos="916"/>
        </w:tabs>
        <w:jc w:val="left"/>
      </w:pPr>
      <w:bookmarkStart w:id="3" w:name="_TOC_250036"/>
      <w:r w:rsidRPr="0032218E">
        <w:t>Nature of Medical Staff</w:t>
      </w:r>
      <w:r w:rsidRPr="0032218E">
        <w:rPr>
          <w:spacing w:val="3"/>
        </w:rPr>
        <w:t xml:space="preserve"> </w:t>
      </w:r>
      <w:bookmarkEnd w:id="3"/>
      <w:r w:rsidRPr="0032218E">
        <w:t>Membership</w:t>
      </w:r>
    </w:p>
    <w:p w:rsidR="005812A7" w:rsidRPr="0032218E" w:rsidRDefault="005812A7">
      <w:pPr>
        <w:pStyle w:val="BodyText"/>
        <w:spacing w:before="1"/>
        <w:rPr>
          <w:b/>
          <w:sz w:val="25"/>
        </w:rPr>
      </w:pPr>
    </w:p>
    <w:p w:rsidR="005812A7" w:rsidRPr="0032218E" w:rsidRDefault="002F5DCD">
      <w:pPr>
        <w:pStyle w:val="BodyText"/>
        <w:spacing w:line="237" w:lineRule="auto"/>
        <w:ind w:left="174" w:right="271" w:firstLine="19"/>
        <w:jc w:val="both"/>
      </w:pPr>
      <w:r w:rsidRPr="0032218E">
        <w:t>Membership on the Medical Staff or the exercise of clinical privileges is a privilege and shall be extended only to those practitioners who continuously meet the qualifications, standards and requirements set forth in these Bylaws. Appointment to and membership on the Medical Staff shall confer on the appointee or member only such clinical privileges as have been granted by the Governing Board. Action may be initiated to terminate the membership of any Medical Staff Member</w:t>
      </w:r>
      <w:r w:rsidRPr="0032218E">
        <w:rPr>
          <w:spacing w:val="4"/>
        </w:rPr>
        <w:t xml:space="preserve"> </w:t>
      </w:r>
      <w:r w:rsidRPr="0032218E">
        <w:t>who</w:t>
      </w:r>
      <w:r w:rsidRPr="0032218E">
        <w:rPr>
          <w:spacing w:val="-16"/>
        </w:rPr>
        <w:t xml:space="preserve"> </w:t>
      </w:r>
      <w:r w:rsidRPr="0032218E">
        <w:t>fails</w:t>
      </w:r>
      <w:r w:rsidRPr="0032218E">
        <w:rPr>
          <w:spacing w:val="-16"/>
        </w:rPr>
        <w:t xml:space="preserve"> </w:t>
      </w:r>
      <w:r w:rsidRPr="0032218E">
        <w:t>to</w:t>
      </w:r>
      <w:r w:rsidRPr="0032218E">
        <w:rPr>
          <w:spacing w:val="-13"/>
        </w:rPr>
        <w:t xml:space="preserve"> </w:t>
      </w:r>
      <w:r w:rsidRPr="0032218E">
        <w:t>meet</w:t>
      </w:r>
      <w:r w:rsidRPr="0032218E">
        <w:rPr>
          <w:spacing w:val="-5"/>
        </w:rPr>
        <w:t xml:space="preserve"> </w:t>
      </w:r>
      <w:r w:rsidRPr="0032218E">
        <w:t>the</w:t>
      </w:r>
      <w:r w:rsidRPr="0032218E">
        <w:rPr>
          <w:spacing w:val="-22"/>
        </w:rPr>
        <w:t xml:space="preserve"> </w:t>
      </w:r>
      <w:r w:rsidRPr="0032218E">
        <w:t>qualifications,</w:t>
      </w:r>
      <w:r w:rsidRPr="0032218E">
        <w:rPr>
          <w:spacing w:val="-28"/>
        </w:rPr>
        <w:t xml:space="preserve"> </w:t>
      </w:r>
      <w:r w:rsidRPr="0032218E">
        <w:t>standards</w:t>
      </w:r>
      <w:r w:rsidRPr="0032218E">
        <w:rPr>
          <w:spacing w:val="-8"/>
        </w:rPr>
        <w:t xml:space="preserve"> </w:t>
      </w:r>
      <w:r w:rsidRPr="0032218E">
        <w:t>and</w:t>
      </w:r>
      <w:r w:rsidRPr="0032218E">
        <w:rPr>
          <w:spacing w:val="-8"/>
        </w:rPr>
        <w:t xml:space="preserve"> </w:t>
      </w:r>
      <w:r w:rsidRPr="0032218E">
        <w:t>requirements set</w:t>
      </w:r>
      <w:r w:rsidRPr="0032218E">
        <w:rPr>
          <w:spacing w:val="-10"/>
        </w:rPr>
        <w:t xml:space="preserve"> </w:t>
      </w:r>
      <w:r w:rsidRPr="0032218E">
        <w:t>forth</w:t>
      </w:r>
      <w:r w:rsidRPr="0032218E">
        <w:rPr>
          <w:spacing w:val="-15"/>
        </w:rPr>
        <w:t xml:space="preserve"> </w:t>
      </w:r>
      <w:r w:rsidRPr="0032218E">
        <w:t>in</w:t>
      </w:r>
      <w:r w:rsidRPr="0032218E">
        <w:rPr>
          <w:spacing w:val="-13"/>
        </w:rPr>
        <w:t xml:space="preserve"> </w:t>
      </w:r>
      <w:r w:rsidRPr="0032218E">
        <w:t>these</w:t>
      </w:r>
      <w:r w:rsidRPr="0032218E">
        <w:rPr>
          <w:spacing w:val="-16"/>
        </w:rPr>
        <w:t xml:space="preserve"> </w:t>
      </w:r>
      <w:r w:rsidRPr="0032218E">
        <w:t>Bylaws. Only</w:t>
      </w:r>
      <w:r w:rsidRPr="0032218E">
        <w:rPr>
          <w:spacing w:val="-24"/>
        </w:rPr>
        <w:t xml:space="preserve"> </w:t>
      </w:r>
      <w:r w:rsidRPr="0032218E">
        <w:t>members</w:t>
      </w:r>
      <w:r w:rsidRPr="0032218E">
        <w:rPr>
          <w:spacing w:val="-20"/>
        </w:rPr>
        <w:t xml:space="preserve"> </w:t>
      </w:r>
      <w:r w:rsidRPr="0032218E">
        <w:t>of</w:t>
      </w:r>
      <w:r w:rsidRPr="0032218E">
        <w:rPr>
          <w:spacing w:val="-23"/>
        </w:rPr>
        <w:t xml:space="preserve"> </w:t>
      </w:r>
      <w:r w:rsidRPr="0032218E">
        <w:t>the</w:t>
      </w:r>
      <w:r w:rsidRPr="0032218E">
        <w:rPr>
          <w:spacing w:val="-26"/>
        </w:rPr>
        <w:t xml:space="preserve"> </w:t>
      </w:r>
      <w:r w:rsidRPr="0032218E">
        <w:t>Medical</w:t>
      </w:r>
      <w:r w:rsidRPr="0032218E">
        <w:rPr>
          <w:spacing w:val="-5"/>
        </w:rPr>
        <w:t xml:space="preserve"> </w:t>
      </w:r>
      <w:r w:rsidRPr="0032218E">
        <w:t>Staff</w:t>
      </w:r>
      <w:r w:rsidRPr="0032218E">
        <w:rPr>
          <w:spacing w:val="-21"/>
        </w:rPr>
        <w:t xml:space="preserve"> </w:t>
      </w:r>
      <w:r w:rsidRPr="0032218E">
        <w:t>shall</w:t>
      </w:r>
      <w:r w:rsidRPr="0032218E">
        <w:rPr>
          <w:spacing w:val="-14"/>
        </w:rPr>
        <w:t xml:space="preserve"> </w:t>
      </w:r>
      <w:r w:rsidRPr="0032218E">
        <w:t>admit</w:t>
      </w:r>
      <w:r w:rsidRPr="0032218E">
        <w:rPr>
          <w:spacing w:val="-10"/>
        </w:rPr>
        <w:t xml:space="preserve"> </w:t>
      </w:r>
      <w:r w:rsidRPr="0032218E">
        <w:t>or</w:t>
      </w:r>
      <w:r w:rsidRPr="0032218E">
        <w:rPr>
          <w:spacing w:val="-18"/>
        </w:rPr>
        <w:t xml:space="preserve"> </w:t>
      </w:r>
      <w:r w:rsidRPr="0032218E">
        <w:t>treat</w:t>
      </w:r>
      <w:r w:rsidRPr="0032218E">
        <w:rPr>
          <w:spacing w:val="-14"/>
        </w:rPr>
        <w:t xml:space="preserve"> </w:t>
      </w:r>
      <w:r w:rsidRPr="0032218E">
        <w:t>patients</w:t>
      </w:r>
      <w:r w:rsidRPr="0032218E">
        <w:rPr>
          <w:spacing w:val="-14"/>
        </w:rPr>
        <w:t xml:space="preserve"> </w:t>
      </w:r>
      <w:r w:rsidRPr="0032218E">
        <w:t>at</w:t>
      </w:r>
      <w:r w:rsidRPr="0032218E">
        <w:rPr>
          <w:spacing w:val="-21"/>
        </w:rPr>
        <w:t xml:space="preserve"> </w:t>
      </w:r>
      <w:r w:rsidRPr="0032218E">
        <w:t>the</w:t>
      </w:r>
      <w:r w:rsidRPr="0032218E">
        <w:rPr>
          <w:spacing w:val="-24"/>
        </w:rPr>
        <w:t xml:space="preserve"> </w:t>
      </w:r>
      <w:r w:rsidRPr="0032218E">
        <w:t>Center.</w:t>
      </w:r>
      <w:r w:rsidRPr="0032218E">
        <w:rPr>
          <w:spacing w:val="29"/>
        </w:rPr>
        <w:t xml:space="preserve"> </w:t>
      </w:r>
      <w:r w:rsidRPr="0032218E">
        <w:t>No</w:t>
      </w:r>
      <w:r w:rsidRPr="0032218E">
        <w:rPr>
          <w:spacing w:val="-17"/>
        </w:rPr>
        <w:t xml:space="preserve"> </w:t>
      </w:r>
      <w:r w:rsidRPr="0032218E">
        <w:t>aspect</w:t>
      </w:r>
      <w:r w:rsidRPr="0032218E">
        <w:rPr>
          <w:spacing w:val="-4"/>
        </w:rPr>
        <w:t xml:space="preserve"> </w:t>
      </w:r>
      <w:r w:rsidRPr="0032218E">
        <w:t>of</w:t>
      </w:r>
      <w:r w:rsidRPr="0032218E">
        <w:rPr>
          <w:spacing w:val="-18"/>
        </w:rPr>
        <w:t xml:space="preserve"> </w:t>
      </w:r>
      <w:r w:rsidRPr="0032218E">
        <w:t>Medical Staff membership or particular clinical privileges shall be denied on the basis of age, sex, race, or creed.</w:t>
      </w:r>
    </w:p>
    <w:p w:rsidR="005812A7" w:rsidRPr="0032218E" w:rsidRDefault="005812A7">
      <w:pPr>
        <w:pStyle w:val="BodyText"/>
        <w:spacing w:before="4"/>
        <w:rPr>
          <w:sz w:val="25"/>
        </w:rPr>
      </w:pPr>
    </w:p>
    <w:p w:rsidR="005812A7" w:rsidRPr="0032218E" w:rsidRDefault="002F5DCD">
      <w:pPr>
        <w:pStyle w:val="Heading1"/>
        <w:numPr>
          <w:ilvl w:val="1"/>
          <w:numId w:val="23"/>
        </w:numPr>
        <w:tabs>
          <w:tab w:val="left" w:pos="892"/>
          <w:tab w:val="left" w:pos="893"/>
        </w:tabs>
        <w:ind w:left="892" w:hanging="722"/>
        <w:jc w:val="left"/>
      </w:pPr>
      <w:bookmarkStart w:id="4" w:name="_TOC_250035"/>
      <w:r w:rsidRPr="0032218E">
        <w:t>Medical Staff</w:t>
      </w:r>
      <w:r w:rsidRPr="0032218E">
        <w:rPr>
          <w:spacing w:val="10"/>
        </w:rPr>
        <w:t xml:space="preserve"> </w:t>
      </w:r>
      <w:bookmarkEnd w:id="4"/>
      <w:r w:rsidRPr="0032218E">
        <w:t>Categories.</w:t>
      </w:r>
    </w:p>
    <w:p w:rsidR="005812A7" w:rsidRPr="0032218E" w:rsidRDefault="005812A7">
      <w:pPr>
        <w:pStyle w:val="BodyText"/>
        <w:spacing w:before="3"/>
        <w:rPr>
          <w:b/>
        </w:rPr>
      </w:pPr>
    </w:p>
    <w:p w:rsidR="005812A7" w:rsidRPr="0032218E" w:rsidRDefault="002F5DCD">
      <w:pPr>
        <w:pStyle w:val="BodyText"/>
        <w:ind w:left="161"/>
      </w:pPr>
      <w:r w:rsidRPr="0032218E">
        <w:t>The Medical Staff shall consist of the following categories: Provisional, Active and Courtesy.</w:t>
      </w:r>
    </w:p>
    <w:p w:rsidR="005812A7" w:rsidRPr="0032218E" w:rsidRDefault="005812A7">
      <w:pPr>
        <w:pStyle w:val="BodyText"/>
        <w:spacing w:before="5"/>
      </w:pPr>
    </w:p>
    <w:p w:rsidR="005812A7" w:rsidRPr="0032218E" w:rsidRDefault="002F5DCD">
      <w:pPr>
        <w:pStyle w:val="BodyText"/>
        <w:tabs>
          <w:tab w:val="left" w:pos="4151"/>
        </w:tabs>
        <w:spacing w:line="237" w:lineRule="auto"/>
        <w:ind w:left="145" w:right="310" w:firstLine="16"/>
      </w:pPr>
      <w:proofErr w:type="gramStart"/>
      <w:r w:rsidRPr="0032218E">
        <w:rPr>
          <w:b/>
        </w:rPr>
        <w:t>Provisional  Medical</w:t>
      </w:r>
      <w:proofErr w:type="gramEnd"/>
      <w:r w:rsidRPr="0032218E">
        <w:rPr>
          <w:b/>
          <w:spacing w:val="11"/>
        </w:rPr>
        <w:t xml:space="preserve"> </w:t>
      </w:r>
      <w:r w:rsidRPr="0032218E">
        <w:rPr>
          <w:b/>
        </w:rPr>
        <w:t>Staff</w:t>
      </w:r>
      <w:r w:rsidRPr="0032218E">
        <w:rPr>
          <w:b/>
          <w:spacing w:val="22"/>
        </w:rPr>
        <w:t xml:space="preserve"> </w:t>
      </w:r>
      <w:r w:rsidRPr="0032218E">
        <w:rPr>
          <w:b/>
        </w:rPr>
        <w:t>Category:</w:t>
      </w:r>
      <w:r w:rsidRPr="0032218E">
        <w:rPr>
          <w:b/>
        </w:rPr>
        <w:tab/>
      </w:r>
      <w:r w:rsidRPr="0032218E">
        <w:t xml:space="preserve">The membership of the appointee shall remain under Provisional status for a minimum of three (3) months in duration and for a period of up to one </w:t>
      </w:r>
      <w:r w:rsidRPr="0032218E">
        <w:rPr>
          <w:sz w:val="22"/>
        </w:rPr>
        <w:t xml:space="preserve">(I) </w:t>
      </w:r>
      <w:r w:rsidRPr="0032218E">
        <w:t>year</w:t>
      </w:r>
      <w:r w:rsidRPr="0032218E">
        <w:rPr>
          <w:spacing w:val="-13"/>
        </w:rPr>
        <w:t xml:space="preserve"> </w:t>
      </w:r>
      <w:r w:rsidRPr="0032218E">
        <w:t>at</w:t>
      </w:r>
      <w:r w:rsidRPr="0032218E">
        <w:rPr>
          <w:spacing w:val="-12"/>
        </w:rPr>
        <w:t xml:space="preserve"> </w:t>
      </w:r>
      <w:r w:rsidRPr="0032218E">
        <w:t>which</w:t>
      </w:r>
      <w:r w:rsidRPr="0032218E">
        <w:rPr>
          <w:spacing w:val="-1"/>
        </w:rPr>
        <w:t xml:space="preserve"> </w:t>
      </w:r>
      <w:r w:rsidRPr="0032218E">
        <w:t>time</w:t>
      </w:r>
      <w:r w:rsidRPr="0032218E">
        <w:rPr>
          <w:spacing w:val="-15"/>
        </w:rPr>
        <w:t xml:space="preserve"> </w:t>
      </w:r>
      <w:r w:rsidRPr="0032218E">
        <w:t>the</w:t>
      </w:r>
      <w:r w:rsidRPr="0032218E">
        <w:rPr>
          <w:spacing w:val="-22"/>
        </w:rPr>
        <w:t xml:space="preserve"> </w:t>
      </w:r>
      <w:r w:rsidRPr="0032218E">
        <w:t>appropriate</w:t>
      </w:r>
      <w:r w:rsidRPr="0032218E">
        <w:rPr>
          <w:spacing w:val="-11"/>
        </w:rPr>
        <w:t xml:space="preserve"> </w:t>
      </w:r>
      <w:r w:rsidRPr="0032218E">
        <w:t>specialties</w:t>
      </w:r>
      <w:r w:rsidRPr="0032218E">
        <w:rPr>
          <w:spacing w:val="-3"/>
        </w:rPr>
        <w:t xml:space="preserve"> </w:t>
      </w:r>
      <w:r w:rsidRPr="0032218E">
        <w:t>will</w:t>
      </w:r>
      <w:r w:rsidRPr="0032218E">
        <w:rPr>
          <w:spacing w:val="-14"/>
        </w:rPr>
        <w:t xml:space="preserve"> </w:t>
      </w:r>
      <w:r w:rsidRPr="0032218E">
        <w:t>review</w:t>
      </w:r>
      <w:r w:rsidRPr="0032218E">
        <w:rPr>
          <w:spacing w:val="-8"/>
        </w:rPr>
        <w:t xml:space="preserve"> </w:t>
      </w:r>
      <w:r w:rsidRPr="0032218E">
        <w:t>the</w:t>
      </w:r>
      <w:r w:rsidRPr="0032218E">
        <w:rPr>
          <w:spacing w:val="-22"/>
        </w:rPr>
        <w:t xml:space="preserve"> </w:t>
      </w:r>
      <w:r w:rsidRPr="0032218E">
        <w:t>appointee's</w:t>
      </w:r>
      <w:r w:rsidRPr="0032218E">
        <w:rPr>
          <w:spacing w:val="3"/>
        </w:rPr>
        <w:t xml:space="preserve"> </w:t>
      </w:r>
      <w:r w:rsidRPr="0032218E">
        <w:t>compliance</w:t>
      </w:r>
      <w:r w:rsidRPr="0032218E">
        <w:rPr>
          <w:spacing w:val="-10"/>
        </w:rPr>
        <w:t xml:space="preserve"> </w:t>
      </w:r>
      <w:r w:rsidRPr="0032218E">
        <w:t>with</w:t>
      </w:r>
      <w:r w:rsidRPr="0032218E">
        <w:rPr>
          <w:spacing w:val="-17"/>
        </w:rPr>
        <w:t xml:space="preserve"> </w:t>
      </w:r>
      <w:r w:rsidRPr="0032218E">
        <w:t>Surgery Center and Medical Staff policies, procedures and rules. During the Provisional period, the appointee will be directly observed for the number of cases / procedures specified by the Governing Board. The appointee may be advanced to Active or Courtesy medical staff privileges if the qualifications to advance have been met. Provisional Staff members are not eligible to vote on Medical Staff matters or hold Medical Staff</w:t>
      </w:r>
      <w:r w:rsidRPr="0032218E">
        <w:rPr>
          <w:spacing w:val="23"/>
        </w:rPr>
        <w:t xml:space="preserve"> </w:t>
      </w:r>
      <w:r w:rsidRPr="0032218E">
        <w:t>office.</w:t>
      </w:r>
    </w:p>
    <w:p w:rsidR="005812A7" w:rsidRPr="0032218E" w:rsidRDefault="005812A7">
      <w:pPr>
        <w:pStyle w:val="BodyText"/>
        <w:spacing w:before="8"/>
      </w:pPr>
    </w:p>
    <w:p w:rsidR="005812A7" w:rsidRPr="0032218E" w:rsidRDefault="002F5DCD">
      <w:pPr>
        <w:pStyle w:val="BodyText"/>
        <w:ind w:left="138" w:right="331" w:firstLine="7"/>
        <w:jc w:val="both"/>
      </w:pPr>
      <w:r w:rsidRPr="0032218E">
        <w:rPr>
          <w:b/>
        </w:rPr>
        <w:t xml:space="preserve">Active Medical Staff Category: </w:t>
      </w:r>
      <w:r w:rsidRPr="0032218E">
        <w:t>The Active Staff category shall consist of practitioners who regularly admit patients to the Surgery Center. Members of the Active Staff are eligible to vote, hold staff and specialty office. Active Staff members must participate in the quality and performance</w:t>
      </w:r>
      <w:r w:rsidRPr="0032218E">
        <w:rPr>
          <w:spacing w:val="-1"/>
        </w:rPr>
        <w:t xml:space="preserve"> </w:t>
      </w:r>
      <w:r w:rsidRPr="0032218E">
        <w:t>improvement</w:t>
      </w:r>
      <w:r w:rsidRPr="0032218E">
        <w:rPr>
          <w:spacing w:val="6"/>
        </w:rPr>
        <w:t xml:space="preserve"> </w:t>
      </w:r>
      <w:r w:rsidRPr="0032218E">
        <w:t>activities</w:t>
      </w:r>
      <w:r w:rsidRPr="0032218E">
        <w:rPr>
          <w:spacing w:val="-5"/>
        </w:rPr>
        <w:t xml:space="preserve"> </w:t>
      </w:r>
      <w:r w:rsidRPr="0032218E">
        <w:t>required</w:t>
      </w:r>
      <w:r w:rsidRPr="0032218E">
        <w:rPr>
          <w:spacing w:val="2"/>
        </w:rPr>
        <w:t xml:space="preserve"> </w:t>
      </w:r>
      <w:r w:rsidRPr="0032218E">
        <w:t>of</w:t>
      </w:r>
      <w:r w:rsidRPr="0032218E">
        <w:rPr>
          <w:spacing w:val="-13"/>
        </w:rPr>
        <w:t xml:space="preserve"> </w:t>
      </w:r>
      <w:r w:rsidRPr="0032218E">
        <w:t>the</w:t>
      </w:r>
      <w:r w:rsidRPr="0032218E">
        <w:rPr>
          <w:spacing w:val="-11"/>
        </w:rPr>
        <w:t xml:space="preserve"> </w:t>
      </w:r>
      <w:r w:rsidRPr="0032218E">
        <w:t>Medical</w:t>
      </w:r>
      <w:r w:rsidRPr="0032218E">
        <w:rPr>
          <w:spacing w:val="-2"/>
        </w:rPr>
        <w:t xml:space="preserve"> </w:t>
      </w:r>
      <w:r w:rsidRPr="0032218E">
        <w:t>Staff</w:t>
      </w:r>
      <w:r w:rsidRPr="0032218E">
        <w:rPr>
          <w:spacing w:val="-7"/>
        </w:rPr>
        <w:t xml:space="preserve"> </w:t>
      </w:r>
      <w:r w:rsidRPr="0032218E">
        <w:t>and</w:t>
      </w:r>
      <w:r w:rsidRPr="0032218E">
        <w:rPr>
          <w:spacing w:val="-6"/>
        </w:rPr>
        <w:t xml:space="preserve"> </w:t>
      </w:r>
      <w:r w:rsidRPr="0032218E">
        <w:t>must</w:t>
      </w:r>
      <w:r w:rsidRPr="0032218E">
        <w:rPr>
          <w:spacing w:val="-8"/>
        </w:rPr>
        <w:t xml:space="preserve"> </w:t>
      </w:r>
      <w:r w:rsidRPr="0032218E">
        <w:t>serve,</w:t>
      </w:r>
      <w:r w:rsidRPr="0032218E">
        <w:rPr>
          <w:spacing w:val="-10"/>
        </w:rPr>
        <w:t xml:space="preserve"> </w:t>
      </w:r>
      <w:r w:rsidRPr="0032218E">
        <w:t>when</w:t>
      </w:r>
      <w:r w:rsidRPr="0032218E">
        <w:rPr>
          <w:spacing w:val="-12"/>
        </w:rPr>
        <w:t xml:space="preserve"> </w:t>
      </w:r>
      <w:r w:rsidRPr="0032218E">
        <w:t>qualified and required to do so, as proctors for practitioners during any period of staff</w:t>
      </w:r>
      <w:r w:rsidRPr="0032218E">
        <w:rPr>
          <w:spacing w:val="-25"/>
        </w:rPr>
        <w:t xml:space="preserve"> </w:t>
      </w:r>
      <w:r w:rsidRPr="0032218E">
        <w:t>membership.</w:t>
      </w:r>
    </w:p>
    <w:p w:rsidR="005812A7" w:rsidRPr="0032218E" w:rsidRDefault="005812A7">
      <w:pPr>
        <w:pStyle w:val="BodyText"/>
        <w:spacing w:before="10"/>
        <w:rPr>
          <w:sz w:val="23"/>
        </w:rPr>
      </w:pPr>
    </w:p>
    <w:p w:rsidR="005812A7" w:rsidRPr="0032218E" w:rsidRDefault="002F5DCD">
      <w:pPr>
        <w:pStyle w:val="BodyText"/>
        <w:spacing w:line="235" w:lineRule="auto"/>
        <w:ind w:left="124" w:right="338" w:firstLine="6"/>
        <w:jc w:val="both"/>
      </w:pPr>
      <w:r w:rsidRPr="0032218E">
        <w:rPr>
          <w:b/>
        </w:rPr>
        <w:t>Courtesy</w:t>
      </w:r>
      <w:r w:rsidRPr="0032218E">
        <w:rPr>
          <w:b/>
          <w:spacing w:val="-2"/>
        </w:rPr>
        <w:t xml:space="preserve"> </w:t>
      </w:r>
      <w:r w:rsidRPr="0032218E">
        <w:rPr>
          <w:b/>
        </w:rPr>
        <w:t>Medical</w:t>
      </w:r>
      <w:r w:rsidRPr="0032218E">
        <w:rPr>
          <w:b/>
          <w:spacing w:val="-4"/>
        </w:rPr>
        <w:t xml:space="preserve"> </w:t>
      </w:r>
      <w:r w:rsidRPr="0032218E">
        <w:rPr>
          <w:b/>
        </w:rPr>
        <w:t>Staff</w:t>
      </w:r>
      <w:r w:rsidRPr="0032218E">
        <w:rPr>
          <w:b/>
          <w:spacing w:val="-13"/>
        </w:rPr>
        <w:t xml:space="preserve"> </w:t>
      </w:r>
      <w:r w:rsidRPr="0032218E">
        <w:rPr>
          <w:b/>
        </w:rPr>
        <w:t>Category:</w:t>
      </w:r>
      <w:r w:rsidRPr="0032218E">
        <w:rPr>
          <w:b/>
          <w:spacing w:val="-9"/>
        </w:rPr>
        <w:t xml:space="preserve"> </w:t>
      </w:r>
      <w:r w:rsidRPr="0032218E">
        <w:t>The</w:t>
      </w:r>
      <w:r w:rsidRPr="0032218E">
        <w:rPr>
          <w:spacing w:val="-22"/>
        </w:rPr>
        <w:t xml:space="preserve"> </w:t>
      </w:r>
      <w:r w:rsidRPr="0032218E">
        <w:t>Courtesy</w:t>
      </w:r>
      <w:r w:rsidRPr="0032218E">
        <w:rPr>
          <w:spacing w:val="-10"/>
        </w:rPr>
        <w:t xml:space="preserve"> </w:t>
      </w:r>
      <w:r w:rsidRPr="0032218E">
        <w:t>Staff</w:t>
      </w:r>
      <w:r w:rsidRPr="0032218E">
        <w:rPr>
          <w:spacing w:val="-18"/>
        </w:rPr>
        <w:t xml:space="preserve"> </w:t>
      </w:r>
      <w:r w:rsidRPr="0032218E">
        <w:t>category</w:t>
      </w:r>
      <w:r w:rsidRPr="0032218E">
        <w:rPr>
          <w:spacing w:val="-15"/>
        </w:rPr>
        <w:t xml:space="preserve"> </w:t>
      </w:r>
      <w:r w:rsidRPr="0032218E">
        <w:t>shall</w:t>
      </w:r>
      <w:r w:rsidRPr="0032218E">
        <w:rPr>
          <w:spacing w:val="-13"/>
        </w:rPr>
        <w:t xml:space="preserve"> </w:t>
      </w:r>
      <w:r w:rsidRPr="0032218E">
        <w:t>consist</w:t>
      </w:r>
      <w:r w:rsidRPr="0032218E">
        <w:rPr>
          <w:spacing w:val="-13"/>
        </w:rPr>
        <w:t xml:space="preserve"> </w:t>
      </w:r>
      <w:r w:rsidRPr="0032218E">
        <w:t>of</w:t>
      </w:r>
      <w:r w:rsidRPr="0032218E">
        <w:rPr>
          <w:spacing w:val="-16"/>
        </w:rPr>
        <w:t xml:space="preserve"> </w:t>
      </w:r>
      <w:r w:rsidRPr="0032218E">
        <w:t>practitioners</w:t>
      </w:r>
      <w:r w:rsidRPr="0032218E">
        <w:rPr>
          <w:spacing w:val="-9"/>
        </w:rPr>
        <w:t xml:space="preserve"> </w:t>
      </w:r>
      <w:r w:rsidRPr="0032218E">
        <w:t>who occasionally</w:t>
      </w:r>
      <w:r w:rsidRPr="0032218E">
        <w:rPr>
          <w:spacing w:val="-2"/>
        </w:rPr>
        <w:t xml:space="preserve"> </w:t>
      </w:r>
      <w:r w:rsidRPr="0032218E">
        <w:t>admit</w:t>
      </w:r>
      <w:r w:rsidRPr="0032218E">
        <w:rPr>
          <w:spacing w:val="5"/>
        </w:rPr>
        <w:t xml:space="preserve"> </w:t>
      </w:r>
      <w:r w:rsidRPr="0032218E">
        <w:t>patients</w:t>
      </w:r>
      <w:r w:rsidRPr="0032218E">
        <w:rPr>
          <w:spacing w:val="-2"/>
        </w:rPr>
        <w:t xml:space="preserve"> </w:t>
      </w:r>
      <w:r w:rsidRPr="0032218E">
        <w:t>to</w:t>
      </w:r>
      <w:r w:rsidRPr="0032218E">
        <w:rPr>
          <w:spacing w:val="-7"/>
        </w:rPr>
        <w:t xml:space="preserve"> </w:t>
      </w:r>
      <w:r w:rsidRPr="0032218E">
        <w:t>the</w:t>
      </w:r>
      <w:r w:rsidRPr="0032218E">
        <w:rPr>
          <w:spacing w:val="-17"/>
        </w:rPr>
        <w:t xml:space="preserve"> </w:t>
      </w:r>
      <w:r w:rsidRPr="0032218E">
        <w:t>Surgery</w:t>
      </w:r>
      <w:r w:rsidRPr="0032218E">
        <w:rPr>
          <w:spacing w:val="-6"/>
        </w:rPr>
        <w:t xml:space="preserve"> </w:t>
      </w:r>
      <w:r w:rsidRPr="0032218E">
        <w:t>Center.</w:t>
      </w:r>
      <w:r w:rsidRPr="0032218E">
        <w:rPr>
          <w:spacing w:val="-8"/>
        </w:rPr>
        <w:t xml:space="preserve"> </w:t>
      </w:r>
      <w:r w:rsidRPr="0032218E">
        <w:t>Courtesy</w:t>
      </w:r>
      <w:r w:rsidRPr="0032218E">
        <w:rPr>
          <w:spacing w:val="-7"/>
        </w:rPr>
        <w:t xml:space="preserve"> </w:t>
      </w:r>
      <w:r w:rsidRPr="0032218E">
        <w:t>Staff</w:t>
      </w:r>
      <w:r w:rsidRPr="0032218E">
        <w:rPr>
          <w:spacing w:val="-4"/>
        </w:rPr>
        <w:t xml:space="preserve"> </w:t>
      </w:r>
      <w:r w:rsidRPr="0032218E">
        <w:t>members</w:t>
      </w:r>
      <w:r w:rsidRPr="0032218E">
        <w:rPr>
          <w:spacing w:val="1"/>
        </w:rPr>
        <w:t xml:space="preserve"> </w:t>
      </w:r>
      <w:r w:rsidRPr="0032218E">
        <w:t>are</w:t>
      </w:r>
      <w:r w:rsidRPr="0032218E">
        <w:rPr>
          <w:spacing w:val="-12"/>
        </w:rPr>
        <w:t xml:space="preserve"> </w:t>
      </w:r>
      <w:r w:rsidRPr="0032218E">
        <w:t>not</w:t>
      </w:r>
      <w:r w:rsidRPr="0032218E">
        <w:rPr>
          <w:spacing w:val="-3"/>
        </w:rPr>
        <w:t xml:space="preserve"> </w:t>
      </w:r>
      <w:r w:rsidRPr="0032218E">
        <w:t>eligible</w:t>
      </w:r>
      <w:r w:rsidRPr="0032218E">
        <w:rPr>
          <w:spacing w:val="-1"/>
        </w:rPr>
        <w:t xml:space="preserve"> </w:t>
      </w:r>
      <w:r w:rsidRPr="0032218E">
        <w:t>to</w:t>
      </w:r>
      <w:r w:rsidRPr="0032218E">
        <w:rPr>
          <w:spacing w:val="-8"/>
        </w:rPr>
        <w:t xml:space="preserve"> </w:t>
      </w:r>
      <w:r w:rsidRPr="0032218E">
        <w:t>vote on</w:t>
      </w:r>
      <w:r w:rsidRPr="0032218E">
        <w:rPr>
          <w:spacing w:val="-12"/>
        </w:rPr>
        <w:t xml:space="preserve"> </w:t>
      </w:r>
      <w:r w:rsidRPr="0032218E">
        <w:t>Medical</w:t>
      </w:r>
      <w:r w:rsidRPr="0032218E">
        <w:rPr>
          <w:spacing w:val="-2"/>
        </w:rPr>
        <w:t xml:space="preserve"> </w:t>
      </w:r>
      <w:r w:rsidRPr="0032218E">
        <w:t>Staff</w:t>
      </w:r>
      <w:r w:rsidRPr="0032218E">
        <w:rPr>
          <w:spacing w:val="-6"/>
        </w:rPr>
        <w:t xml:space="preserve"> </w:t>
      </w:r>
      <w:r w:rsidRPr="0032218E">
        <w:t>matters</w:t>
      </w:r>
      <w:r w:rsidRPr="0032218E">
        <w:rPr>
          <w:spacing w:val="-4"/>
        </w:rPr>
        <w:t xml:space="preserve"> </w:t>
      </w:r>
      <w:r w:rsidRPr="0032218E">
        <w:t>or</w:t>
      </w:r>
      <w:r w:rsidRPr="0032218E">
        <w:rPr>
          <w:spacing w:val="-8"/>
        </w:rPr>
        <w:t xml:space="preserve"> </w:t>
      </w:r>
      <w:r w:rsidRPr="0032218E">
        <w:t>hold Medical</w:t>
      </w:r>
      <w:r w:rsidRPr="0032218E">
        <w:rPr>
          <w:spacing w:val="6"/>
        </w:rPr>
        <w:t xml:space="preserve"> </w:t>
      </w:r>
      <w:r w:rsidRPr="0032218E">
        <w:t>Staff</w:t>
      </w:r>
      <w:r w:rsidRPr="0032218E">
        <w:rPr>
          <w:spacing w:val="-8"/>
        </w:rPr>
        <w:t xml:space="preserve"> </w:t>
      </w:r>
      <w:r w:rsidRPr="0032218E">
        <w:t>office.</w:t>
      </w:r>
      <w:r w:rsidRPr="0032218E">
        <w:rPr>
          <w:spacing w:val="-11"/>
        </w:rPr>
        <w:t xml:space="preserve"> </w:t>
      </w:r>
      <w:r w:rsidRPr="0032218E">
        <w:t>They</w:t>
      </w:r>
      <w:r w:rsidRPr="0032218E">
        <w:rPr>
          <w:spacing w:val="-14"/>
        </w:rPr>
        <w:t xml:space="preserve"> </w:t>
      </w:r>
      <w:r w:rsidRPr="0032218E">
        <w:t>may</w:t>
      </w:r>
      <w:r w:rsidRPr="0032218E">
        <w:rPr>
          <w:spacing w:val="-10"/>
        </w:rPr>
        <w:t xml:space="preserve"> </w:t>
      </w:r>
      <w:r w:rsidRPr="0032218E">
        <w:t>serve</w:t>
      </w:r>
      <w:r w:rsidRPr="0032218E">
        <w:rPr>
          <w:spacing w:val="-8"/>
        </w:rPr>
        <w:t xml:space="preserve"> </w:t>
      </w:r>
      <w:r w:rsidRPr="0032218E">
        <w:t>as</w:t>
      </w:r>
      <w:r w:rsidRPr="0032218E">
        <w:rPr>
          <w:spacing w:val="-11"/>
        </w:rPr>
        <w:t xml:space="preserve"> </w:t>
      </w:r>
      <w:r w:rsidRPr="0032218E">
        <w:t>non-voting</w:t>
      </w:r>
      <w:r w:rsidRPr="0032218E">
        <w:rPr>
          <w:spacing w:val="-3"/>
        </w:rPr>
        <w:t xml:space="preserve"> </w:t>
      </w:r>
      <w:r w:rsidRPr="0032218E">
        <w:t>participating members of designated Surgery Center</w:t>
      </w:r>
      <w:r w:rsidRPr="0032218E">
        <w:rPr>
          <w:spacing w:val="8"/>
        </w:rPr>
        <w:t xml:space="preserve"> </w:t>
      </w:r>
      <w:r w:rsidRPr="0032218E">
        <w:t>committees.</w:t>
      </w:r>
    </w:p>
    <w:p w:rsidR="005812A7" w:rsidRPr="0032218E" w:rsidRDefault="005812A7">
      <w:pPr>
        <w:pStyle w:val="BodyText"/>
        <w:spacing w:before="7"/>
      </w:pPr>
    </w:p>
    <w:p w:rsidR="005812A7" w:rsidRPr="0032218E" w:rsidRDefault="002F5DCD">
      <w:pPr>
        <w:pStyle w:val="Heading1"/>
        <w:numPr>
          <w:ilvl w:val="1"/>
          <w:numId w:val="23"/>
        </w:numPr>
        <w:tabs>
          <w:tab w:val="left" w:pos="836"/>
          <w:tab w:val="left" w:pos="838"/>
        </w:tabs>
        <w:ind w:left="837" w:hanging="711"/>
        <w:jc w:val="left"/>
      </w:pPr>
      <w:bookmarkStart w:id="5" w:name="_TOC_250034"/>
      <w:r w:rsidRPr="0032218E">
        <w:t>General</w:t>
      </w:r>
      <w:r w:rsidRPr="0032218E">
        <w:rPr>
          <w:spacing w:val="1"/>
        </w:rPr>
        <w:t xml:space="preserve"> </w:t>
      </w:r>
      <w:bookmarkEnd w:id="5"/>
      <w:r w:rsidRPr="0032218E">
        <w:t>Qualifications.</w:t>
      </w:r>
    </w:p>
    <w:p w:rsidR="005812A7" w:rsidRPr="0032218E" w:rsidRDefault="005812A7">
      <w:pPr>
        <w:pStyle w:val="BodyText"/>
        <w:spacing w:before="5"/>
        <w:rPr>
          <w:b/>
        </w:rPr>
      </w:pPr>
    </w:p>
    <w:p w:rsidR="005812A7" w:rsidRPr="0032218E" w:rsidRDefault="002F5DCD">
      <w:pPr>
        <w:pStyle w:val="BodyText"/>
        <w:spacing w:before="1" w:line="237" w:lineRule="auto"/>
        <w:ind w:left="121" w:right="351"/>
        <w:jc w:val="both"/>
      </w:pPr>
      <w:r w:rsidRPr="0032218E">
        <w:t>Membership on the Medical Staff of the Center is a privilege extended only to those practitioners who,</w:t>
      </w:r>
      <w:r w:rsidRPr="0032218E">
        <w:rPr>
          <w:spacing w:val="-9"/>
        </w:rPr>
        <w:t xml:space="preserve"> </w:t>
      </w:r>
      <w:r w:rsidRPr="0032218E">
        <w:t>at</w:t>
      </w:r>
      <w:r w:rsidRPr="0032218E">
        <w:rPr>
          <w:spacing w:val="-9"/>
        </w:rPr>
        <w:t xml:space="preserve"> </w:t>
      </w:r>
      <w:r w:rsidRPr="0032218E">
        <w:t>the</w:t>
      </w:r>
      <w:r w:rsidRPr="0032218E">
        <w:rPr>
          <w:spacing w:val="-21"/>
        </w:rPr>
        <w:t xml:space="preserve"> </w:t>
      </w:r>
      <w:r w:rsidRPr="0032218E">
        <w:t>time</w:t>
      </w:r>
      <w:r w:rsidRPr="0032218E">
        <w:rPr>
          <w:spacing w:val="-15"/>
        </w:rPr>
        <w:t xml:space="preserve"> </w:t>
      </w:r>
      <w:r w:rsidRPr="0032218E">
        <w:t>of</w:t>
      </w:r>
      <w:r w:rsidRPr="0032218E">
        <w:rPr>
          <w:spacing w:val="-17"/>
        </w:rPr>
        <w:t xml:space="preserve"> </w:t>
      </w:r>
      <w:r w:rsidRPr="0032218E">
        <w:t>appointment</w:t>
      </w:r>
      <w:r w:rsidRPr="0032218E">
        <w:rPr>
          <w:spacing w:val="8"/>
        </w:rPr>
        <w:t xml:space="preserve"> </w:t>
      </w:r>
      <w:r w:rsidRPr="0032218E">
        <w:t>and</w:t>
      </w:r>
      <w:r w:rsidRPr="0032218E">
        <w:rPr>
          <w:spacing w:val="-4"/>
        </w:rPr>
        <w:t xml:space="preserve"> </w:t>
      </w:r>
      <w:r w:rsidRPr="0032218E">
        <w:t>continuously</w:t>
      </w:r>
      <w:r w:rsidRPr="0032218E">
        <w:rPr>
          <w:spacing w:val="6"/>
        </w:rPr>
        <w:t xml:space="preserve"> </w:t>
      </w:r>
      <w:r w:rsidRPr="0032218E">
        <w:t>thereafter, demonstrate</w:t>
      </w:r>
      <w:r w:rsidRPr="0032218E">
        <w:rPr>
          <w:spacing w:val="-5"/>
        </w:rPr>
        <w:t xml:space="preserve"> </w:t>
      </w:r>
      <w:r w:rsidRPr="0032218E">
        <w:t>to</w:t>
      </w:r>
      <w:r w:rsidRPr="0032218E">
        <w:rPr>
          <w:spacing w:val="-9"/>
        </w:rPr>
        <w:t xml:space="preserve"> </w:t>
      </w:r>
      <w:r w:rsidRPr="0032218E">
        <w:t>the</w:t>
      </w:r>
      <w:r w:rsidRPr="0032218E">
        <w:rPr>
          <w:spacing w:val="-22"/>
        </w:rPr>
        <w:t xml:space="preserve"> </w:t>
      </w:r>
      <w:r w:rsidRPr="0032218E">
        <w:t>satisfaction</w:t>
      </w:r>
      <w:r w:rsidRPr="0032218E">
        <w:rPr>
          <w:spacing w:val="11"/>
        </w:rPr>
        <w:t xml:space="preserve"> </w:t>
      </w:r>
      <w:r w:rsidRPr="0032218E">
        <w:t>of</w:t>
      </w:r>
      <w:r w:rsidRPr="0032218E">
        <w:rPr>
          <w:spacing w:val="-12"/>
        </w:rPr>
        <w:t xml:space="preserve"> </w:t>
      </w:r>
      <w:r w:rsidRPr="0032218E">
        <w:t>the Medical Staff and the Governing Board the following</w:t>
      </w:r>
      <w:r w:rsidRPr="0032218E">
        <w:rPr>
          <w:spacing w:val="20"/>
        </w:rPr>
        <w:t xml:space="preserve"> </w:t>
      </w:r>
      <w:r w:rsidRPr="0032218E">
        <w:t>qualifications:</w:t>
      </w:r>
    </w:p>
    <w:p w:rsidR="005812A7" w:rsidRPr="0032218E" w:rsidRDefault="005812A7">
      <w:pPr>
        <w:pStyle w:val="BodyText"/>
        <w:spacing w:before="6"/>
        <w:rPr>
          <w:sz w:val="27"/>
        </w:rPr>
      </w:pPr>
    </w:p>
    <w:p w:rsidR="005812A7" w:rsidRPr="0032218E" w:rsidRDefault="002F5DCD">
      <w:pPr>
        <w:pStyle w:val="ListParagraph"/>
        <w:numPr>
          <w:ilvl w:val="2"/>
          <w:numId w:val="23"/>
        </w:numPr>
        <w:tabs>
          <w:tab w:val="left" w:pos="1550"/>
          <w:tab w:val="left" w:pos="1551"/>
        </w:tabs>
        <w:ind w:left="1550" w:hanging="723"/>
        <w:rPr>
          <w:i/>
          <w:sz w:val="24"/>
        </w:rPr>
      </w:pPr>
      <w:r w:rsidRPr="0032218E">
        <w:rPr>
          <w:sz w:val="24"/>
        </w:rPr>
        <w:t xml:space="preserve">Possess a current, valid license issued by the </w:t>
      </w:r>
      <w:r w:rsidR="00D522CC">
        <w:rPr>
          <w:sz w:val="24"/>
        </w:rPr>
        <w:t>S</w:t>
      </w:r>
      <w:r w:rsidRPr="0032218E">
        <w:rPr>
          <w:sz w:val="24"/>
        </w:rPr>
        <w:t xml:space="preserve">tate of </w:t>
      </w:r>
      <w:r w:rsidRPr="0032218E">
        <w:rPr>
          <w:i/>
          <w:sz w:val="23"/>
          <w:u w:val="thick"/>
        </w:rPr>
        <w:t>Connecticut.</w:t>
      </w:r>
    </w:p>
    <w:p w:rsidR="005812A7" w:rsidRPr="0032218E" w:rsidRDefault="005812A7">
      <w:pPr>
        <w:rPr>
          <w:sz w:val="24"/>
        </w:rPr>
        <w:sectPr w:rsidR="005812A7" w:rsidRPr="0032218E">
          <w:pgSz w:w="11900" w:h="16820"/>
          <w:pgMar w:top="1560" w:right="800" w:bottom="2040" w:left="1260" w:header="0" w:footer="1846" w:gutter="0"/>
          <w:cols w:space="720"/>
        </w:sectPr>
      </w:pPr>
    </w:p>
    <w:p w:rsidR="005812A7" w:rsidRPr="0032218E" w:rsidRDefault="002F5DCD">
      <w:pPr>
        <w:pStyle w:val="ListParagraph"/>
        <w:numPr>
          <w:ilvl w:val="2"/>
          <w:numId w:val="23"/>
        </w:numPr>
        <w:tabs>
          <w:tab w:val="left" w:pos="1622"/>
          <w:tab w:val="left" w:pos="1623"/>
        </w:tabs>
        <w:spacing w:before="78" w:line="232" w:lineRule="auto"/>
        <w:ind w:left="1617" w:right="285" w:hanging="711"/>
        <w:rPr>
          <w:sz w:val="24"/>
        </w:rPr>
      </w:pPr>
      <w:r w:rsidRPr="0032218E">
        <w:rPr>
          <w:sz w:val="24"/>
        </w:rPr>
        <w:lastRenderedPageBreak/>
        <w:t>Possess a current, valid federal and state Drug Enforcement Administration certificate, as</w:t>
      </w:r>
      <w:r w:rsidRPr="0032218E">
        <w:rPr>
          <w:spacing w:val="5"/>
          <w:sz w:val="24"/>
        </w:rPr>
        <w:t xml:space="preserve"> </w:t>
      </w:r>
      <w:r w:rsidRPr="0032218E">
        <w:rPr>
          <w:sz w:val="24"/>
        </w:rPr>
        <w:t>applicable.</w:t>
      </w:r>
    </w:p>
    <w:p w:rsidR="005812A7" w:rsidRPr="0032218E" w:rsidRDefault="005812A7">
      <w:pPr>
        <w:pStyle w:val="BodyText"/>
        <w:rPr>
          <w:sz w:val="22"/>
        </w:rPr>
      </w:pPr>
    </w:p>
    <w:p w:rsidR="005812A7" w:rsidRPr="00D522CC" w:rsidRDefault="002F5DCD">
      <w:pPr>
        <w:pStyle w:val="ListParagraph"/>
        <w:numPr>
          <w:ilvl w:val="2"/>
          <w:numId w:val="23"/>
        </w:numPr>
        <w:tabs>
          <w:tab w:val="left" w:pos="1616"/>
          <w:tab w:val="left" w:pos="1618"/>
        </w:tabs>
        <w:spacing w:line="237" w:lineRule="auto"/>
        <w:ind w:left="1603" w:right="491" w:hanging="704"/>
        <w:rPr>
          <w:sz w:val="24"/>
        </w:rPr>
      </w:pPr>
      <w:r w:rsidRPr="00D522CC">
        <w:rPr>
          <w:sz w:val="24"/>
        </w:rPr>
        <w:t>Active privileges require a minimum of twenty (20) cases at the Center per</w:t>
      </w:r>
      <w:r w:rsidRPr="00D522CC">
        <w:rPr>
          <w:spacing w:val="-28"/>
          <w:sz w:val="24"/>
        </w:rPr>
        <w:t xml:space="preserve"> </w:t>
      </w:r>
      <w:r w:rsidRPr="00D522CC">
        <w:rPr>
          <w:sz w:val="24"/>
        </w:rPr>
        <w:t xml:space="preserve">year. Courtesy privileges </w:t>
      </w:r>
      <w:r w:rsidR="0032218E" w:rsidRPr="00D522CC">
        <w:rPr>
          <w:sz w:val="24"/>
        </w:rPr>
        <w:t>require</w:t>
      </w:r>
      <w:r w:rsidRPr="00D522CC">
        <w:rPr>
          <w:sz w:val="24"/>
        </w:rPr>
        <w:t xml:space="preserve"> a minimum of five (5) cases and a maximum of nineteen (19) cases. Below five (5) cases per appointment year triggers loss of medical staff privileges. Twenty (20) or more cases per appointment year is an automatic transfer to Active</w:t>
      </w:r>
      <w:r w:rsidRPr="00D522CC">
        <w:rPr>
          <w:spacing w:val="6"/>
          <w:sz w:val="24"/>
        </w:rPr>
        <w:t xml:space="preserve"> </w:t>
      </w:r>
      <w:r w:rsidRPr="00D522CC">
        <w:rPr>
          <w:sz w:val="24"/>
        </w:rPr>
        <w:t>Privileges.</w:t>
      </w:r>
    </w:p>
    <w:p w:rsidR="005812A7" w:rsidRPr="0032218E" w:rsidRDefault="005812A7">
      <w:pPr>
        <w:pStyle w:val="BodyText"/>
        <w:spacing w:before="3"/>
        <w:rPr>
          <w:sz w:val="28"/>
        </w:rPr>
      </w:pPr>
    </w:p>
    <w:p w:rsidR="005812A7" w:rsidRPr="0032218E" w:rsidRDefault="002F5DCD">
      <w:pPr>
        <w:pStyle w:val="ListParagraph"/>
        <w:numPr>
          <w:ilvl w:val="2"/>
          <w:numId w:val="23"/>
        </w:numPr>
        <w:tabs>
          <w:tab w:val="left" w:pos="1607"/>
          <w:tab w:val="left" w:pos="1608"/>
        </w:tabs>
        <w:ind w:left="1607" w:hanging="722"/>
        <w:rPr>
          <w:sz w:val="24"/>
        </w:rPr>
      </w:pPr>
      <w:r w:rsidRPr="0032218E">
        <w:rPr>
          <w:sz w:val="24"/>
        </w:rPr>
        <w:t>Possess a current, valid state Pharmacy license, if</w:t>
      </w:r>
      <w:r w:rsidRPr="0032218E">
        <w:rPr>
          <w:spacing w:val="10"/>
          <w:sz w:val="24"/>
        </w:rPr>
        <w:t xml:space="preserve"> </w:t>
      </w:r>
      <w:r w:rsidRPr="0032218E">
        <w:rPr>
          <w:sz w:val="24"/>
        </w:rPr>
        <w:t>applicable</w:t>
      </w:r>
    </w:p>
    <w:p w:rsidR="005812A7" w:rsidRPr="0032218E" w:rsidRDefault="005812A7">
      <w:pPr>
        <w:pStyle w:val="BodyText"/>
        <w:spacing w:before="4"/>
        <w:rPr>
          <w:sz w:val="21"/>
        </w:rPr>
      </w:pPr>
    </w:p>
    <w:p w:rsidR="005812A7" w:rsidRPr="0032218E" w:rsidRDefault="002F5DCD">
      <w:pPr>
        <w:pStyle w:val="ListParagraph"/>
        <w:numPr>
          <w:ilvl w:val="2"/>
          <w:numId w:val="23"/>
        </w:numPr>
        <w:tabs>
          <w:tab w:val="left" w:pos="1600"/>
          <w:tab w:val="left" w:pos="1601"/>
        </w:tabs>
        <w:spacing w:line="237" w:lineRule="auto"/>
        <w:ind w:left="1596" w:right="319" w:hanging="719"/>
        <w:rPr>
          <w:sz w:val="24"/>
        </w:rPr>
      </w:pPr>
      <w:r w:rsidRPr="0032218E">
        <w:rPr>
          <w:sz w:val="24"/>
        </w:rPr>
        <w:t>Document their professional education, training and experience, indicating a continuing ability to provide quality patient care</w:t>
      </w:r>
      <w:r w:rsidRPr="0032218E">
        <w:rPr>
          <w:spacing w:val="-4"/>
          <w:sz w:val="24"/>
        </w:rPr>
        <w:t xml:space="preserve"> </w:t>
      </w:r>
      <w:r w:rsidRPr="0032218E">
        <w:rPr>
          <w:sz w:val="24"/>
        </w:rPr>
        <w:t>services.</w:t>
      </w:r>
    </w:p>
    <w:p w:rsidR="005812A7" w:rsidRPr="0032218E" w:rsidRDefault="005812A7">
      <w:pPr>
        <w:pStyle w:val="BodyText"/>
        <w:spacing w:before="9"/>
        <w:rPr>
          <w:sz w:val="21"/>
        </w:rPr>
      </w:pPr>
    </w:p>
    <w:p w:rsidR="005812A7" w:rsidRPr="0032218E" w:rsidRDefault="002F5DCD">
      <w:pPr>
        <w:pStyle w:val="ListParagraph"/>
        <w:numPr>
          <w:ilvl w:val="2"/>
          <w:numId w:val="23"/>
        </w:numPr>
        <w:tabs>
          <w:tab w:val="left" w:pos="1595"/>
          <w:tab w:val="left" w:pos="1596"/>
        </w:tabs>
        <w:spacing w:line="232" w:lineRule="auto"/>
        <w:ind w:left="1591" w:right="338" w:hanging="721"/>
        <w:rPr>
          <w:sz w:val="24"/>
        </w:rPr>
      </w:pPr>
      <w:r w:rsidRPr="0032218E">
        <w:rPr>
          <w:sz w:val="24"/>
        </w:rPr>
        <w:t>Are determined by the Medical Executive Committee to demonstrate current professional</w:t>
      </w:r>
      <w:r w:rsidRPr="0032218E">
        <w:rPr>
          <w:spacing w:val="18"/>
          <w:sz w:val="24"/>
        </w:rPr>
        <w:t xml:space="preserve"> </w:t>
      </w:r>
      <w:r w:rsidRPr="0032218E">
        <w:rPr>
          <w:sz w:val="24"/>
        </w:rPr>
        <w:t>competence.</w:t>
      </w:r>
    </w:p>
    <w:p w:rsidR="005812A7" w:rsidRPr="0032218E" w:rsidRDefault="005812A7">
      <w:pPr>
        <w:pStyle w:val="BodyText"/>
        <w:rPr>
          <w:sz w:val="23"/>
        </w:rPr>
      </w:pPr>
    </w:p>
    <w:p w:rsidR="005812A7" w:rsidRPr="0032218E" w:rsidRDefault="002F5DCD">
      <w:pPr>
        <w:pStyle w:val="ListParagraph"/>
        <w:numPr>
          <w:ilvl w:val="2"/>
          <w:numId w:val="23"/>
        </w:numPr>
        <w:tabs>
          <w:tab w:val="left" w:pos="1593"/>
          <w:tab w:val="left" w:pos="1594"/>
        </w:tabs>
        <w:spacing w:line="225" w:lineRule="auto"/>
        <w:ind w:left="1581" w:right="335" w:hanging="711"/>
        <w:rPr>
          <w:sz w:val="24"/>
        </w:rPr>
      </w:pPr>
      <w:r w:rsidRPr="0032218E">
        <w:rPr>
          <w:sz w:val="24"/>
        </w:rPr>
        <w:t>Demonstrate a willingness and capability, based on current attitude and evidence of</w:t>
      </w:r>
      <w:r w:rsidRPr="0032218E">
        <w:rPr>
          <w:spacing w:val="-9"/>
          <w:sz w:val="24"/>
        </w:rPr>
        <w:t xml:space="preserve"> </w:t>
      </w:r>
      <w:r w:rsidRPr="0032218E">
        <w:rPr>
          <w:sz w:val="24"/>
        </w:rPr>
        <w:t>performance:</w:t>
      </w:r>
    </w:p>
    <w:p w:rsidR="005812A7" w:rsidRPr="0032218E" w:rsidRDefault="005812A7">
      <w:pPr>
        <w:pStyle w:val="BodyText"/>
        <w:rPr>
          <w:sz w:val="22"/>
        </w:rPr>
      </w:pPr>
    </w:p>
    <w:p w:rsidR="005812A7" w:rsidRPr="0032218E" w:rsidRDefault="002F5DCD">
      <w:pPr>
        <w:pStyle w:val="ListParagraph"/>
        <w:numPr>
          <w:ilvl w:val="3"/>
          <w:numId w:val="23"/>
        </w:numPr>
        <w:tabs>
          <w:tab w:val="left" w:pos="2392"/>
        </w:tabs>
        <w:spacing w:line="242" w:lineRule="auto"/>
        <w:ind w:right="341" w:hanging="712"/>
        <w:jc w:val="both"/>
        <w:rPr>
          <w:sz w:val="24"/>
        </w:rPr>
      </w:pPr>
      <w:r w:rsidRPr="0032218E">
        <w:rPr>
          <w:sz w:val="24"/>
        </w:rPr>
        <w:t>To work with and relate to other staff members, members of other health disciplines, administration, employees and visitors in a cooperative, professional manner that is conducive to quality patient care;</w:t>
      </w:r>
      <w:r w:rsidRPr="0032218E">
        <w:rPr>
          <w:spacing w:val="13"/>
          <w:sz w:val="24"/>
        </w:rPr>
        <w:t xml:space="preserve"> </w:t>
      </w:r>
      <w:r w:rsidRPr="0032218E">
        <w:rPr>
          <w:sz w:val="24"/>
        </w:rPr>
        <w:t>and</w:t>
      </w:r>
    </w:p>
    <w:p w:rsidR="005812A7" w:rsidRPr="0032218E" w:rsidRDefault="005812A7">
      <w:pPr>
        <w:pStyle w:val="BodyText"/>
        <w:spacing w:before="2"/>
        <w:rPr>
          <w:sz w:val="23"/>
        </w:rPr>
      </w:pPr>
    </w:p>
    <w:p w:rsidR="005812A7" w:rsidRPr="0032218E" w:rsidRDefault="002F5DCD">
      <w:pPr>
        <w:pStyle w:val="ListParagraph"/>
        <w:numPr>
          <w:ilvl w:val="3"/>
          <w:numId w:val="23"/>
        </w:numPr>
        <w:tabs>
          <w:tab w:val="left" w:pos="2384"/>
        </w:tabs>
        <w:ind w:hanging="719"/>
        <w:rPr>
          <w:sz w:val="24"/>
        </w:rPr>
      </w:pPr>
      <w:r w:rsidRPr="0032218E">
        <w:rPr>
          <w:sz w:val="24"/>
        </w:rPr>
        <w:t>To adhere to generally recognized standards of professional</w:t>
      </w:r>
      <w:r w:rsidRPr="0032218E">
        <w:rPr>
          <w:spacing w:val="12"/>
          <w:sz w:val="24"/>
        </w:rPr>
        <w:t xml:space="preserve"> </w:t>
      </w:r>
      <w:r w:rsidRPr="0032218E">
        <w:rPr>
          <w:sz w:val="24"/>
        </w:rPr>
        <w:t>ethics.</w:t>
      </w:r>
    </w:p>
    <w:p w:rsidR="005812A7" w:rsidRPr="0032218E" w:rsidRDefault="005812A7">
      <w:pPr>
        <w:pStyle w:val="BodyText"/>
        <w:spacing w:before="9"/>
        <w:rPr>
          <w:sz w:val="26"/>
        </w:rPr>
      </w:pPr>
    </w:p>
    <w:p w:rsidR="005812A7" w:rsidRPr="0032218E" w:rsidRDefault="002F5DCD">
      <w:pPr>
        <w:pStyle w:val="ListParagraph"/>
        <w:numPr>
          <w:ilvl w:val="2"/>
          <w:numId w:val="23"/>
        </w:numPr>
        <w:tabs>
          <w:tab w:val="left" w:pos="1578"/>
          <w:tab w:val="left" w:pos="1579"/>
        </w:tabs>
        <w:ind w:left="1578" w:hanging="722"/>
        <w:rPr>
          <w:sz w:val="24"/>
        </w:rPr>
      </w:pPr>
      <w:r w:rsidRPr="0032218E">
        <w:rPr>
          <w:sz w:val="24"/>
        </w:rPr>
        <w:t>Have the physical and mental health to exercise the privileges</w:t>
      </w:r>
      <w:r w:rsidRPr="0032218E">
        <w:rPr>
          <w:spacing w:val="15"/>
          <w:sz w:val="24"/>
        </w:rPr>
        <w:t xml:space="preserve"> </w:t>
      </w:r>
      <w:r w:rsidRPr="0032218E">
        <w:rPr>
          <w:sz w:val="24"/>
        </w:rPr>
        <w:t>granted.</w:t>
      </w:r>
    </w:p>
    <w:p w:rsidR="005812A7" w:rsidRPr="0032218E" w:rsidRDefault="005812A7">
      <w:pPr>
        <w:pStyle w:val="BodyText"/>
        <w:spacing w:before="1"/>
        <w:rPr>
          <w:sz w:val="21"/>
        </w:rPr>
      </w:pPr>
    </w:p>
    <w:p w:rsidR="005812A7" w:rsidRPr="0032218E" w:rsidRDefault="002F5DCD">
      <w:pPr>
        <w:pStyle w:val="ListParagraph"/>
        <w:numPr>
          <w:ilvl w:val="2"/>
          <w:numId w:val="23"/>
        </w:numPr>
        <w:tabs>
          <w:tab w:val="left" w:pos="1573"/>
        </w:tabs>
        <w:ind w:left="1560" w:right="345" w:hanging="711"/>
        <w:jc w:val="both"/>
        <w:rPr>
          <w:sz w:val="24"/>
        </w:rPr>
      </w:pPr>
      <w:r w:rsidRPr="0032218E">
        <w:rPr>
          <w:sz w:val="24"/>
        </w:rPr>
        <w:t>Maintain</w:t>
      </w:r>
      <w:r w:rsidRPr="0032218E">
        <w:rPr>
          <w:spacing w:val="-11"/>
          <w:sz w:val="24"/>
        </w:rPr>
        <w:t xml:space="preserve"> </w:t>
      </w:r>
      <w:r w:rsidRPr="0032218E">
        <w:rPr>
          <w:sz w:val="24"/>
        </w:rPr>
        <w:t>similar</w:t>
      </w:r>
      <w:r w:rsidRPr="0032218E">
        <w:rPr>
          <w:spacing w:val="-17"/>
          <w:sz w:val="24"/>
        </w:rPr>
        <w:t xml:space="preserve"> </w:t>
      </w:r>
      <w:r w:rsidRPr="0032218E">
        <w:rPr>
          <w:sz w:val="24"/>
        </w:rPr>
        <w:t>clinical</w:t>
      </w:r>
      <w:r w:rsidRPr="0032218E">
        <w:rPr>
          <w:spacing w:val="-2"/>
          <w:sz w:val="24"/>
        </w:rPr>
        <w:t xml:space="preserve"> </w:t>
      </w:r>
      <w:r w:rsidRPr="0032218E">
        <w:rPr>
          <w:sz w:val="24"/>
        </w:rPr>
        <w:t>privileges</w:t>
      </w:r>
      <w:r w:rsidRPr="0032218E">
        <w:rPr>
          <w:spacing w:val="-11"/>
          <w:sz w:val="24"/>
        </w:rPr>
        <w:t xml:space="preserve"> </w:t>
      </w:r>
      <w:r w:rsidRPr="0032218E">
        <w:rPr>
          <w:sz w:val="24"/>
        </w:rPr>
        <w:t>at</w:t>
      </w:r>
      <w:r w:rsidRPr="0032218E">
        <w:rPr>
          <w:spacing w:val="-21"/>
          <w:sz w:val="24"/>
        </w:rPr>
        <w:t xml:space="preserve"> </w:t>
      </w:r>
      <w:r w:rsidRPr="0032218E">
        <w:rPr>
          <w:sz w:val="24"/>
        </w:rPr>
        <w:t>an</w:t>
      </w:r>
      <w:r w:rsidRPr="0032218E">
        <w:rPr>
          <w:spacing w:val="-21"/>
          <w:sz w:val="24"/>
        </w:rPr>
        <w:t xml:space="preserve"> </w:t>
      </w:r>
      <w:r w:rsidRPr="0032218E">
        <w:rPr>
          <w:sz w:val="24"/>
        </w:rPr>
        <w:t>acute</w:t>
      </w:r>
      <w:r w:rsidRPr="0032218E">
        <w:rPr>
          <w:spacing w:val="-15"/>
          <w:sz w:val="24"/>
        </w:rPr>
        <w:t xml:space="preserve"> </w:t>
      </w:r>
      <w:r w:rsidRPr="0032218E">
        <w:rPr>
          <w:sz w:val="24"/>
        </w:rPr>
        <w:t>care</w:t>
      </w:r>
      <w:r w:rsidRPr="0032218E">
        <w:rPr>
          <w:spacing w:val="-17"/>
          <w:sz w:val="24"/>
        </w:rPr>
        <w:t xml:space="preserve"> </w:t>
      </w:r>
      <w:r w:rsidRPr="0032218E">
        <w:rPr>
          <w:sz w:val="24"/>
        </w:rPr>
        <w:t>facility</w:t>
      </w:r>
      <w:r w:rsidRPr="0032218E">
        <w:rPr>
          <w:spacing w:val="-13"/>
          <w:sz w:val="24"/>
        </w:rPr>
        <w:t xml:space="preserve"> </w:t>
      </w:r>
      <w:r w:rsidRPr="0032218E">
        <w:rPr>
          <w:sz w:val="24"/>
        </w:rPr>
        <w:t>within</w:t>
      </w:r>
      <w:r w:rsidRPr="0032218E">
        <w:rPr>
          <w:spacing w:val="-7"/>
          <w:sz w:val="24"/>
        </w:rPr>
        <w:t xml:space="preserve"> </w:t>
      </w:r>
      <w:r w:rsidRPr="0032218E">
        <w:rPr>
          <w:sz w:val="24"/>
        </w:rPr>
        <w:t>fifteen</w:t>
      </w:r>
      <w:r w:rsidRPr="0032218E">
        <w:rPr>
          <w:spacing w:val="-11"/>
          <w:sz w:val="24"/>
        </w:rPr>
        <w:t xml:space="preserve"> </w:t>
      </w:r>
      <w:r w:rsidRPr="0032218E">
        <w:rPr>
          <w:sz w:val="24"/>
        </w:rPr>
        <w:t>(15)</w:t>
      </w:r>
      <w:r w:rsidRPr="0032218E">
        <w:rPr>
          <w:spacing w:val="-20"/>
          <w:sz w:val="24"/>
        </w:rPr>
        <w:t xml:space="preserve"> </w:t>
      </w:r>
      <w:r w:rsidRPr="0032218E">
        <w:rPr>
          <w:sz w:val="24"/>
        </w:rPr>
        <w:t xml:space="preserve">miles of the Center, except that physicians practicing anesthesiology, or pain management who do not hold clinical privileges at an </w:t>
      </w:r>
      <w:proofErr w:type="gramStart"/>
      <w:r w:rsidRPr="0032218E">
        <w:rPr>
          <w:sz w:val="24"/>
        </w:rPr>
        <w:t>acute</w:t>
      </w:r>
      <w:r w:rsidR="007F08EA" w:rsidRPr="0032218E">
        <w:rPr>
          <w:sz w:val="24"/>
        </w:rPr>
        <w:t xml:space="preserve"> </w:t>
      </w:r>
      <w:r w:rsidRPr="0032218E">
        <w:rPr>
          <w:spacing w:val="-45"/>
          <w:sz w:val="24"/>
        </w:rPr>
        <w:t xml:space="preserve"> </w:t>
      </w:r>
      <w:r w:rsidRPr="0032218E">
        <w:rPr>
          <w:sz w:val="24"/>
        </w:rPr>
        <w:t>care</w:t>
      </w:r>
      <w:proofErr w:type="gramEnd"/>
      <w:r w:rsidRPr="0032218E">
        <w:rPr>
          <w:sz w:val="24"/>
        </w:rPr>
        <w:t xml:space="preserve"> hospital may be excused from this requirement upon submission of evidence demonstrating to the Governing Board's satisfaction that such practitioner has appropriate credentials, education, training, and experience to support his/her</w:t>
      </w:r>
      <w:r w:rsidRPr="0032218E">
        <w:rPr>
          <w:spacing w:val="-2"/>
          <w:sz w:val="24"/>
        </w:rPr>
        <w:t xml:space="preserve"> </w:t>
      </w:r>
      <w:r w:rsidRPr="0032218E">
        <w:rPr>
          <w:sz w:val="24"/>
        </w:rPr>
        <w:t>application.</w:t>
      </w:r>
    </w:p>
    <w:p w:rsidR="005812A7" w:rsidRPr="0032218E" w:rsidRDefault="005812A7">
      <w:pPr>
        <w:pStyle w:val="BodyText"/>
        <w:spacing w:before="9"/>
        <w:rPr>
          <w:sz w:val="20"/>
        </w:rPr>
      </w:pPr>
    </w:p>
    <w:p w:rsidR="005812A7" w:rsidRPr="0032218E" w:rsidRDefault="002F5DCD">
      <w:pPr>
        <w:pStyle w:val="ListParagraph"/>
        <w:numPr>
          <w:ilvl w:val="2"/>
          <w:numId w:val="23"/>
        </w:numPr>
        <w:tabs>
          <w:tab w:val="left" w:pos="1565"/>
        </w:tabs>
        <w:spacing w:line="232" w:lineRule="auto"/>
        <w:ind w:left="1552" w:right="359" w:hanging="711"/>
        <w:rPr>
          <w:sz w:val="24"/>
        </w:rPr>
      </w:pPr>
      <w:r w:rsidRPr="0032218E">
        <w:rPr>
          <w:sz w:val="24"/>
        </w:rPr>
        <w:t>Board certification or adequate progress toward Board certification, the adequacy of which shall be made by the Governing</w:t>
      </w:r>
      <w:r w:rsidRPr="0032218E">
        <w:rPr>
          <w:spacing w:val="-6"/>
          <w:sz w:val="24"/>
        </w:rPr>
        <w:t xml:space="preserve"> </w:t>
      </w:r>
      <w:r w:rsidRPr="0032218E">
        <w:rPr>
          <w:sz w:val="24"/>
        </w:rPr>
        <w:t>Board.</w:t>
      </w:r>
    </w:p>
    <w:p w:rsidR="005812A7" w:rsidRPr="0032218E" w:rsidRDefault="005812A7">
      <w:pPr>
        <w:pStyle w:val="BodyText"/>
        <w:spacing w:before="4"/>
        <w:rPr>
          <w:sz w:val="21"/>
        </w:rPr>
      </w:pPr>
    </w:p>
    <w:p w:rsidR="005812A7" w:rsidRPr="0032218E" w:rsidRDefault="002F5DCD">
      <w:pPr>
        <w:pStyle w:val="ListParagraph"/>
        <w:numPr>
          <w:ilvl w:val="2"/>
          <w:numId w:val="23"/>
        </w:numPr>
        <w:tabs>
          <w:tab w:val="left" w:pos="1558"/>
        </w:tabs>
        <w:spacing w:line="237" w:lineRule="auto"/>
        <w:ind w:left="1551" w:right="379" w:hanging="717"/>
        <w:rPr>
          <w:sz w:val="24"/>
        </w:rPr>
      </w:pPr>
      <w:r w:rsidRPr="0032218E">
        <w:rPr>
          <w:sz w:val="24"/>
        </w:rPr>
        <w:t>Provide proof of medical malpractice insurance in the amounts of $1 million/$3 million, unless a different amount is approved by the Governing</w:t>
      </w:r>
      <w:r w:rsidRPr="0032218E">
        <w:rPr>
          <w:spacing w:val="2"/>
          <w:sz w:val="24"/>
        </w:rPr>
        <w:t xml:space="preserve"> </w:t>
      </w:r>
      <w:r w:rsidRPr="0032218E">
        <w:rPr>
          <w:sz w:val="24"/>
        </w:rPr>
        <w:t>Board.</w:t>
      </w:r>
    </w:p>
    <w:p w:rsidR="005812A7" w:rsidRPr="0032218E" w:rsidRDefault="005812A7">
      <w:pPr>
        <w:pStyle w:val="BodyText"/>
        <w:spacing w:before="7"/>
        <w:rPr>
          <w:sz w:val="20"/>
        </w:rPr>
      </w:pPr>
    </w:p>
    <w:p w:rsidR="005812A7" w:rsidRPr="0032218E" w:rsidRDefault="002F5DCD">
      <w:pPr>
        <w:pStyle w:val="ListParagraph"/>
        <w:numPr>
          <w:ilvl w:val="2"/>
          <w:numId w:val="23"/>
        </w:numPr>
        <w:tabs>
          <w:tab w:val="left" w:pos="1553"/>
        </w:tabs>
        <w:ind w:left="1552"/>
        <w:rPr>
          <w:sz w:val="24"/>
        </w:rPr>
      </w:pPr>
      <w:r w:rsidRPr="0032218E">
        <w:rPr>
          <w:sz w:val="24"/>
        </w:rPr>
        <w:t>Are not Ineligible Persons as verified by the</w:t>
      </w:r>
      <w:r w:rsidRPr="0032218E">
        <w:rPr>
          <w:spacing w:val="2"/>
          <w:sz w:val="24"/>
        </w:rPr>
        <w:t xml:space="preserve"> </w:t>
      </w:r>
      <w:proofErr w:type="gramStart"/>
      <w:r w:rsidRPr="0032218E">
        <w:rPr>
          <w:sz w:val="24"/>
        </w:rPr>
        <w:t>Center.</w:t>
      </w:r>
      <w:proofErr w:type="gramEnd"/>
    </w:p>
    <w:p w:rsidR="005812A7" w:rsidRPr="0032218E" w:rsidRDefault="005812A7">
      <w:pPr>
        <w:pStyle w:val="BodyText"/>
        <w:spacing w:before="2"/>
        <w:rPr>
          <w:sz w:val="21"/>
        </w:rPr>
      </w:pPr>
    </w:p>
    <w:p w:rsidR="005812A7" w:rsidRPr="0032218E" w:rsidRDefault="002F5DCD">
      <w:pPr>
        <w:pStyle w:val="ListParagraph"/>
        <w:numPr>
          <w:ilvl w:val="2"/>
          <w:numId w:val="23"/>
        </w:numPr>
        <w:tabs>
          <w:tab w:val="left" w:pos="1553"/>
        </w:tabs>
        <w:ind w:left="1546" w:right="365" w:hanging="719"/>
        <w:jc w:val="both"/>
        <w:rPr>
          <w:sz w:val="24"/>
        </w:rPr>
      </w:pPr>
      <w:r w:rsidRPr="0032218E">
        <w:rPr>
          <w:sz w:val="24"/>
        </w:rPr>
        <w:t>Agree to notify and provide to the Medical Staff immediately any new or updated information that is pertinent to the individuals' professional qualifications or any question on the application form, including but not limited to any change in Ineligible Person status, any change in the sanctions imposed or recommended</w:t>
      </w:r>
      <w:r w:rsidRPr="0032218E">
        <w:rPr>
          <w:spacing w:val="40"/>
          <w:sz w:val="24"/>
        </w:rPr>
        <w:t xml:space="preserve"> </w:t>
      </w:r>
      <w:r w:rsidRPr="0032218E">
        <w:rPr>
          <w:sz w:val="24"/>
        </w:rPr>
        <w:t>by</w:t>
      </w:r>
    </w:p>
    <w:p w:rsidR="005812A7" w:rsidRPr="0032218E" w:rsidRDefault="005812A7">
      <w:pPr>
        <w:jc w:val="both"/>
        <w:rPr>
          <w:sz w:val="24"/>
        </w:rPr>
        <w:sectPr w:rsidR="005812A7" w:rsidRPr="0032218E">
          <w:pgSz w:w="11900" w:h="16820"/>
          <w:pgMar w:top="1520" w:right="800" w:bottom="2060" w:left="1260" w:header="0" w:footer="1846" w:gutter="0"/>
          <w:cols w:space="720"/>
        </w:sectPr>
      </w:pPr>
    </w:p>
    <w:p w:rsidR="005812A7" w:rsidRPr="0032218E" w:rsidRDefault="002F5DCD">
      <w:pPr>
        <w:spacing w:before="68" w:line="242" w:lineRule="auto"/>
        <w:ind w:left="1661" w:firstLine="5"/>
        <w:rPr>
          <w:sz w:val="23"/>
        </w:rPr>
      </w:pPr>
      <w:r w:rsidRPr="0032218E">
        <w:rPr>
          <w:w w:val="105"/>
          <w:sz w:val="23"/>
        </w:rPr>
        <w:lastRenderedPageBreak/>
        <w:t>the United States Department of Health and Human Services or any state or state agency.</w:t>
      </w:r>
    </w:p>
    <w:p w:rsidR="005812A7" w:rsidRPr="0032218E" w:rsidRDefault="005812A7">
      <w:pPr>
        <w:pStyle w:val="BodyText"/>
        <w:spacing w:before="6"/>
        <w:rPr>
          <w:sz w:val="22"/>
        </w:rPr>
      </w:pPr>
    </w:p>
    <w:p w:rsidR="005812A7" w:rsidRPr="0032218E" w:rsidRDefault="002F5DCD">
      <w:pPr>
        <w:pStyle w:val="ListParagraph"/>
        <w:numPr>
          <w:ilvl w:val="2"/>
          <w:numId w:val="23"/>
        </w:numPr>
        <w:tabs>
          <w:tab w:val="left" w:pos="1659"/>
        </w:tabs>
        <w:spacing w:line="247" w:lineRule="auto"/>
        <w:ind w:left="1646" w:right="254" w:hanging="703"/>
        <w:jc w:val="both"/>
        <w:rPr>
          <w:sz w:val="23"/>
        </w:rPr>
      </w:pPr>
      <w:r w:rsidRPr="0032218E">
        <w:rPr>
          <w:w w:val="105"/>
          <w:sz w:val="23"/>
        </w:rPr>
        <w:t>Provide two (2) letters of recommendation from persons who have had extensive experience in observing and working with the applicant and who can provide adequate references pertaining to the applicants' professional competence and ethical</w:t>
      </w:r>
      <w:r w:rsidRPr="0032218E">
        <w:rPr>
          <w:spacing w:val="7"/>
          <w:w w:val="105"/>
          <w:sz w:val="23"/>
        </w:rPr>
        <w:t xml:space="preserve"> </w:t>
      </w:r>
      <w:r w:rsidRPr="0032218E">
        <w:rPr>
          <w:w w:val="105"/>
          <w:sz w:val="23"/>
        </w:rPr>
        <w:t>character.</w:t>
      </w:r>
    </w:p>
    <w:p w:rsidR="005812A7" w:rsidRPr="0032218E" w:rsidRDefault="005812A7">
      <w:pPr>
        <w:pStyle w:val="BodyText"/>
        <w:spacing w:before="9"/>
        <w:rPr>
          <w:sz w:val="21"/>
        </w:rPr>
      </w:pPr>
    </w:p>
    <w:p w:rsidR="005812A7" w:rsidRPr="0032218E" w:rsidRDefault="002F5DCD">
      <w:pPr>
        <w:pStyle w:val="ListParagraph"/>
        <w:numPr>
          <w:ilvl w:val="2"/>
          <w:numId w:val="23"/>
        </w:numPr>
        <w:tabs>
          <w:tab w:val="left" w:pos="1647"/>
        </w:tabs>
        <w:ind w:left="1646"/>
        <w:rPr>
          <w:sz w:val="23"/>
        </w:rPr>
      </w:pPr>
      <w:r w:rsidRPr="0032218E">
        <w:rPr>
          <w:w w:val="105"/>
          <w:sz w:val="23"/>
        </w:rPr>
        <w:t>Complete all applicable state-required Continuing Medical</w:t>
      </w:r>
      <w:r w:rsidRPr="0032218E">
        <w:rPr>
          <w:spacing w:val="1"/>
          <w:w w:val="105"/>
          <w:sz w:val="23"/>
        </w:rPr>
        <w:t xml:space="preserve"> </w:t>
      </w:r>
      <w:r w:rsidRPr="0032218E">
        <w:rPr>
          <w:w w:val="105"/>
          <w:sz w:val="23"/>
        </w:rPr>
        <w:t>Education.</w:t>
      </w:r>
    </w:p>
    <w:p w:rsidR="005812A7" w:rsidRPr="0032218E" w:rsidRDefault="005812A7">
      <w:pPr>
        <w:pStyle w:val="BodyText"/>
        <w:spacing w:before="1"/>
        <w:rPr>
          <w:sz w:val="22"/>
        </w:rPr>
      </w:pPr>
    </w:p>
    <w:p w:rsidR="005812A7" w:rsidRPr="0032218E" w:rsidRDefault="002F5DCD">
      <w:pPr>
        <w:pStyle w:val="ListParagraph"/>
        <w:numPr>
          <w:ilvl w:val="2"/>
          <w:numId w:val="23"/>
        </w:numPr>
        <w:tabs>
          <w:tab w:val="left" w:pos="1645"/>
        </w:tabs>
        <w:ind w:left="1644" w:hanging="716"/>
        <w:rPr>
          <w:sz w:val="23"/>
        </w:rPr>
      </w:pPr>
      <w:r w:rsidRPr="0032218E">
        <w:rPr>
          <w:w w:val="105"/>
          <w:sz w:val="23"/>
        </w:rPr>
        <w:t>Maintain BLS/ACLS/PALS certification if required by the Governing</w:t>
      </w:r>
      <w:r w:rsidRPr="0032218E">
        <w:rPr>
          <w:spacing w:val="15"/>
          <w:w w:val="105"/>
          <w:sz w:val="23"/>
        </w:rPr>
        <w:t xml:space="preserve"> </w:t>
      </w:r>
      <w:r w:rsidRPr="0032218E">
        <w:rPr>
          <w:w w:val="105"/>
          <w:sz w:val="23"/>
        </w:rPr>
        <w:t>Board.</w:t>
      </w:r>
    </w:p>
    <w:p w:rsidR="005812A7" w:rsidRPr="0032218E" w:rsidRDefault="005812A7">
      <w:pPr>
        <w:pStyle w:val="BodyText"/>
        <w:spacing w:before="8"/>
        <w:rPr>
          <w:sz w:val="20"/>
        </w:rPr>
      </w:pPr>
    </w:p>
    <w:p w:rsidR="005812A7" w:rsidRPr="0032218E" w:rsidRDefault="002F5DCD">
      <w:pPr>
        <w:pStyle w:val="Heading1"/>
        <w:numPr>
          <w:ilvl w:val="1"/>
          <w:numId w:val="23"/>
        </w:numPr>
        <w:tabs>
          <w:tab w:val="left" w:pos="921"/>
          <w:tab w:val="left" w:pos="922"/>
        </w:tabs>
        <w:ind w:left="921" w:hanging="730"/>
        <w:jc w:val="left"/>
      </w:pPr>
      <w:bookmarkStart w:id="6" w:name="_TOC_250033"/>
      <w:r w:rsidRPr="0032218E">
        <w:t>Basic Responsibilities of Medical Staff</w:t>
      </w:r>
      <w:r w:rsidRPr="0032218E">
        <w:rPr>
          <w:spacing w:val="-2"/>
        </w:rPr>
        <w:t xml:space="preserve"> </w:t>
      </w:r>
      <w:bookmarkEnd w:id="6"/>
      <w:r w:rsidRPr="0032218E">
        <w:t>Members.</w:t>
      </w:r>
    </w:p>
    <w:p w:rsidR="005812A7" w:rsidRPr="0032218E" w:rsidRDefault="005812A7">
      <w:pPr>
        <w:pStyle w:val="BodyText"/>
        <w:spacing w:before="9"/>
        <w:rPr>
          <w:b/>
          <w:sz w:val="23"/>
        </w:rPr>
      </w:pPr>
    </w:p>
    <w:p w:rsidR="005812A7" w:rsidRPr="0032218E" w:rsidRDefault="002F5DCD">
      <w:pPr>
        <w:spacing w:before="1"/>
        <w:ind w:left="192"/>
        <w:rPr>
          <w:sz w:val="23"/>
        </w:rPr>
      </w:pPr>
      <w:r w:rsidRPr="0032218E">
        <w:rPr>
          <w:w w:val="105"/>
          <w:sz w:val="23"/>
        </w:rPr>
        <w:t>Each Medical Staff Member shall:</w:t>
      </w:r>
    </w:p>
    <w:p w:rsidR="005812A7" w:rsidRPr="0032218E" w:rsidRDefault="005812A7">
      <w:pPr>
        <w:pStyle w:val="BodyText"/>
        <w:spacing w:before="10"/>
        <w:rPr>
          <w:sz w:val="26"/>
        </w:rPr>
      </w:pPr>
    </w:p>
    <w:p w:rsidR="005812A7" w:rsidRPr="0032218E" w:rsidRDefault="002F5DCD">
      <w:pPr>
        <w:pStyle w:val="ListParagraph"/>
        <w:numPr>
          <w:ilvl w:val="2"/>
          <w:numId w:val="23"/>
        </w:numPr>
        <w:tabs>
          <w:tab w:val="left" w:pos="1637"/>
        </w:tabs>
        <w:spacing w:line="235" w:lineRule="auto"/>
        <w:ind w:left="1634" w:right="298" w:hanging="720"/>
        <w:jc w:val="both"/>
        <w:rPr>
          <w:sz w:val="23"/>
        </w:rPr>
      </w:pPr>
      <w:r w:rsidRPr="0032218E">
        <w:rPr>
          <w:w w:val="105"/>
          <w:sz w:val="23"/>
        </w:rPr>
        <w:t>Provide his or her patients with continual care at the generally recognized professional level of</w:t>
      </w:r>
      <w:r w:rsidRPr="0032218E">
        <w:rPr>
          <w:spacing w:val="10"/>
          <w:w w:val="105"/>
          <w:sz w:val="23"/>
        </w:rPr>
        <w:t xml:space="preserve"> </w:t>
      </w:r>
      <w:r w:rsidRPr="0032218E">
        <w:rPr>
          <w:w w:val="105"/>
          <w:sz w:val="23"/>
        </w:rPr>
        <w:t>quality.</w:t>
      </w:r>
    </w:p>
    <w:p w:rsidR="005812A7" w:rsidRPr="0032218E" w:rsidRDefault="005812A7">
      <w:pPr>
        <w:pStyle w:val="BodyText"/>
        <w:spacing w:before="11"/>
        <w:rPr>
          <w:sz w:val="25"/>
        </w:rPr>
      </w:pPr>
    </w:p>
    <w:p w:rsidR="005812A7" w:rsidRPr="0032218E" w:rsidRDefault="002F5DCD">
      <w:pPr>
        <w:pStyle w:val="ListParagraph"/>
        <w:numPr>
          <w:ilvl w:val="2"/>
          <w:numId w:val="23"/>
        </w:numPr>
        <w:tabs>
          <w:tab w:val="left" w:pos="1625"/>
        </w:tabs>
        <w:spacing w:line="247" w:lineRule="auto"/>
        <w:ind w:left="1622" w:right="272" w:hanging="715"/>
        <w:jc w:val="both"/>
        <w:rPr>
          <w:sz w:val="23"/>
        </w:rPr>
      </w:pPr>
      <w:r w:rsidRPr="0032218E">
        <w:rPr>
          <w:w w:val="105"/>
          <w:sz w:val="23"/>
        </w:rPr>
        <w:t>Abide by the Medical Staff Bylaws, Center policies and procedures, including the Disruptive Practitioner and Impaired Practitioner policies (Appendices A and B hereto), applicable legal regulatory requirements and standards, and accreditation standards.</w:t>
      </w:r>
    </w:p>
    <w:p w:rsidR="005812A7" w:rsidRPr="0032218E" w:rsidRDefault="005812A7">
      <w:pPr>
        <w:pStyle w:val="BodyText"/>
        <w:spacing w:before="11"/>
      </w:pPr>
    </w:p>
    <w:p w:rsidR="005812A7" w:rsidRPr="0032218E" w:rsidRDefault="002F5DCD">
      <w:pPr>
        <w:pStyle w:val="ListParagraph"/>
        <w:numPr>
          <w:ilvl w:val="2"/>
          <w:numId w:val="23"/>
        </w:numPr>
        <w:tabs>
          <w:tab w:val="left" w:pos="1622"/>
        </w:tabs>
        <w:spacing w:line="249" w:lineRule="auto"/>
        <w:ind w:left="1609" w:right="288" w:hanging="710"/>
        <w:jc w:val="both"/>
        <w:rPr>
          <w:sz w:val="23"/>
        </w:rPr>
      </w:pPr>
      <w:r w:rsidRPr="0032218E">
        <w:rPr>
          <w:w w:val="105"/>
          <w:sz w:val="23"/>
        </w:rPr>
        <w:t>Ensure</w:t>
      </w:r>
      <w:r w:rsidRPr="0032218E">
        <w:rPr>
          <w:spacing w:val="-13"/>
          <w:w w:val="105"/>
          <w:sz w:val="23"/>
        </w:rPr>
        <w:t xml:space="preserve"> </w:t>
      </w:r>
      <w:r w:rsidRPr="0032218E">
        <w:rPr>
          <w:w w:val="105"/>
          <w:sz w:val="23"/>
        </w:rPr>
        <w:t>the</w:t>
      </w:r>
      <w:r w:rsidRPr="0032218E">
        <w:rPr>
          <w:spacing w:val="-16"/>
          <w:w w:val="105"/>
          <w:sz w:val="23"/>
        </w:rPr>
        <w:t xml:space="preserve"> </w:t>
      </w:r>
      <w:r w:rsidRPr="0032218E">
        <w:rPr>
          <w:w w:val="105"/>
          <w:sz w:val="23"/>
        </w:rPr>
        <w:t>preparation</w:t>
      </w:r>
      <w:r w:rsidRPr="0032218E">
        <w:rPr>
          <w:spacing w:val="1"/>
          <w:w w:val="105"/>
          <w:sz w:val="23"/>
        </w:rPr>
        <w:t xml:space="preserve"> </w:t>
      </w:r>
      <w:r w:rsidRPr="0032218E">
        <w:rPr>
          <w:w w:val="105"/>
          <w:sz w:val="23"/>
        </w:rPr>
        <w:t>of</w:t>
      </w:r>
      <w:r w:rsidRPr="0032218E">
        <w:rPr>
          <w:spacing w:val="-10"/>
          <w:w w:val="105"/>
          <w:sz w:val="23"/>
        </w:rPr>
        <w:t xml:space="preserve"> </w:t>
      </w:r>
      <w:r w:rsidRPr="0032218E">
        <w:rPr>
          <w:w w:val="105"/>
          <w:sz w:val="23"/>
        </w:rPr>
        <w:t>complete medical</w:t>
      </w:r>
      <w:r w:rsidRPr="0032218E">
        <w:rPr>
          <w:spacing w:val="-1"/>
          <w:w w:val="105"/>
          <w:sz w:val="23"/>
        </w:rPr>
        <w:t xml:space="preserve"> </w:t>
      </w:r>
      <w:r w:rsidRPr="0032218E">
        <w:rPr>
          <w:w w:val="105"/>
          <w:sz w:val="23"/>
        </w:rPr>
        <w:t>record</w:t>
      </w:r>
      <w:r w:rsidRPr="0032218E">
        <w:rPr>
          <w:spacing w:val="2"/>
          <w:w w:val="105"/>
          <w:sz w:val="23"/>
        </w:rPr>
        <w:t xml:space="preserve"> </w:t>
      </w:r>
      <w:r w:rsidRPr="0032218E">
        <w:rPr>
          <w:w w:val="105"/>
          <w:sz w:val="23"/>
        </w:rPr>
        <w:t>documentation</w:t>
      </w:r>
      <w:r w:rsidRPr="0032218E">
        <w:rPr>
          <w:spacing w:val="6"/>
          <w:w w:val="105"/>
          <w:sz w:val="23"/>
        </w:rPr>
        <w:t xml:space="preserve"> </w:t>
      </w:r>
      <w:r w:rsidRPr="0032218E">
        <w:rPr>
          <w:w w:val="105"/>
          <w:sz w:val="23"/>
        </w:rPr>
        <w:t>for</w:t>
      </w:r>
      <w:r w:rsidRPr="0032218E">
        <w:rPr>
          <w:spacing w:val="-17"/>
          <w:w w:val="105"/>
          <w:sz w:val="23"/>
        </w:rPr>
        <w:t xml:space="preserve"> </w:t>
      </w:r>
      <w:r w:rsidRPr="0032218E">
        <w:rPr>
          <w:w w:val="105"/>
          <w:sz w:val="23"/>
        </w:rPr>
        <w:t>each</w:t>
      </w:r>
      <w:r w:rsidRPr="0032218E">
        <w:rPr>
          <w:spacing w:val="-3"/>
          <w:w w:val="105"/>
          <w:sz w:val="23"/>
        </w:rPr>
        <w:t xml:space="preserve"> </w:t>
      </w:r>
      <w:r w:rsidRPr="0032218E">
        <w:rPr>
          <w:w w:val="105"/>
          <w:sz w:val="23"/>
        </w:rPr>
        <w:t>patient he or she admits, including a pertinent history and physical examination that shall be performed within 30 days, or shorter time period if required by federal or state law, before or concurrent with the admission of the patient, and the completion of all</w:t>
      </w:r>
      <w:r w:rsidRPr="0032218E">
        <w:rPr>
          <w:spacing w:val="-6"/>
          <w:w w:val="105"/>
          <w:sz w:val="23"/>
        </w:rPr>
        <w:t xml:space="preserve"> </w:t>
      </w:r>
      <w:r w:rsidRPr="0032218E">
        <w:rPr>
          <w:w w:val="105"/>
          <w:sz w:val="23"/>
        </w:rPr>
        <w:t>records</w:t>
      </w:r>
      <w:r w:rsidRPr="0032218E">
        <w:rPr>
          <w:spacing w:val="-9"/>
          <w:w w:val="105"/>
          <w:sz w:val="23"/>
        </w:rPr>
        <w:t xml:space="preserve"> </w:t>
      </w:r>
      <w:r w:rsidRPr="0032218E">
        <w:rPr>
          <w:w w:val="105"/>
          <w:sz w:val="23"/>
        </w:rPr>
        <w:t>within</w:t>
      </w:r>
      <w:r w:rsidRPr="0032218E">
        <w:rPr>
          <w:spacing w:val="-11"/>
          <w:w w:val="105"/>
          <w:sz w:val="23"/>
        </w:rPr>
        <w:t xml:space="preserve"> </w:t>
      </w:r>
      <w:r w:rsidRPr="0032218E">
        <w:rPr>
          <w:w w:val="105"/>
          <w:sz w:val="23"/>
        </w:rPr>
        <w:t>30</w:t>
      </w:r>
      <w:r w:rsidRPr="0032218E">
        <w:rPr>
          <w:spacing w:val="-14"/>
          <w:w w:val="105"/>
          <w:sz w:val="23"/>
        </w:rPr>
        <w:t xml:space="preserve"> </w:t>
      </w:r>
      <w:r w:rsidRPr="0032218E">
        <w:rPr>
          <w:w w:val="105"/>
          <w:sz w:val="23"/>
        </w:rPr>
        <w:t>days,</w:t>
      </w:r>
      <w:r w:rsidRPr="0032218E">
        <w:rPr>
          <w:spacing w:val="-12"/>
          <w:w w:val="105"/>
          <w:sz w:val="23"/>
        </w:rPr>
        <w:t xml:space="preserve"> </w:t>
      </w:r>
      <w:r w:rsidRPr="0032218E">
        <w:rPr>
          <w:w w:val="105"/>
          <w:sz w:val="23"/>
        </w:rPr>
        <w:t>or</w:t>
      </w:r>
      <w:r w:rsidRPr="0032218E">
        <w:rPr>
          <w:spacing w:val="-16"/>
          <w:w w:val="105"/>
          <w:sz w:val="23"/>
        </w:rPr>
        <w:t xml:space="preserve"> </w:t>
      </w:r>
      <w:r w:rsidRPr="0032218E">
        <w:rPr>
          <w:w w:val="105"/>
          <w:sz w:val="23"/>
        </w:rPr>
        <w:t>shorter</w:t>
      </w:r>
      <w:r w:rsidRPr="0032218E">
        <w:rPr>
          <w:spacing w:val="-5"/>
          <w:w w:val="105"/>
          <w:sz w:val="23"/>
        </w:rPr>
        <w:t xml:space="preserve"> </w:t>
      </w:r>
      <w:r w:rsidRPr="0032218E">
        <w:rPr>
          <w:w w:val="105"/>
          <w:sz w:val="23"/>
        </w:rPr>
        <w:t>time</w:t>
      </w:r>
      <w:r w:rsidRPr="0032218E">
        <w:rPr>
          <w:spacing w:val="-14"/>
          <w:w w:val="105"/>
          <w:sz w:val="23"/>
        </w:rPr>
        <w:t xml:space="preserve"> </w:t>
      </w:r>
      <w:r w:rsidRPr="0032218E">
        <w:rPr>
          <w:w w:val="105"/>
          <w:sz w:val="23"/>
        </w:rPr>
        <w:t>period</w:t>
      </w:r>
      <w:r w:rsidRPr="0032218E">
        <w:rPr>
          <w:spacing w:val="-5"/>
          <w:w w:val="105"/>
          <w:sz w:val="23"/>
        </w:rPr>
        <w:t xml:space="preserve"> </w:t>
      </w:r>
      <w:r w:rsidRPr="0032218E">
        <w:rPr>
          <w:w w:val="105"/>
          <w:sz w:val="23"/>
        </w:rPr>
        <w:t>if</w:t>
      </w:r>
      <w:r w:rsidRPr="0032218E">
        <w:rPr>
          <w:spacing w:val="-13"/>
          <w:w w:val="105"/>
          <w:sz w:val="23"/>
        </w:rPr>
        <w:t xml:space="preserve"> </w:t>
      </w:r>
      <w:r w:rsidRPr="0032218E">
        <w:rPr>
          <w:w w:val="105"/>
          <w:sz w:val="23"/>
        </w:rPr>
        <w:t>required</w:t>
      </w:r>
      <w:r w:rsidRPr="0032218E">
        <w:rPr>
          <w:spacing w:val="1"/>
          <w:w w:val="105"/>
          <w:sz w:val="23"/>
        </w:rPr>
        <w:t xml:space="preserve"> </w:t>
      </w:r>
      <w:r w:rsidRPr="0032218E">
        <w:rPr>
          <w:w w:val="105"/>
          <w:sz w:val="23"/>
        </w:rPr>
        <w:t>by</w:t>
      </w:r>
      <w:r w:rsidRPr="0032218E">
        <w:rPr>
          <w:spacing w:val="-15"/>
          <w:w w:val="105"/>
          <w:sz w:val="23"/>
        </w:rPr>
        <w:t xml:space="preserve"> </w:t>
      </w:r>
      <w:r w:rsidRPr="0032218E">
        <w:rPr>
          <w:w w:val="105"/>
          <w:sz w:val="23"/>
        </w:rPr>
        <w:t>federal</w:t>
      </w:r>
      <w:r w:rsidRPr="0032218E">
        <w:rPr>
          <w:spacing w:val="-4"/>
          <w:w w:val="105"/>
          <w:sz w:val="23"/>
        </w:rPr>
        <w:t xml:space="preserve"> </w:t>
      </w:r>
      <w:r w:rsidRPr="0032218E">
        <w:rPr>
          <w:w w:val="105"/>
          <w:sz w:val="23"/>
        </w:rPr>
        <w:t>or</w:t>
      </w:r>
      <w:r w:rsidRPr="0032218E">
        <w:rPr>
          <w:spacing w:val="-11"/>
          <w:w w:val="105"/>
          <w:sz w:val="23"/>
        </w:rPr>
        <w:t xml:space="preserve"> </w:t>
      </w:r>
      <w:r w:rsidRPr="0032218E">
        <w:rPr>
          <w:w w:val="105"/>
          <w:sz w:val="23"/>
        </w:rPr>
        <w:t>state</w:t>
      </w:r>
      <w:r w:rsidRPr="0032218E">
        <w:rPr>
          <w:spacing w:val="-17"/>
          <w:w w:val="105"/>
          <w:sz w:val="23"/>
        </w:rPr>
        <w:t xml:space="preserve"> </w:t>
      </w:r>
      <w:r w:rsidRPr="0032218E">
        <w:rPr>
          <w:w w:val="105"/>
          <w:sz w:val="23"/>
        </w:rPr>
        <w:t xml:space="preserve">law, following discharge. If records remain incomplete 30 days following discharge, the Medical Director will be </w:t>
      </w:r>
      <w:r w:rsidR="0032218E" w:rsidRPr="0032218E">
        <w:rPr>
          <w:w w:val="105"/>
          <w:sz w:val="23"/>
        </w:rPr>
        <w:t>notified,</w:t>
      </w:r>
      <w:r w:rsidRPr="0032218E">
        <w:rPr>
          <w:w w:val="105"/>
          <w:sz w:val="23"/>
        </w:rPr>
        <w:t xml:space="preserve"> and disciplinary action will be undertaken at the discretion of the Medical</w:t>
      </w:r>
      <w:r w:rsidRPr="0032218E">
        <w:rPr>
          <w:spacing w:val="7"/>
          <w:w w:val="105"/>
          <w:sz w:val="23"/>
        </w:rPr>
        <w:t xml:space="preserve"> </w:t>
      </w:r>
      <w:r w:rsidRPr="0032218E">
        <w:rPr>
          <w:w w:val="105"/>
          <w:sz w:val="23"/>
        </w:rPr>
        <w:t>Director.</w:t>
      </w:r>
    </w:p>
    <w:p w:rsidR="005812A7" w:rsidRPr="0032218E" w:rsidRDefault="005812A7">
      <w:pPr>
        <w:pStyle w:val="BodyText"/>
        <w:spacing w:before="2"/>
      </w:pPr>
    </w:p>
    <w:p w:rsidR="005812A7" w:rsidRPr="0032218E" w:rsidRDefault="002F5DCD">
      <w:pPr>
        <w:pStyle w:val="ListParagraph"/>
        <w:numPr>
          <w:ilvl w:val="2"/>
          <w:numId w:val="23"/>
        </w:numPr>
        <w:tabs>
          <w:tab w:val="left" w:pos="1608"/>
        </w:tabs>
        <w:spacing w:before="1" w:line="242" w:lineRule="auto"/>
        <w:ind w:left="1596" w:right="300" w:hanging="711"/>
        <w:jc w:val="both"/>
        <w:rPr>
          <w:sz w:val="23"/>
        </w:rPr>
      </w:pPr>
      <w:r w:rsidRPr="0032218E">
        <w:rPr>
          <w:w w:val="105"/>
          <w:sz w:val="23"/>
        </w:rPr>
        <w:t>Ensure that a surgical operation or procedure is only performed with the written informed consent of the patient or his/her legal representative, except in an emergency.</w:t>
      </w:r>
    </w:p>
    <w:p w:rsidR="005812A7" w:rsidRPr="0032218E" w:rsidRDefault="005812A7">
      <w:pPr>
        <w:pStyle w:val="BodyText"/>
        <w:spacing w:before="6"/>
        <w:rPr>
          <w:sz w:val="25"/>
        </w:rPr>
      </w:pPr>
    </w:p>
    <w:p w:rsidR="005812A7" w:rsidRPr="0032218E" w:rsidRDefault="002F5DCD">
      <w:pPr>
        <w:pStyle w:val="ListParagraph"/>
        <w:numPr>
          <w:ilvl w:val="2"/>
          <w:numId w:val="23"/>
        </w:numPr>
        <w:tabs>
          <w:tab w:val="left" w:pos="1600"/>
        </w:tabs>
        <w:spacing w:line="249" w:lineRule="auto"/>
        <w:ind w:left="1593" w:right="302" w:hanging="715"/>
        <w:jc w:val="both"/>
        <w:rPr>
          <w:sz w:val="23"/>
        </w:rPr>
      </w:pPr>
      <w:r w:rsidRPr="0032218E">
        <w:rPr>
          <w:w w:val="105"/>
          <w:sz w:val="23"/>
        </w:rPr>
        <w:t>Ensure that all surgical specimens removed during an operation or procedure are sent for pathology except those exempted by the Governing</w:t>
      </w:r>
      <w:r w:rsidRPr="0032218E">
        <w:rPr>
          <w:spacing w:val="-9"/>
          <w:w w:val="105"/>
          <w:sz w:val="23"/>
        </w:rPr>
        <w:t xml:space="preserve"> </w:t>
      </w:r>
      <w:r w:rsidRPr="0032218E">
        <w:rPr>
          <w:w w:val="105"/>
          <w:sz w:val="23"/>
        </w:rPr>
        <w:t>Board.</w:t>
      </w:r>
    </w:p>
    <w:p w:rsidR="005812A7" w:rsidRPr="0032218E" w:rsidRDefault="005812A7">
      <w:pPr>
        <w:pStyle w:val="BodyText"/>
        <w:spacing w:before="7"/>
      </w:pPr>
    </w:p>
    <w:p w:rsidR="005812A7" w:rsidRPr="0032218E" w:rsidRDefault="002F5DCD">
      <w:pPr>
        <w:pStyle w:val="ListParagraph"/>
        <w:numPr>
          <w:ilvl w:val="2"/>
          <w:numId w:val="23"/>
        </w:numPr>
        <w:tabs>
          <w:tab w:val="left" w:pos="1593"/>
        </w:tabs>
        <w:spacing w:line="235" w:lineRule="auto"/>
        <w:ind w:left="1591" w:right="324" w:hanging="721"/>
        <w:jc w:val="both"/>
        <w:rPr>
          <w:sz w:val="23"/>
        </w:rPr>
      </w:pPr>
      <w:r w:rsidRPr="0032218E">
        <w:rPr>
          <w:w w:val="105"/>
          <w:sz w:val="23"/>
        </w:rPr>
        <w:t>Ensure that patients are discharged only upon the written order of the attending physician.</w:t>
      </w:r>
    </w:p>
    <w:p w:rsidR="005812A7" w:rsidRPr="0032218E" w:rsidRDefault="005812A7">
      <w:pPr>
        <w:pStyle w:val="BodyText"/>
        <w:rPr>
          <w:sz w:val="26"/>
        </w:rPr>
      </w:pPr>
    </w:p>
    <w:p w:rsidR="005812A7" w:rsidRPr="0032218E" w:rsidRDefault="002F5DCD">
      <w:pPr>
        <w:pStyle w:val="ListParagraph"/>
        <w:numPr>
          <w:ilvl w:val="2"/>
          <w:numId w:val="23"/>
        </w:numPr>
        <w:tabs>
          <w:tab w:val="left" w:pos="1593"/>
        </w:tabs>
        <w:spacing w:line="242" w:lineRule="auto"/>
        <w:ind w:left="1589" w:right="322" w:hanging="726"/>
        <w:jc w:val="both"/>
        <w:rPr>
          <w:sz w:val="23"/>
        </w:rPr>
      </w:pPr>
      <w:r w:rsidRPr="0032218E">
        <w:rPr>
          <w:w w:val="105"/>
          <w:sz w:val="23"/>
        </w:rPr>
        <w:t xml:space="preserve">Ensure that prudence in judgment </w:t>
      </w:r>
      <w:r w:rsidR="00A24AB2">
        <w:rPr>
          <w:w w:val="105"/>
          <w:sz w:val="23"/>
        </w:rPr>
        <w:t xml:space="preserve">is exercised in the selection </w:t>
      </w:r>
      <w:r w:rsidRPr="0032218E">
        <w:rPr>
          <w:w w:val="105"/>
          <w:sz w:val="23"/>
        </w:rPr>
        <w:t>of patients appropriate for the outpatient</w:t>
      </w:r>
      <w:r w:rsidRPr="0032218E">
        <w:rPr>
          <w:spacing w:val="11"/>
          <w:w w:val="105"/>
          <w:sz w:val="23"/>
        </w:rPr>
        <w:t xml:space="preserve"> </w:t>
      </w:r>
      <w:r w:rsidRPr="0032218E">
        <w:rPr>
          <w:w w:val="105"/>
          <w:sz w:val="23"/>
        </w:rPr>
        <w:t>facility.</w:t>
      </w:r>
    </w:p>
    <w:p w:rsidR="005812A7" w:rsidRPr="0032218E" w:rsidRDefault="005812A7">
      <w:pPr>
        <w:pStyle w:val="BodyText"/>
      </w:pPr>
    </w:p>
    <w:p w:rsidR="005812A7" w:rsidRPr="0032218E" w:rsidRDefault="005812A7">
      <w:pPr>
        <w:pStyle w:val="BodyText"/>
      </w:pPr>
    </w:p>
    <w:p w:rsidR="005812A7" w:rsidRPr="0032218E" w:rsidRDefault="005812A7">
      <w:pPr>
        <w:pStyle w:val="BodyText"/>
        <w:spacing w:before="9"/>
        <w:rPr>
          <w:sz w:val="29"/>
        </w:rPr>
      </w:pPr>
    </w:p>
    <w:p w:rsidR="005812A7" w:rsidRPr="0032218E" w:rsidRDefault="002F5DCD">
      <w:pPr>
        <w:ind w:left="2674" w:right="2853"/>
        <w:jc w:val="center"/>
        <w:rPr>
          <w:sz w:val="23"/>
        </w:rPr>
      </w:pPr>
      <w:r w:rsidRPr="0032218E">
        <w:rPr>
          <w:sz w:val="23"/>
        </w:rPr>
        <w:t>10</w:t>
      </w:r>
    </w:p>
    <w:p w:rsidR="005812A7" w:rsidRPr="0032218E" w:rsidRDefault="005812A7">
      <w:pPr>
        <w:jc w:val="center"/>
        <w:rPr>
          <w:sz w:val="23"/>
        </w:rPr>
        <w:sectPr w:rsidR="005812A7" w:rsidRPr="0032218E">
          <w:footerReference w:type="default" r:id="rId10"/>
          <w:pgSz w:w="11900" w:h="16820"/>
          <w:pgMar w:top="1540" w:right="800" w:bottom="280" w:left="1260" w:header="0" w:footer="0" w:gutter="0"/>
          <w:cols w:space="720"/>
        </w:sectPr>
      </w:pPr>
    </w:p>
    <w:p w:rsidR="005812A7" w:rsidRPr="0032218E" w:rsidRDefault="002F5DCD">
      <w:pPr>
        <w:pStyle w:val="ListParagraph"/>
        <w:numPr>
          <w:ilvl w:val="2"/>
          <w:numId w:val="23"/>
        </w:numPr>
        <w:tabs>
          <w:tab w:val="left" w:pos="1645"/>
        </w:tabs>
        <w:spacing w:before="67" w:line="235" w:lineRule="auto"/>
        <w:ind w:left="1633" w:right="274" w:hanging="705"/>
        <w:jc w:val="both"/>
        <w:rPr>
          <w:sz w:val="24"/>
        </w:rPr>
      </w:pPr>
      <w:r w:rsidRPr="0032218E">
        <w:rPr>
          <w:sz w:val="24"/>
        </w:rPr>
        <w:lastRenderedPageBreak/>
        <w:t>Work with and relate to other staff members, members of other health disciplines, administration, employees and visitors in a cooperative, professional manner that is conducive to quality patient</w:t>
      </w:r>
      <w:r w:rsidRPr="0032218E">
        <w:rPr>
          <w:spacing w:val="15"/>
          <w:sz w:val="24"/>
        </w:rPr>
        <w:t xml:space="preserve"> </w:t>
      </w:r>
      <w:r w:rsidRPr="0032218E">
        <w:rPr>
          <w:sz w:val="24"/>
        </w:rPr>
        <w:t>care.</w:t>
      </w:r>
    </w:p>
    <w:p w:rsidR="005812A7" w:rsidRPr="0032218E" w:rsidRDefault="005812A7">
      <w:pPr>
        <w:pStyle w:val="BodyText"/>
        <w:spacing w:before="11"/>
      </w:pPr>
    </w:p>
    <w:p w:rsidR="005812A7" w:rsidRPr="0032218E" w:rsidRDefault="002F5DCD">
      <w:pPr>
        <w:pStyle w:val="ListParagraph"/>
        <w:numPr>
          <w:ilvl w:val="2"/>
          <w:numId w:val="23"/>
        </w:numPr>
        <w:tabs>
          <w:tab w:val="left" w:pos="1631"/>
          <w:tab w:val="left" w:pos="1632"/>
        </w:tabs>
        <w:ind w:left="1631" w:hanging="717"/>
        <w:rPr>
          <w:sz w:val="24"/>
        </w:rPr>
      </w:pPr>
      <w:r w:rsidRPr="0032218E">
        <w:rPr>
          <w:sz w:val="24"/>
        </w:rPr>
        <w:t>Adhere to generally recognized standards of professional</w:t>
      </w:r>
      <w:r w:rsidRPr="0032218E">
        <w:rPr>
          <w:spacing w:val="-29"/>
          <w:sz w:val="24"/>
        </w:rPr>
        <w:t xml:space="preserve"> </w:t>
      </w:r>
      <w:r w:rsidRPr="0032218E">
        <w:rPr>
          <w:sz w:val="24"/>
        </w:rPr>
        <w:t>ethics.</w:t>
      </w:r>
    </w:p>
    <w:p w:rsidR="005812A7" w:rsidRPr="0032218E" w:rsidRDefault="005812A7">
      <w:pPr>
        <w:pStyle w:val="BodyText"/>
        <w:spacing w:before="10"/>
      </w:pPr>
    </w:p>
    <w:p w:rsidR="005812A7" w:rsidRPr="0032218E" w:rsidRDefault="002F5DCD">
      <w:pPr>
        <w:pStyle w:val="ListParagraph"/>
        <w:numPr>
          <w:ilvl w:val="2"/>
          <w:numId w:val="23"/>
        </w:numPr>
        <w:tabs>
          <w:tab w:val="left" w:pos="1632"/>
        </w:tabs>
        <w:spacing w:line="232" w:lineRule="auto"/>
        <w:ind w:left="1624" w:right="306" w:hanging="710"/>
        <w:rPr>
          <w:sz w:val="24"/>
        </w:rPr>
      </w:pPr>
      <w:r w:rsidRPr="0032218E">
        <w:rPr>
          <w:sz w:val="24"/>
        </w:rPr>
        <w:t>Actively participate in the quality assessment and performance improvement activities of the</w:t>
      </w:r>
      <w:r w:rsidRPr="0032218E">
        <w:rPr>
          <w:spacing w:val="-4"/>
          <w:sz w:val="24"/>
        </w:rPr>
        <w:t xml:space="preserve"> </w:t>
      </w:r>
      <w:r w:rsidRPr="0032218E">
        <w:rPr>
          <w:sz w:val="24"/>
        </w:rPr>
        <w:t>Center.</w:t>
      </w:r>
    </w:p>
    <w:p w:rsidR="005812A7" w:rsidRPr="0032218E" w:rsidRDefault="005812A7">
      <w:pPr>
        <w:pStyle w:val="BodyText"/>
        <w:spacing w:before="3"/>
      </w:pPr>
    </w:p>
    <w:p w:rsidR="005812A7" w:rsidRPr="0032218E" w:rsidRDefault="002F5DCD">
      <w:pPr>
        <w:pStyle w:val="Heading1"/>
        <w:numPr>
          <w:ilvl w:val="1"/>
          <w:numId w:val="23"/>
        </w:numPr>
        <w:tabs>
          <w:tab w:val="left" w:pos="912"/>
          <w:tab w:val="left" w:pos="914"/>
        </w:tabs>
        <w:ind w:left="913" w:hanging="722"/>
        <w:jc w:val="left"/>
      </w:pPr>
      <w:bookmarkStart w:id="7" w:name="_TOC_250032"/>
      <w:r w:rsidRPr="0032218E">
        <w:t>Prerogatives of Medical Staff</w:t>
      </w:r>
      <w:r w:rsidRPr="0032218E">
        <w:rPr>
          <w:spacing w:val="26"/>
        </w:rPr>
        <w:t xml:space="preserve"> </w:t>
      </w:r>
      <w:bookmarkEnd w:id="7"/>
      <w:r w:rsidRPr="0032218E">
        <w:t>Members</w:t>
      </w:r>
    </w:p>
    <w:p w:rsidR="005812A7" w:rsidRPr="0032218E" w:rsidRDefault="005812A7">
      <w:pPr>
        <w:pStyle w:val="BodyText"/>
        <w:spacing w:before="7"/>
        <w:rPr>
          <w:b/>
          <w:sz w:val="23"/>
        </w:rPr>
      </w:pPr>
    </w:p>
    <w:p w:rsidR="005812A7" w:rsidRPr="0032218E" w:rsidRDefault="002F5DCD">
      <w:pPr>
        <w:pStyle w:val="BodyText"/>
        <w:ind w:left="183"/>
      </w:pPr>
      <w:r w:rsidRPr="0032218E">
        <w:t>The Members of the Medical Staff shall enjoy the following prerogatives:</w:t>
      </w:r>
    </w:p>
    <w:p w:rsidR="005812A7" w:rsidRPr="0032218E" w:rsidRDefault="005812A7">
      <w:pPr>
        <w:pStyle w:val="BodyText"/>
        <w:spacing w:before="1"/>
        <w:rPr>
          <w:sz w:val="26"/>
        </w:rPr>
      </w:pPr>
    </w:p>
    <w:p w:rsidR="005812A7" w:rsidRPr="0032218E" w:rsidRDefault="002F5DCD">
      <w:pPr>
        <w:pStyle w:val="ListParagraph"/>
        <w:numPr>
          <w:ilvl w:val="2"/>
          <w:numId w:val="23"/>
        </w:numPr>
        <w:tabs>
          <w:tab w:val="left" w:pos="1616"/>
          <w:tab w:val="left" w:pos="1618"/>
        </w:tabs>
        <w:spacing w:line="225" w:lineRule="auto"/>
        <w:ind w:right="304" w:firstLine="4"/>
        <w:rPr>
          <w:sz w:val="24"/>
        </w:rPr>
      </w:pPr>
      <w:r w:rsidRPr="0032218E">
        <w:rPr>
          <w:sz w:val="24"/>
        </w:rPr>
        <w:t>Admit and attend to patients in the Center as provided in the Center's policies and</w:t>
      </w:r>
      <w:r w:rsidR="00693892" w:rsidRPr="0032218E">
        <w:rPr>
          <w:sz w:val="24"/>
        </w:rPr>
        <w:t xml:space="preserve">                </w:t>
      </w:r>
      <w:r w:rsidRPr="0032218E">
        <w:rPr>
          <w:sz w:val="24"/>
        </w:rPr>
        <w:t>the Medical Staff</w:t>
      </w:r>
      <w:r w:rsidRPr="0032218E">
        <w:rPr>
          <w:spacing w:val="6"/>
          <w:sz w:val="24"/>
        </w:rPr>
        <w:t xml:space="preserve"> </w:t>
      </w:r>
      <w:r w:rsidRPr="0032218E">
        <w:rPr>
          <w:sz w:val="24"/>
        </w:rPr>
        <w:t>Bylaws.</w:t>
      </w:r>
    </w:p>
    <w:p w:rsidR="005812A7" w:rsidRPr="0032218E" w:rsidRDefault="005812A7">
      <w:pPr>
        <w:pStyle w:val="BodyText"/>
        <w:spacing w:before="2"/>
        <w:rPr>
          <w:sz w:val="25"/>
        </w:rPr>
      </w:pPr>
    </w:p>
    <w:p w:rsidR="005812A7" w:rsidRPr="0032218E" w:rsidRDefault="002F5DCD">
      <w:pPr>
        <w:pStyle w:val="ListParagraph"/>
        <w:numPr>
          <w:ilvl w:val="2"/>
          <w:numId w:val="23"/>
        </w:numPr>
        <w:tabs>
          <w:tab w:val="left" w:pos="1614"/>
          <w:tab w:val="left" w:pos="1615"/>
        </w:tabs>
        <w:ind w:left="1614" w:hanging="722"/>
        <w:rPr>
          <w:sz w:val="24"/>
        </w:rPr>
      </w:pPr>
      <w:r w:rsidRPr="0032218E">
        <w:rPr>
          <w:sz w:val="24"/>
        </w:rPr>
        <w:t xml:space="preserve">Exercise </w:t>
      </w:r>
      <w:r w:rsidRPr="0032218E">
        <w:rPr>
          <w:b/>
          <w:i/>
          <w:sz w:val="24"/>
        </w:rPr>
        <w:t xml:space="preserve">only </w:t>
      </w:r>
      <w:r w:rsidRPr="0032218E">
        <w:rPr>
          <w:sz w:val="24"/>
        </w:rPr>
        <w:t>such delineated privileges granted by the Governing</w:t>
      </w:r>
      <w:r w:rsidRPr="0032218E">
        <w:rPr>
          <w:spacing w:val="19"/>
          <w:sz w:val="24"/>
        </w:rPr>
        <w:t xml:space="preserve"> </w:t>
      </w:r>
      <w:r w:rsidRPr="0032218E">
        <w:rPr>
          <w:sz w:val="24"/>
        </w:rPr>
        <w:t>Board.</w:t>
      </w:r>
    </w:p>
    <w:p w:rsidR="005812A7" w:rsidRPr="0032218E" w:rsidRDefault="005812A7">
      <w:pPr>
        <w:pStyle w:val="BodyText"/>
        <w:spacing w:before="7"/>
        <w:rPr>
          <w:sz w:val="23"/>
        </w:rPr>
      </w:pPr>
    </w:p>
    <w:p w:rsidR="005812A7" w:rsidRPr="0032218E" w:rsidRDefault="002F5DCD">
      <w:pPr>
        <w:pStyle w:val="ListParagraph"/>
        <w:numPr>
          <w:ilvl w:val="2"/>
          <w:numId w:val="23"/>
        </w:numPr>
        <w:tabs>
          <w:tab w:val="left" w:pos="1609"/>
          <w:tab w:val="left" w:pos="1610"/>
        </w:tabs>
        <w:ind w:left="1609" w:hanging="724"/>
        <w:rPr>
          <w:sz w:val="24"/>
        </w:rPr>
      </w:pPr>
      <w:r w:rsidRPr="0032218E">
        <w:rPr>
          <w:sz w:val="24"/>
        </w:rPr>
        <w:t>Attend and vote on matters at Medical Staff</w:t>
      </w:r>
      <w:r w:rsidRPr="0032218E">
        <w:rPr>
          <w:spacing w:val="17"/>
          <w:sz w:val="24"/>
        </w:rPr>
        <w:t xml:space="preserve"> </w:t>
      </w:r>
      <w:r w:rsidRPr="0032218E">
        <w:rPr>
          <w:sz w:val="24"/>
        </w:rPr>
        <w:t>meetings.</w:t>
      </w:r>
    </w:p>
    <w:p w:rsidR="005812A7" w:rsidRPr="0032218E" w:rsidRDefault="005812A7">
      <w:pPr>
        <w:pStyle w:val="BodyText"/>
        <w:spacing w:before="7"/>
        <w:rPr>
          <w:sz w:val="23"/>
        </w:rPr>
      </w:pPr>
    </w:p>
    <w:p w:rsidR="005812A7" w:rsidRPr="0032218E" w:rsidRDefault="002F5DCD">
      <w:pPr>
        <w:pStyle w:val="ListParagraph"/>
        <w:numPr>
          <w:ilvl w:val="2"/>
          <w:numId w:val="23"/>
        </w:numPr>
        <w:tabs>
          <w:tab w:val="left" w:pos="1596"/>
          <w:tab w:val="left" w:pos="1597"/>
        </w:tabs>
        <w:ind w:left="1596" w:hanging="711"/>
        <w:rPr>
          <w:sz w:val="24"/>
        </w:rPr>
      </w:pPr>
      <w:r w:rsidRPr="0032218E">
        <w:rPr>
          <w:sz w:val="24"/>
        </w:rPr>
        <w:t>Serve as a member of a Medical Staff</w:t>
      </w:r>
      <w:r w:rsidRPr="0032218E">
        <w:rPr>
          <w:spacing w:val="4"/>
          <w:sz w:val="24"/>
        </w:rPr>
        <w:t xml:space="preserve"> </w:t>
      </w:r>
      <w:r w:rsidRPr="0032218E">
        <w:rPr>
          <w:sz w:val="24"/>
        </w:rPr>
        <w:t>committee.</w:t>
      </w:r>
    </w:p>
    <w:p w:rsidR="005812A7" w:rsidRPr="0032218E" w:rsidRDefault="005812A7">
      <w:pPr>
        <w:pStyle w:val="BodyText"/>
        <w:spacing w:before="7"/>
        <w:rPr>
          <w:sz w:val="23"/>
        </w:rPr>
      </w:pPr>
    </w:p>
    <w:p w:rsidR="005812A7" w:rsidRPr="0032218E" w:rsidRDefault="002F5DCD">
      <w:pPr>
        <w:pStyle w:val="Heading1"/>
        <w:numPr>
          <w:ilvl w:val="1"/>
          <w:numId w:val="23"/>
        </w:numPr>
        <w:tabs>
          <w:tab w:val="left" w:pos="880"/>
        </w:tabs>
        <w:spacing w:before="1"/>
        <w:ind w:left="879"/>
        <w:jc w:val="both"/>
      </w:pPr>
      <w:bookmarkStart w:id="8" w:name="_TOC_250031"/>
      <w:r w:rsidRPr="0032218E">
        <w:t>Duration of</w:t>
      </w:r>
      <w:r w:rsidRPr="0032218E">
        <w:rPr>
          <w:spacing w:val="6"/>
        </w:rPr>
        <w:t xml:space="preserve"> </w:t>
      </w:r>
      <w:bookmarkEnd w:id="8"/>
      <w:r w:rsidRPr="0032218E">
        <w:t>Appointment</w:t>
      </w:r>
    </w:p>
    <w:p w:rsidR="005812A7" w:rsidRPr="0032218E" w:rsidRDefault="005812A7">
      <w:pPr>
        <w:pStyle w:val="BodyText"/>
        <w:spacing w:before="10"/>
        <w:rPr>
          <w:b/>
        </w:rPr>
      </w:pPr>
    </w:p>
    <w:p w:rsidR="005812A7" w:rsidRPr="0032218E" w:rsidRDefault="002F5DCD">
      <w:pPr>
        <w:pStyle w:val="BodyText"/>
        <w:spacing w:line="275" w:lineRule="exact"/>
        <w:ind w:left="159"/>
        <w:jc w:val="both"/>
      </w:pPr>
      <w:r w:rsidRPr="0032218E">
        <w:t>All appointments and reappointments to the Medical Staff shall be for a period not to exceed two</w:t>
      </w:r>
    </w:p>
    <w:p w:rsidR="005812A7" w:rsidRPr="0032218E" w:rsidRDefault="002F5DCD">
      <w:pPr>
        <w:pStyle w:val="BodyText"/>
        <w:spacing w:before="1" w:line="237" w:lineRule="auto"/>
        <w:ind w:left="153" w:right="329" w:firstLine="5"/>
        <w:jc w:val="both"/>
      </w:pPr>
      <w:r w:rsidRPr="0032218E">
        <w:t>(2) years. In no case shall the Governing Board take action on an application, refuse to renew an appointment, or cancel an appointment, except as provided herein. Appointment to the Medical Staff shall confer to the appointee only such privileges as may hereinafter be provided.</w:t>
      </w:r>
    </w:p>
    <w:p w:rsidR="005812A7" w:rsidRPr="0032218E" w:rsidRDefault="005812A7">
      <w:pPr>
        <w:spacing w:line="237" w:lineRule="auto"/>
        <w:jc w:val="both"/>
        <w:sectPr w:rsidR="005812A7" w:rsidRPr="0032218E">
          <w:footerReference w:type="default" r:id="rId11"/>
          <w:pgSz w:w="11900" w:h="16820"/>
          <w:pgMar w:top="1500" w:right="800" w:bottom="2060" w:left="1260" w:header="0" w:footer="1868" w:gutter="0"/>
          <w:pgNumType w:start="11"/>
          <w:cols w:space="720"/>
        </w:sectPr>
      </w:pPr>
    </w:p>
    <w:p w:rsidR="005812A7" w:rsidRPr="0032218E" w:rsidRDefault="002F5DCD">
      <w:pPr>
        <w:spacing w:before="75"/>
        <w:ind w:left="2773" w:right="2836"/>
        <w:jc w:val="center"/>
        <w:rPr>
          <w:b/>
          <w:sz w:val="23"/>
        </w:rPr>
      </w:pPr>
      <w:r w:rsidRPr="0032218E">
        <w:rPr>
          <w:b/>
          <w:w w:val="105"/>
          <w:sz w:val="23"/>
        </w:rPr>
        <w:lastRenderedPageBreak/>
        <w:t>ARTICLE III</w:t>
      </w:r>
    </w:p>
    <w:p w:rsidR="005812A7" w:rsidRPr="0032218E" w:rsidRDefault="002F5DCD">
      <w:pPr>
        <w:spacing w:before="17"/>
        <w:ind w:left="574"/>
        <w:rPr>
          <w:b/>
          <w:sz w:val="23"/>
        </w:rPr>
      </w:pPr>
      <w:r w:rsidRPr="0032218E">
        <w:rPr>
          <w:b/>
          <w:w w:val="105"/>
          <w:sz w:val="23"/>
        </w:rPr>
        <w:t>PROCEDURE FOR PRACTITIONER APPOINTMENT AND REAPPOINTMENT</w:t>
      </w:r>
    </w:p>
    <w:p w:rsidR="005812A7" w:rsidRPr="0032218E" w:rsidRDefault="005812A7">
      <w:pPr>
        <w:pStyle w:val="BodyText"/>
        <w:spacing w:before="4"/>
        <w:rPr>
          <w:b/>
          <w:sz w:val="23"/>
        </w:rPr>
      </w:pPr>
    </w:p>
    <w:p w:rsidR="005812A7" w:rsidRPr="0032218E" w:rsidRDefault="002F5DCD">
      <w:pPr>
        <w:pStyle w:val="ListParagraph"/>
        <w:numPr>
          <w:ilvl w:val="1"/>
          <w:numId w:val="22"/>
        </w:numPr>
        <w:tabs>
          <w:tab w:val="left" w:pos="923"/>
          <w:tab w:val="left" w:pos="925"/>
        </w:tabs>
        <w:rPr>
          <w:b/>
          <w:sz w:val="23"/>
        </w:rPr>
      </w:pPr>
      <w:r w:rsidRPr="0032218E">
        <w:rPr>
          <w:b/>
          <w:w w:val="105"/>
          <w:sz w:val="23"/>
        </w:rPr>
        <w:t>General</w:t>
      </w:r>
      <w:r w:rsidRPr="0032218E">
        <w:rPr>
          <w:b/>
          <w:spacing w:val="13"/>
          <w:w w:val="105"/>
          <w:sz w:val="23"/>
        </w:rPr>
        <w:t xml:space="preserve"> </w:t>
      </w:r>
      <w:r w:rsidRPr="0032218E">
        <w:rPr>
          <w:b/>
          <w:w w:val="105"/>
          <w:sz w:val="23"/>
        </w:rPr>
        <w:t>Procedures.</w:t>
      </w:r>
    </w:p>
    <w:p w:rsidR="005812A7" w:rsidRPr="0032218E" w:rsidRDefault="005812A7">
      <w:pPr>
        <w:pStyle w:val="BodyText"/>
        <w:spacing w:before="10"/>
        <w:rPr>
          <w:b/>
          <w:sz w:val="25"/>
        </w:rPr>
      </w:pPr>
    </w:p>
    <w:p w:rsidR="005812A7" w:rsidRPr="0032218E" w:rsidRDefault="002F5DCD">
      <w:pPr>
        <w:spacing w:line="249" w:lineRule="auto"/>
        <w:ind w:left="211" w:right="253" w:firstLine="13"/>
        <w:jc w:val="both"/>
        <w:rPr>
          <w:sz w:val="23"/>
        </w:rPr>
      </w:pPr>
      <w:r w:rsidRPr="0032218E">
        <w:rPr>
          <w:w w:val="105"/>
          <w:sz w:val="23"/>
        </w:rPr>
        <w:t>All applications for appointment and reappointment to the Medical Staff shall be in writing on a form</w:t>
      </w:r>
      <w:r w:rsidRPr="0032218E">
        <w:rPr>
          <w:spacing w:val="-10"/>
          <w:w w:val="105"/>
          <w:sz w:val="23"/>
        </w:rPr>
        <w:t xml:space="preserve"> </w:t>
      </w:r>
      <w:r w:rsidRPr="0032218E">
        <w:rPr>
          <w:w w:val="105"/>
          <w:sz w:val="23"/>
        </w:rPr>
        <w:t>endorsed</w:t>
      </w:r>
      <w:r w:rsidRPr="0032218E">
        <w:rPr>
          <w:spacing w:val="3"/>
          <w:w w:val="105"/>
          <w:sz w:val="23"/>
        </w:rPr>
        <w:t xml:space="preserve"> </w:t>
      </w:r>
      <w:r w:rsidRPr="0032218E">
        <w:rPr>
          <w:w w:val="105"/>
          <w:sz w:val="23"/>
        </w:rPr>
        <w:t>by</w:t>
      </w:r>
      <w:r w:rsidRPr="0032218E">
        <w:rPr>
          <w:spacing w:val="-19"/>
          <w:w w:val="105"/>
          <w:sz w:val="23"/>
        </w:rPr>
        <w:t xml:space="preserve"> </w:t>
      </w:r>
      <w:r w:rsidRPr="0032218E">
        <w:rPr>
          <w:w w:val="105"/>
          <w:sz w:val="23"/>
        </w:rPr>
        <w:t>the</w:t>
      </w:r>
      <w:r w:rsidRPr="0032218E">
        <w:rPr>
          <w:spacing w:val="-20"/>
          <w:w w:val="105"/>
          <w:sz w:val="23"/>
        </w:rPr>
        <w:t xml:space="preserve"> </w:t>
      </w:r>
      <w:r w:rsidRPr="0032218E">
        <w:rPr>
          <w:w w:val="105"/>
          <w:sz w:val="23"/>
        </w:rPr>
        <w:t>Governing</w:t>
      </w:r>
      <w:r w:rsidRPr="0032218E">
        <w:rPr>
          <w:spacing w:val="-2"/>
          <w:w w:val="105"/>
          <w:sz w:val="23"/>
        </w:rPr>
        <w:t xml:space="preserve"> </w:t>
      </w:r>
      <w:r w:rsidRPr="0032218E">
        <w:rPr>
          <w:w w:val="105"/>
          <w:sz w:val="23"/>
        </w:rPr>
        <w:t>Board</w:t>
      </w:r>
      <w:r w:rsidRPr="0032218E">
        <w:rPr>
          <w:spacing w:val="-3"/>
          <w:w w:val="105"/>
          <w:sz w:val="23"/>
        </w:rPr>
        <w:t xml:space="preserve"> </w:t>
      </w:r>
      <w:r w:rsidRPr="0032218E">
        <w:rPr>
          <w:w w:val="105"/>
          <w:sz w:val="23"/>
        </w:rPr>
        <w:t>and</w:t>
      </w:r>
      <w:r w:rsidRPr="0032218E">
        <w:rPr>
          <w:spacing w:val="-10"/>
          <w:w w:val="105"/>
          <w:sz w:val="23"/>
        </w:rPr>
        <w:t xml:space="preserve"> </w:t>
      </w:r>
      <w:r w:rsidRPr="0032218E">
        <w:rPr>
          <w:w w:val="105"/>
          <w:sz w:val="23"/>
        </w:rPr>
        <w:t>shall</w:t>
      </w:r>
      <w:r w:rsidRPr="0032218E">
        <w:rPr>
          <w:spacing w:val="-3"/>
          <w:w w:val="105"/>
          <w:sz w:val="23"/>
        </w:rPr>
        <w:t xml:space="preserve"> </w:t>
      </w:r>
      <w:r w:rsidRPr="0032218E">
        <w:rPr>
          <w:w w:val="105"/>
          <w:sz w:val="23"/>
        </w:rPr>
        <w:t>be</w:t>
      </w:r>
      <w:r w:rsidRPr="0032218E">
        <w:rPr>
          <w:spacing w:val="-25"/>
          <w:w w:val="105"/>
          <w:sz w:val="23"/>
        </w:rPr>
        <w:t xml:space="preserve"> </w:t>
      </w:r>
      <w:r w:rsidRPr="0032218E">
        <w:rPr>
          <w:w w:val="105"/>
          <w:sz w:val="23"/>
        </w:rPr>
        <w:t>signed</w:t>
      </w:r>
      <w:r w:rsidRPr="0032218E">
        <w:rPr>
          <w:spacing w:val="-2"/>
          <w:w w:val="105"/>
          <w:sz w:val="23"/>
        </w:rPr>
        <w:t xml:space="preserve"> </w:t>
      </w:r>
      <w:r w:rsidRPr="0032218E">
        <w:rPr>
          <w:w w:val="105"/>
          <w:sz w:val="23"/>
        </w:rPr>
        <w:t>by</w:t>
      </w:r>
      <w:r w:rsidRPr="0032218E">
        <w:rPr>
          <w:spacing w:val="-19"/>
          <w:w w:val="105"/>
          <w:sz w:val="23"/>
        </w:rPr>
        <w:t xml:space="preserve"> </w:t>
      </w:r>
      <w:r w:rsidRPr="0032218E">
        <w:rPr>
          <w:w w:val="105"/>
          <w:sz w:val="23"/>
        </w:rPr>
        <w:t>the</w:t>
      </w:r>
      <w:r w:rsidRPr="0032218E">
        <w:rPr>
          <w:spacing w:val="-20"/>
          <w:w w:val="105"/>
          <w:sz w:val="23"/>
        </w:rPr>
        <w:t xml:space="preserve"> </w:t>
      </w:r>
      <w:r w:rsidRPr="0032218E">
        <w:rPr>
          <w:w w:val="105"/>
          <w:sz w:val="23"/>
        </w:rPr>
        <w:t>applicant.</w:t>
      </w:r>
      <w:r w:rsidRPr="0032218E">
        <w:rPr>
          <w:spacing w:val="-4"/>
          <w:w w:val="105"/>
          <w:sz w:val="23"/>
        </w:rPr>
        <w:t xml:space="preserve"> </w:t>
      </w:r>
      <w:r w:rsidRPr="0032218E">
        <w:rPr>
          <w:w w:val="105"/>
          <w:sz w:val="23"/>
        </w:rPr>
        <w:t>The</w:t>
      </w:r>
      <w:r w:rsidRPr="0032218E">
        <w:rPr>
          <w:spacing w:val="-15"/>
          <w:w w:val="105"/>
          <w:sz w:val="23"/>
        </w:rPr>
        <w:t xml:space="preserve"> </w:t>
      </w:r>
      <w:r w:rsidRPr="0032218E">
        <w:rPr>
          <w:w w:val="105"/>
          <w:sz w:val="23"/>
        </w:rPr>
        <w:t>application</w:t>
      </w:r>
      <w:r w:rsidRPr="0032218E">
        <w:rPr>
          <w:spacing w:val="-2"/>
          <w:w w:val="105"/>
          <w:sz w:val="23"/>
        </w:rPr>
        <w:t xml:space="preserve"> </w:t>
      </w:r>
      <w:r w:rsidRPr="0032218E">
        <w:rPr>
          <w:w w:val="105"/>
          <w:sz w:val="23"/>
        </w:rPr>
        <w:t>shall contain</w:t>
      </w:r>
      <w:r w:rsidRPr="0032218E">
        <w:rPr>
          <w:spacing w:val="-10"/>
          <w:w w:val="105"/>
          <w:sz w:val="23"/>
        </w:rPr>
        <w:t xml:space="preserve"> </w:t>
      </w:r>
      <w:r w:rsidRPr="0032218E">
        <w:rPr>
          <w:w w:val="105"/>
          <w:sz w:val="23"/>
        </w:rPr>
        <w:t>detailed</w:t>
      </w:r>
      <w:r w:rsidRPr="0032218E">
        <w:rPr>
          <w:spacing w:val="-10"/>
          <w:w w:val="105"/>
          <w:sz w:val="23"/>
        </w:rPr>
        <w:t xml:space="preserve"> </w:t>
      </w:r>
      <w:r w:rsidRPr="0032218E">
        <w:rPr>
          <w:w w:val="105"/>
          <w:sz w:val="23"/>
        </w:rPr>
        <w:t>information</w:t>
      </w:r>
      <w:r w:rsidRPr="0032218E">
        <w:rPr>
          <w:spacing w:val="-6"/>
          <w:w w:val="105"/>
          <w:sz w:val="23"/>
        </w:rPr>
        <w:t xml:space="preserve"> </w:t>
      </w:r>
      <w:r w:rsidRPr="0032218E">
        <w:rPr>
          <w:w w:val="105"/>
          <w:sz w:val="23"/>
        </w:rPr>
        <w:t>concerning</w:t>
      </w:r>
      <w:r w:rsidRPr="0032218E">
        <w:rPr>
          <w:spacing w:val="-11"/>
          <w:w w:val="105"/>
          <w:sz w:val="23"/>
        </w:rPr>
        <w:t xml:space="preserve"> </w:t>
      </w:r>
      <w:r w:rsidRPr="0032218E">
        <w:rPr>
          <w:w w:val="105"/>
          <w:sz w:val="23"/>
        </w:rPr>
        <w:t>the</w:t>
      </w:r>
      <w:r w:rsidRPr="0032218E">
        <w:rPr>
          <w:spacing w:val="-23"/>
          <w:w w:val="105"/>
          <w:sz w:val="23"/>
        </w:rPr>
        <w:t xml:space="preserve"> </w:t>
      </w:r>
      <w:r w:rsidRPr="0032218E">
        <w:rPr>
          <w:w w:val="105"/>
          <w:sz w:val="23"/>
        </w:rPr>
        <w:t>applicant's</w:t>
      </w:r>
      <w:r w:rsidRPr="0032218E">
        <w:rPr>
          <w:spacing w:val="-12"/>
          <w:w w:val="105"/>
          <w:sz w:val="23"/>
        </w:rPr>
        <w:t xml:space="preserve"> </w:t>
      </w:r>
      <w:r w:rsidRPr="0032218E">
        <w:rPr>
          <w:w w:val="105"/>
          <w:sz w:val="23"/>
        </w:rPr>
        <w:t>professional</w:t>
      </w:r>
      <w:r w:rsidRPr="0032218E">
        <w:rPr>
          <w:spacing w:val="-2"/>
          <w:w w:val="105"/>
          <w:sz w:val="23"/>
        </w:rPr>
        <w:t xml:space="preserve"> </w:t>
      </w:r>
      <w:r w:rsidRPr="0032218E">
        <w:rPr>
          <w:w w:val="105"/>
          <w:sz w:val="23"/>
        </w:rPr>
        <w:t>experience</w:t>
      </w:r>
      <w:r w:rsidRPr="0032218E">
        <w:rPr>
          <w:spacing w:val="-13"/>
          <w:w w:val="105"/>
          <w:sz w:val="23"/>
        </w:rPr>
        <w:t xml:space="preserve"> </w:t>
      </w:r>
      <w:r w:rsidRPr="0032218E">
        <w:rPr>
          <w:w w:val="105"/>
          <w:sz w:val="23"/>
        </w:rPr>
        <w:t>and</w:t>
      </w:r>
      <w:r w:rsidRPr="0032218E">
        <w:rPr>
          <w:spacing w:val="-16"/>
          <w:w w:val="105"/>
          <w:sz w:val="23"/>
        </w:rPr>
        <w:t xml:space="preserve"> </w:t>
      </w:r>
      <w:r w:rsidRPr="0032218E">
        <w:rPr>
          <w:w w:val="105"/>
          <w:sz w:val="23"/>
        </w:rPr>
        <w:t>qualifications as</w:t>
      </w:r>
      <w:r w:rsidRPr="0032218E">
        <w:rPr>
          <w:spacing w:val="-27"/>
          <w:w w:val="105"/>
          <w:sz w:val="23"/>
        </w:rPr>
        <w:t xml:space="preserve"> </w:t>
      </w:r>
      <w:r w:rsidRPr="0032218E">
        <w:rPr>
          <w:w w:val="105"/>
          <w:sz w:val="23"/>
        </w:rPr>
        <w:t>required</w:t>
      </w:r>
      <w:r w:rsidRPr="0032218E">
        <w:rPr>
          <w:spacing w:val="-17"/>
          <w:w w:val="105"/>
          <w:sz w:val="23"/>
        </w:rPr>
        <w:t xml:space="preserve"> </w:t>
      </w:r>
      <w:r w:rsidRPr="0032218E">
        <w:rPr>
          <w:w w:val="105"/>
          <w:sz w:val="23"/>
        </w:rPr>
        <w:t>by</w:t>
      </w:r>
      <w:r w:rsidRPr="0032218E">
        <w:rPr>
          <w:spacing w:val="-9"/>
          <w:w w:val="105"/>
          <w:sz w:val="23"/>
        </w:rPr>
        <w:t xml:space="preserve"> </w:t>
      </w:r>
      <w:r w:rsidRPr="0032218E">
        <w:rPr>
          <w:w w:val="105"/>
          <w:sz w:val="23"/>
        </w:rPr>
        <w:t>the</w:t>
      </w:r>
      <w:r w:rsidRPr="0032218E">
        <w:rPr>
          <w:spacing w:val="-29"/>
          <w:w w:val="105"/>
          <w:sz w:val="23"/>
        </w:rPr>
        <w:t xml:space="preserve"> </w:t>
      </w:r>
      <w:r w:rsidRPr="0032218E">
        <w:rPr>
          <w:w w:val="105"/>
          <w:sz w:val="23"/>
        </w:rPr>
        <w:t>Governing</w:t>
      </w:r>
      <w:r w:rsidRPr="0032218E">
        <w:rPr>
          <w:spacing w:val="-12"/>
          <w:w w:val="105"/>
          <w:sz w:val="23"/>
        </w:rPr>
        <w:t xml:space="preserve"> </w:t>
      </w:r>
      <w:r w:rsidR="0032218E" w:rsidRPr="0032218E">
        <w:rPr>
          <w:w w:val="105"/>
          <w:sz w:val="23"/>
        </w:rPr>
        <w:t>Board and</w:t>
      </w:r>
      <w:r w:rsidRPr="0032218E">
        <w:rPr>
          <w:spacing w:val="-18"/>
          <w:w w:val="105"/>
          <w:sz w:val="23"/>
        </w:rPr>
        <w:t xml:space="preserve"> </w:t>
      </w:r>
      <w:r w:rsidRPr="0032218E">
        <w:rPr>
          <w:w w:val="105"/>
          <w:sz w:val="23"/>
        </w:rPr>
        <w:t>shall</w:t>
      </w:r>
      <w:r w:rsidRPr="0032218E">
        <w:rPr>
          <w:spacing w:val="-11"/>
          <w:w w:val="105"/>
          <w:sz w:val="23"/>
        </w:rPr>
        <w:t xml:space="preserve"> </w:t>
      </w:r>
      <w:r w:rsidRPr="0032218E">
        <w:rPr>
          <w:w w:val="105"/>
          <w:sz w:val="23"/>
        </w:rPr>
        <w:t>include</w:t>
      </w:r>
      <w:r w:rsidRPr="0032218E">
        <w:rPr>
          <w:spacing w:val="-20"/>
          <w:w w:val="105"/>
          <w:sz w:val="23"/>
        </w:rPr>
        <w:t xml:space="preserve"> </w:t>
      </w:r>
      <w:r w:rsidRPr="0032218E">
        <w:rPr>
          <w:w w:val="105"/>
          <w:sz w:val="23"/>
        </w:rPr>
        <w:t>a</w:t>
      </w:r>
      <w:r w:rsidRPr="0032218E">
        <w:rPr>
          <w:spacing w:val="-16"/>
          <w:w w:val="105"/>
          <w:sz w:val="23"/>
        </w:rPr>
        <w:t xml:space="preserve"> </w:t>
      </w:r>
      <w:r w:rsidRPr="0032218E">
        <w:rPr>
          <w:w w:val="105"/>
          <w:sz w:val="23"/>
        </w:rPr>
        <w:t>statement</w:t>
      </w:r>
      <w:r w:rsidRPr="0032218E">
        <w:rPr>
          <w:spacing w:val="-12"/>
          <w:w w:val="105"/>
          <w:sz w:val="23"/>
        </w:rPr>
        <w:t xml:space="preserve"> </w:t>
      </w:r>
      <w:r w:rsidRPr="0032218E">
        <w:rPr>
          <w:w w:val="105"/>
          <w:sz w:val="23"/>
        </w:rPr>
        <w:t>indicating</w:t>
      </w:r>
      <w:r w:rsidRPr="0032218E">
        <w:rPr>
          <w:spacing w:val="-10"/>
          <w:w w:val="105"/>
          <w:sz w:val="23"/>
        </w:rPr>
        <w:t xml:space="preserve"> </w:t>
      </w:r>
      <w:r w:rsidRPr="0032218E">
        <w:rPr>
          <w:w w:val="105"/>
          <w:sz w:val="23"/>
        </w:rPr>
        <w:t>the</w:t>
      </w:r>
      <w:r w:rsidRPr="0032218E">
        <w:rPr>
          <w:spacing w:val="-29"/>
          <w:w w:val="105"/>
          <w:sz w:val="23"/>
        </w:rPr>
        <w:t xml:space="preserve"> </w:t>
      </w:r>
      <w:r w:rsidRPr="0032218E">
        <w:rPr>
          <w:w w:val="105"/>
          <w:sz w:val="23"/>
        </w:rPr>
        <w:t>applicant</w:t>
      </w:r>
      <w:r w:rsidRPr="0032218E">
        <w:rPr>
          <w:spacing w:val="-9"/>
          <w:w w:val="105"/>
          <w:sz w:val="23"/>
        </w:rPr>
        <w:t xml:space="preserve"> </w:t>
      </w:r>
      <w:r w:rsidRPr="0032218E">
        <w:rPr>
          <w:w w:val="105"/>
          <w:sz w:val="23"/>
        </w:rPr>
        <w:t>has</w:t>
      </w:r>
      <w:r w:rsidRPr="0032218E">
        <w:rPr>
          <w:spacing w:val="-25"/>
          <w:w w:val="105"/>
          <w:sz w:val="23"/>
        </w:rPr>
        <w:t xml:space="preserve"> </w:t>
      </w:r>
      <w:r w:rsidRPr="0032218E">
        <w:rPr>
          <w:w w:val="105"/>
          <w:sz w:val="23"/>
        </w:rPr>
        <w:t>read the Medical Staff Bylaws and agrees to abide by the terms thereof for as long as his membership continues.</w:t>
      </w:r>
    </w:p>
    <w:p w:rsidR="005812A7" w:rsidRPr="0032218E" w:rsidRDefault="005812A7">
      <w:pPr>
        <w:pStyle w:val="BodyText"/>
        <w:spacing w:before="10"/>
        <w:rPr>
          <w:sz w:val="23"/>
        </w:rPr>
      </w:pPr>
    </w:p>
    <w:p w:rsidR="005812A7" w:rsidRPr="0032218E" w:rsidRDefault="002F5DCD">
      <w:pPr>
        <w:pStyle w:val="ListParagraph"/>
        <w:numPr>
          <w:ilvl w:val="1"/>
          <w:numId w:val="22"/>
        </w:numPr>
        <w:tabs>
          <w:tab w:val="left" w:pos="914"/>
          <w:tab w:val="left" w:pos="915"/>
        </w:tabs>
        <w:ind w:left="914" w:hanging="706"/>
        <w:rPr>
          <w:b/>
          <w:sz w:val="23"/>
        </w:rPr>
      </w:pPr>
      <w:r w:rsidRPr="0032218E">
        <w:rPr>
          <w:b/>
          <w:w w:val="105"/>
          <w:sz w:val="23"/>
        </w:rPr>
        <w:t>Effect of</w:t>
      </w:r>
      <w:r w:rsidRPr="0032218E">
        <w:rPr>
          <w:b/>
          <w:spacing w:val="-4"/>
          <w:w w:val="105"/>
          <w:sz w:val="23"/>
        </w:rPr>
        <w:t xml:space="preserve"> </w:t>
      </w:r>
      <w:r w:rsidRPr="0032218E">
        <w:rPr>
          <w:b/>
          <w:w w:val="105"/>
          <w:sz w:val="23"/>
        </w:rPr>
        <w:t>Application.</w:t>
      </w:r>
    </w:p>
    <w:p w:rsidR="005812A7" w:rsidRPr="0032218E" w:rsidRDefault="005812A7">
      <w:pPr>
        <w:pStyle w:val="BodyText"/>
        <w:spacing w:before="10"/>
        <w:rPr>
          <w:b/>
          <w:sz w:val="25"/>
        </w:rPr>
      </w:pPr>
    </w:p>
    <w:p w:rsidR="005812A7" w:rsidRPr="0032218E" w:rsidRDefault="002F5DCD">
      <w:pPr>
        <w:spacing w:line="242" w:lineRule="auto"/>
        <w:ind w:left="203" w:right="242" w:firstLine="4"/>
        <w:rPr>
          <w:sz w:val="23"/>
        </w:rPr>
      </w:pPr>
      <w:r w:rsidRPr="0032218E">
        <w:rPr>
          <w:w w:val="105"/>
          <w:sz w:val="23"/>
        </w:rPr>
        <w:t>By</w:t>
      </w:r>
      <w:r w:rsidRPr="0032218E">
        <w:rPr>
          <w:spacing w:val="-22"/>
          <w:w w:val="105"/>
          <w:sz w:val="23"/>
        </w:rPr>
        <w:t xml:space="preserve"> </w:t>
      </w:r>
      <w:r w:rsidRPr="0032218E">
        <w:rPr>
          <w:w w:val="105"/>
          <w:sz w:val="23"/>
        </w:rPr>
        <w:t>filing</w:t>
      </w:r>
      <w:r w:rsidRPr="0032218E">
        <w:rPr>
          <w:spacing w:val="-21"/>
          <w:w w:val="105"/>
          <w:sz w:val="23"/>
        </w:rPr>
        <w:t xml:space="preserve"> </w:t>
      </w:r>
      <w:r w:rsidRPr="0032218E">
        <w:rPr>
          <w:w w:val="105"/>
          <w:sz w:val="23"/>
        </w:rPr>
        <w:t>an</w:t>
      </w:r>
      <w:r w:rsidRPr="0032218E">
        <w:rPr>
          <w:spacing w:val="-9"/>
          <w:w w:val="105"/>
          <w:sz w:val="23"/>
        </w:rPr>
        <w:t xml:space="preserve"> </w:t>
      </w:r>
      <w:r w:rsidRPr="0032218E">
        <w:rPr>
          <w:w w:val="105"/>
          <w:sz w:val="23"/>
        </w:rPr>
        <w:t>application</w:t>
      </w:r>
      <w:r w:rsidRPr="0032218E">
        <w:rPr>
          <w:spacing w:val="1"/>
          <w:w w:val="105"/>
          <w:sz w:val="23"/>
        </w:rPr>
        <w:t xml:space="preserve"> </w:t>
      </w:r>
      <w:r w:rsidRPr="0032218E">
        <w:rPr>
          <w:w w:val="105"/>
          <w:sz w:val="23"/>
        </w:rPr>
        <w:t>for</w:t>
      </w:r>
      <w:r w:rsidRPr="0032218E">
        <w:rPr>
          <w:spacing w:val="-19"/>
          <w:w w:val="105"/>
          <w:sz w:val="23"/>
        </w:rPr>
        <w:t xml:space="preserve"> </w:t>
      </w:r>
      <w:r w:rsidRPr="0032218E">
        <w:rPr>
          <w:w w:val="105"/>
          <w:sz w:val="23"/>
        </w:rPr>
        <w:t>initial appointment</w:t>
      </w:r>
      <w:r w:rsidRPr="0032218E">
        <w:rPr>
          <w:spacing w:val="3"/>
          <w:w w:val="105"/>
          <w:sz w:val="23"/>
        </w:rPr>
        <w:t xml:space="preserve"> </w:t>
      </w:r>
      <w:r w:rsidRPr="0032218E">
        <w:rPr>
          <w:w w:val="105"/>
          <w:sz w:val="23"/>
        </w:rPr>
        <w:t>or</w:t>
      </w:r>
      <w:r w:rsidRPr="0032218E">
        <w:rPr>
          <w:spacing w:val="-14"/>
          <w:w w:val="105"/>
          <w:sz w:val="23"/>
        </w:rPr>
        <w:t xml:space="preserve"> </w:t>
      </w:r>
      <w:r w:rsidRPr="0032218E">
        <w:rPr>
          <w:w w:val="105"/>
          <w:sz w:val="23"/>
        </w:rPr>
        <w:t>reappointment,</w:t>
      </w:r>
      <w:r w:rsidRPr="0032218E">
        <w:rPr>
          <w:spacing w:val="-24"/>
          <w:w w:val="105"/>
          <w:sz w:val="23"/>
        </w:rPr>
        <w:t xml:space="preserve"> </w:t>
      </w:r>
      <w:r w:rsidRPr="0032218E">
        <w:rPr>
          <w:w w:val="105"/>
          <w:sz w:val="23"/>
        </w:rPr>
        <w:t>and</w:t>
      </w:r>
      <w:r w:rsidRPr="0032218E">
        <w:rPr>
          <w:spacing w:val="1"/>
          <w:w w:val="105"/>
          <w:sz w:val="23"/>
        </w:rPr>
        <w:t xml:space="preserve"> </w:t>
      </w:r>
      <w:r w:rsidRPr="0032218E">
        <w:rPr>
          <w:w w:val="105"/>
          <w:sz w:val="23"/>
        </w:rPr>
        <w:t>as</w:t>
      </w:r>
      <w:r w:rsidRPr="0032218E">
        <w:rPr>
          <w:spacing w:val="-16"/>
          <w:w w:val="105"/>
          <w:sz w:val="23"/>
        </w:rPr>
        <w:t xml:space="preserve"> </w:t>
      </w:r>
      <w:r w:rsidRPr="0032218E">
        <w:rPr>
          <w:w w:val="105"/>
          <w:sz w:val="23"/>
        </w:rPr>
        <w:t>long</w:t>
      </w:r>
      <w:r w:rsidRPr="0032218E">
        <w:rPr>
          <w:spacing w:val="-15"/>
          <w:w w:val="105"/>
          <w:sz w:val="23"/>
        </w:rPr>
        <w:t xml:space="preserve"> </w:t>
      </w:r>
      <w:r w:rsidRPr="0032218E">
        <w:rPr>
          <w:w w:val="105"/>
          <w:sz w:val="23"/>
        </w:rPr>
        <w:t>as</w:t>
      </w:r>
      <w:r w:rsidRPr="0032218E">
        <w:rPr>
          <w:spacing w:val="-19"/>
          <w:w w:val="105"/>
          <w:sz w:val="23"/>
        </w:rPr>
        <w:t xml:space="preserve"> </w:t>
      </w:r>
      <w:r w:rsidRPr="0032218E">
        <w:rPr>
          <w:w w:val="105"/>
          <w:sz w:val="23"/>
        </w:rPr>
        <w:t>the</w:t>
      </w:r>
      <w:r w:rsidRPr="0032218E">
        <w:rPr>
          <w:spacing w:val="-17"/>
          <w:w w:val="105"/>
          <w:sz w:val="23"/>
        </w:rPr>
        <w:t xml:space="preserve"> </w:t>
      </w:r>
      <w:r w:rsidRPr="0032218E">
        <w:rPr>
          <w:w w:val="105"/>
          <w:sz w:val="23"/>
        </w:rPr>
        <w:t>Practitioner</w:t>
      </w:r>
      <w:r w:rsidRPr="0032218E">
        <w:rPr>
          <w:spacing w:val="-1"/>
          <w:w w:val="105"/>
          <w:sz w:val="23"/>
        </w:rPr>
        <w:t xml:space="preserve"> </w:t>
      </w:r>
      <w:r w:rsidRPr="0032218E">
        <w:rPr>
          <w:w w:val="105"/>
          <w:sz w:val="23"/>
        </w:rPr>
        <w:t>is a member of the Medical Staff or has clinical privileges, the</w:t>
      </w:r>
      <w:r w:rsidRPr="0032218E">
        <w:rPr>
          <w:spacing w:val="-39"/>
          <w:w w:val="105"/>
          <w:sz w:val="23"/>
        </w:rPr>
        <w:t xml:space="preserve"> </w:t>
      </w:r>
      <w:r w:rsidRPr="0032218E">
        <w:rPr>
          <w:w w:val="105"/>
          <w:sz w:val="23"/>
        </w:rPr>
        <w:t>applicant automatically:</w:t>
      </w:r>
    </w:p>
    <w:p w:rsidR="005812A7" w:rsidRPr="0032218E" w:rsidRDefault="005812A7">
      <w:pPr>
        <w:pStyle w:val="BodyText"/>
        <w:spacing w:before="8"/>
        <w:rPr>
          <w:sz w:val="28"/>
        </w:rPr>
      </w:pPr>
    </w:p>
    <w:p w:rsidR="005812A7" w:rsidRPr="0032218E" w:rsidRDefault="002F5DCD">
      <w:pPr>
        <w:pStyle w:val="ListParagraph"/>
        <w:numPr>
          <w:ilvl w:val="2"/>
          <w:numId w:val="22"/>
        </w:numPr>
        <w:tabs>
          <w:tab w:val="left" w:pos="1624"/>
          <w:tab w:val="left" w:pos="1625"/>
        </w:tabs>
        <w:spacing w:before="1"/>
        <w:ind w:left="1624" w:hanging="722"/>
        <w:jc w:val="left"/>
        <w:rPr>
          <w:sz w:val="23"/>
        </w:rPr>
      </w:pPr>
      <w:r w:rsidRPr="0032218E">
        <w:rPr>
          <w:w w:val="105"/>
          <w:sz w:val="23"/>
        </w:rPr>
        <w:t>Attests to the correctness and completeness of all information contained</w:t>
      </w:r>
      <w:r w:rsidRPr="0032218E">
        <w:rPr>
          <w:spacing w:val="-27"/>
          <w:w w:val="105"/>
          <w:sz w:val="23"/>
        </w:rPr>
        <w:t xml:space="preserve"> </w:t>
      </w:r>
      <w:r w:rsidRPr="0032218E">
        <w:rPr>
          <w:w w:val="105"/>
          <w:sz w:val="23"/>
        </w:rPr>
        <w:t>therein.</w:t>
      </w:r>
    </w:p>
    <w:p w:rsidR="005812A7" w:rsidRPr="0032218E" w:rsidRDefault="005812A7">
      <w:pPr>
        <w:pStyle w:val="BodyText"/>
        <w:spacing w:before="5"/>
        <w:rPr>
          <w:sz w:val="21"/>
        </w:rPr>
      </w:pPr>
    </w:p>
    <w:p w:rsidR="005812A7" w:rsidRPr="0032218E" w:rsidRDefault="002F5DCD">
      <w:pPr>
        <w:pStyle w:val="ListParagraph"/>
        <w:numPr>
          <w:ilvl w:val="2"/>
          <w:numId w:val="22"/>
        </w:numPr>
        <w:tabs>
          <w:tab w:val="left" w:pos="1618"/>
        </w:tabs>
        <w:spacing w:line="244" w:lineRule="auto"/>
        <w:ind w:left="1616" w:right="293" w:hanging="721"/>
        <w:jc w:val="both"/>
        <w:rPr>
          <w:sz w:val="23"/>
        </w:rPr>
      </w:pPr>
      <w:r w:rsidRPr="0032218E">
        <w:rPr>
          <w:w w:val="105"/>
          <w:sz w:val="23"/>
        </w:rPr>
        <w:t>Agrees to update and keep current all information contained in said application packet during the course of the application process and as long as membership on the Medical Staff is</w:t>
      </w:r>
      <w:r w:rsidRPr="0032218E">
        <w:rPr>
          <w:spacing w:val="-1"/>
          <w:w w:val="105"/>
          <w:sz w:val="23"/>
        </w:rPr>
        <w:t xml:space="preserve"> </w:t>
      </w:r>
      <w:r w:rsidRPr="0032218E">
        <w:rPr>
          <w:w w:val="105"/>
          <w:sz w:val="23"/>
        </w:rPr>
        <w:t>maintained.</w:t>
      </w:r>
    </w:p>
    <w:p w:rsidR="005812A7" w:rsidRPr="0032218E" w:rsidRDefault="005812A7">
      <w:pPr>
        <w:pStyle w:val="BodyText"/>
        <w:spacing w:before="4"/>
        <w:rPr>
          <w:sz w:val="22"/>
        </w:rPr>
      </w:pPr>
    </w:p>
    <w:p w:rsidR="005812A7" w:rsidRPr="0032218E" w:rsidRDefault="002F5DCD">
      <w:pPr>
        <w:pStyle w:val="ListParagraph"/>
        <w:numPr>
          <w:ilvl w:val="2"/>
          <w:numId w:val="22"/>
        </w:numPr>
        <w:tabs>
          <w:tab w:val="left" w:pos="1610"/>
        </w:tabs>
        <w:spacing w:line="249" w:lineRule="auto"/>
        <w:ind w:left="1610" w:right="300" w:hanging="722"/>
        <w:jc w:val="both"/>
        <w:rPr>
          <w:sz w:val="23"/>
        </w:rPr>
      </w:pPr>
      <w:r w:rsidRPr="0032218E">
        <w:rPr>
          <w:w w:val="105"/>
          <w:sz w:val="23"/>
        </w:rPr>
        <w:t>Agrees</w:t>
      </w:r>
      <w:r w:rsidRPr="0032218E">
        <w:rPr>
          <w:spacing w:val="-3"/>
          <w:w w:val="105"/>
          <w:sz w:val="23"/>
        </w:rPr>
        <w:t xml:space="preserve"> </w:t>
      </w:r>
      <w:r w:rsidRPr="0032218E">
        <w:rPr>
          <w:w w:val="105"/>
          <w:sz w:val="23"/>
        </w:rPr>
        <w:t>to</w:t>
      </w:r>
      <w:r w:rsidRPr="0032218E">
        <w:rPr>
          <w:spacing w:val="-8"/>
          <w:w w:val="105"/>
          <w:sz w:val="23"/>
        </w:rPr>
        <w:t xml:space="preserve"> </w:t>
      </w:r>
      <w:r w:rsidRPr="0032218E">
        <w:rPr>
          <w:w w:val="105"/>
          <w:sz w:val="23"/>
        </w:rPr>
        <w:t>abide</w:t>
      </w:r>
      <w:r w:rsidRPr="0032218E">
        <w:rPr>
          <w:spacing w:val="-12"/>
          <w:w w:val="105"/>
          <w:sz w:val="23"/>
        </w:rPr>
        <w:t xml:space="preserve"> </w:t>
      </w:r>
      <w:r w:rsidRPr="0032218E">
        <w:rPr>
          <w:w w:val="105"/>
          <w:sz w:val="23"/>
        </w:rPr>
        <w:t>by</w:t>
      </w:r>
      <w:r w:rsidRPr="0032218E">
        <w:rPr>
          <w:spacing w:val="-2"/>
          <w:w w:val="105"/>
          <w:sz w:val="23"/>
        </w:rPr>
        <w:t xml:space="preserve"> </w:t>
      </w:r>
      <w:r w:rsidRPr="0032218E">
        <w:rPr>
          <w:w w:val="105"/>
          <w:sz w:val="23"/>
        </w:rPr>
        <w:t>the</w:t>
      </w:r>
      <w:r w:rsidRPr="0032218E">
        <w:rPr>
          <w:spacing w:val="-15"/>
          <w:w w:val="105"/>
          <w:sz w:val="23"/>
        </w:rPr>
        <w:t xml:space="preserve"> </w:t>
      </w:r>
      <w:r w:rsidRPr="0032218E">
        <w:rPr>
          <w:w w:val="105"/>
          <w:sz w:val="23"/>
        </w:rPr>
        <w:t>terms</w:t>
      </w:r>
      <w:r w:rsidRPr="0032218E">
        <w:rPr>
          <w:spacing w:val="-8"/>
          <w:w w:val="105"/>
          <w:sz w:val="23"/>
        </w:rPr>
        <w:t xml:space="preserve"> </w:t>
      </w:r>
      <w:r w:rsidRPr="0032218E">
        <w:rPr>
          <w:w w:val="105"/>
          <w:sz w:val="23"/>
        </w:rPr>
        <w:t>of</w:t>
      </w:r>
      <w:r w:rsidRPr="0032218E">
        <w:rPr>
          <w:spacing w:val="-11"/>
          <w:w w:val="105"/>
          <w:sz w:val="23"/>
        </w:rPr>
        <w:t xml:space="preserve"> </w:t>
      </w:r>
      <w:r w:rsidRPr="0032218E">
        <w:rPr>
          <w:w w:val="105"/>
          <w:sz w:val="23"/>
        </w:rPr>
        <w:t>the</w:t>
      </w:r>
      <w:r w:rsidRPr="0032218E">
        <w:rPr>
          <w:spacing w:val="-21"/>
          <w:w w:val="105"/>
          <w:sz w:val="23"/>
        </w:rPr>
        <w:t xml:space="preserve"> </w:t>
      </w:r>
      <w:r w:rsidRPr="0032218E">
        <w:rPr>
          <w:w w:val="105"/>
          <w:sz w:val="23"/>
        </w:rPr>
        <w:t>Center's</w:t>
      </w:r>
      <w:r w:rsidRPr="0032218E">
        <w:rPr>
          <w:spacing w:val="-5"/>
          <w:w w:val="105"/>
          <w:sz w:val="23"/>
        </w:rPr>
        <w:t xml:space="preserve"> </w:t>
      </w:r>
      <w:r w:rsidRPr="0032218E">
        <w:rPr>
          <w:w w:val="105"/>
          <w:sz w:val="23"/>
        </w:rPr>
        <w:t>Code</w:t>
      </w:r>
      <w:r w:rsidRPr="0032218E">
        <w:rPr>
          <w:spacing w:val="-7"/>
          <w:w w:val="105"/>
          <w:sz w:val="23"/>
        </w:rPr>
        <w:t xml:space="preserve"> </w:t>
      </w:r>
      <w:r w:rsidRPr="0032218E">
        <w:rPr>
          <w:w w:val="105"/>
          <w:sz w:val="23"/>
        </w:rPr>
        <w:t>of</w:t>
      </w:r>
      <w:r w:rsidRPr="0032218E">
        <w:rPr>
          <w:spacing w:val="-17"/>
          <w:w w:val="105"/>
          <w:sz w:val="23"/>
        </w:rPr>
        <w:t xml:space="preserve"> </w:t>
      </w:r>
      <w:r w:rsidRPr="0032218E">
        <w:rPr>
          <w:w w:val="105"/>
          <w:sz w:val="23"/>
        </w:rPr>
        <w:t>Conduct,</w:t>
      </w:r>
      <w:r w:rsidRPr="0032218E">
        <w:rPr>
          <w:spacing w:val="6"/>
          <w:w w:val="105"/>
          <w:sz w:val="23"/>
        </w:rPr>
        <w:t xml:space="preserve"> </w:t>
      </w:r>
      <w:r w:rsidRPr="0032218E">
        <w:rPr>
          <w:w w:val="105"/>
          <w:sz w:val="23"/>
        </w:rPr>
        <w:t>Bylaws</w:t>
      </w:r>
      <w:r w:rsidRPr="0032218E">
        <w:rPr>
          <w:spacing w:val="-3"/>
          <w:w w:val="105"/>
          <w:sz w:val="23"/>
        </w:rPr>
        <w:t xml:space="preserve"> </w:t>
      </w:r>
      <w:r w:rsidRPr="0032218E">
        <w:rPr>
          <w:w w:val="105"/>
          <w:sz w:val="23"/>
        </w:rPr>
        <w:t>and</w:t>
      </w:r>
      <w:r w:rsidRPr="0032218E">
        <w:rPr>
          <w:spacing w:val="16"/>
          <w:w w:val="105"/>
          <w:sz w:val="23"/>
        </w:rPr>
        <w:t xml:space="preserve"> </w:t>
      </w:r>
      <w:r w:rsidRPr="0032218E">
        <w:rPr>
          <w:w w:val="105"/>
          <w:sz w:val="23"/>
        </w:rPr>
        <w:t>policies and procedures if granted membership and clinical</w:t>
      </w:r>
      <w:r w:rsidRPr="0032218E">
        <w:rPr>
          <w:spacing w:val="37"/>
          <w:w w:val="105"/>
          <w:sz w:val="23"/>
        </w:rPr>
        <w:t xml:space="preserve"> </w:t>
      </w:r>
      <w:r w:rsidRPr="0032218E">
        <w:rPr>
          <w:w w:val="105"/>
          <w:sz w:val="23"/>
        </w:rPr>
        <w:t>privileges.</w:t>
      </w:r>
    </w:p>
    <w:p w:rsidR="005812A7" w:rsidRPr="0032218E" w:rsidRDefault="005812A7">
      <w:pPr>
        <w:pStyle w:val="BodyText"/>
        <w:spacing w:before="6"/>
        <w:rPr>
          <w:sz w:val="20"/>
        </w:rPr>
      </w:pPr>
    </w:p>
    <w:p w:rsidR="005812A7" w:rsidRPr="0032218E" w:rsidRDefault="002F5DCD">
      <w:pPr>
        <w:pStyle w:val="ListParagraph"/>
        <w:numPr>
          <w:ilvl w:val="2"/>
          <w:numId w:val="22"/>
        </w:numPr>
        <w:tabs>
          <w:tab w:val="left" w:pos="1610"/>
        </w:tabs>
        <w:spacing w:line="249" w:lineRule="auto"/>
        <w:ind w:left="1605" w:right="300" w:hanging="717"/>
        <w:jc w:val="both"/>
        <w:rPr>
          <w:sz w:val="23"/>
        </w:rPr>
      </w:pPr>
      <w:r w:rsidRPr="0032218E">
        <w:rPr>
          <w:w w:val="105"/>
          <w:sz w:val="23"/>
        </w:rPr>
        <w:t>Agrees to maintain an ethical practice and to provide care and super</w:t>
      </w:r>
      <w:r w:rsidR="00D01B70" w:rsidRPr="0032218E">
        <w:rPr>
          <w:w w:val="105"/>
          <w:sz w:val="23"/>
        </w:rPr>
        <w:t>visio</w:t>
      </w:r>
      <w:r w:rsidRPr="0032218E">
        <w:rPr>
          <w:w w:val="105"/>
          <w:sz w:val="23"/>
        </w:rPr>
        <w:t>n to patients utilizing the generally recognized professional level of</w:t>
      </w:r>
      <w:r w:rsidRPr="0032218E">
        <w:rPr>
          <w:spacing w:val="9"/>
          <w:w w:val="105"/>
          <w:sz w:val="23"/>
        </w:rPr>
        <w:t xml:space="preserve"> </w:t>
      </w:r>
      <w:r w:rsidRPr="0032218E">
        <w:rPr>
          <w:w w:val="105"/>
          <w:sz w:val="23"/>
        </w:rPr>
        <w:t>quality.</w:t>
      </w:r>
    </w:p>
    <w:p w:rsidR="005812A7" w:rsidRPr="0032218E" w:rsidRDefault="005812A7">
      <w:pPr>
        <w:pStyle w:val="BodyText"/>
        <w:spacing w:before="1"/>
        <w:rPr>
          <w:sz w:val="21"/>
        </w:rPr>
      </w:pPr>
    </w:p>
    <w:p w:rsidR="005812A7" w:rsidRPr="0032218E" w:rsidRDefault="002F5DCD">
      <w:pPr>
        <w:pStyle w:val="ListParagraph"/>
        <w:numPr>
          <w:ilvl w:val="2"/>
          <w:numId w:val="22"/>
        </w:numPr>
        <w:tabs>
          <w:tab w:val="left" w:pos="1603"/>
        </w:tabs>
        <w:spacing w:line="249" w:lineRule="auto"/>
        <w:ind w:left="1602" w:right="309" w:hanging="722"/>
        <w:jc w:val="both"/>
        <w:rPr>
          <w:sz w:val="23"/>
        </w:rPr>
      </w:pPr>
      <w:r w:rsidRPr="0032218E">
        <w:rPr>
          <w:w w:val="105"/>
          <w:sz w:val="23"/>
        </w:rPr>
        <w:t>Agrees to accept committee assignments and such other reasonable duties and responsibilities</w:t>
      </w:r>
      <w:r w:rsidRPr="0032218E">
        <w:rPr>
          <w:spacing w:val="-24"/>
          <w:w w:val="105"/>
          <w:sz w:val="23"/>
        </w:rPr>
        <w:t xml:space="preserve"> </w:t>
      </w:r>
      <w:r w:rsidRPr="0032218E">
        <w:rPr>
          <w:w w:val="105"/>
          <w:sz w:val="23"/>
        </w:rPr>
        <w:t>as</w:t>
      </w:r>
      <w:r w:rsidRPr="0032218E">
        <w:rPr>
          <w:spacing w:val="-19"/>
          <w:w w:val="105"/>
          <w:sz w:val="23"/>
        </w:rPr>
        <w:t xml:space="preserve"> </w:t>
      </w:r>
      <w:r w:rsidRPr="0032218E">
        <w:rPr>
          <w:w w:val="105"/>
          <w:sz w:val="23"/>
        </w:rPr>
        <w:t>shall</w:t>
      </w:r>
      <w:r w:rsidRPr="0032218E">
        <w:rPr>
          <w:spacing w:val="-9"/>
          <w:w w:val="105"/>
          <w:sz w:val="23"/>
        </w:rPr>
        <w:t xml:space="preserve"> </w:t>
      </w:r>
      <w:r w:rsidRPr="0032218E">
        <w:rPr>
          <w:w w:val="105"/>
          <w:sz w:val="23"/>
        </w:rPr>
        <w:t>be</w:t>
      </w:r>
      <w:r w:rsidRPr="0032218E">
        <w:rPr>
          <w:spacing w:val="-20"/>
          <w:w w:val="105"/>
          <w:sz w:val="23"/>
        </w:rPr>
        <w:t xml:space="preserve"> </w:t>
      </w:r>
      <w:r w:rsidRPr="0032218E">
        <w:rPr>
          <w:w w:val="105"/>
          <w:sz w:val="23"/>
        </w:rPr>
        <w:t>assigned</w:t>
      </w:r>
      <w:r w:rsidRPr="0032218E">
        <w:rPr>
          <w:spacing w:val="-3"/>
          <w:w w:val="105"/>
          <w:sz w:val="23"/>
        </w:rPr>
        <w:t xml:space="preserve"> </w:t>
      </w:r>
      <w:r w:rsidRPr="0032218E">
        <w:rPr>
          <w:w w:val="105"/>
          <w:sz w:val="23"/>
        </w:rPr>
        <w:t>by</w:t>
      </w:r>
      <w:r w:rsidRPr="0032218E">
        <w:rPr>
          <w:spacing w:val="-17"/>
          <w:w w:val="105"/>
          <w:sz w:val="23"/>
        </w:rPr>
        <w:t xml:space="preserve"> </w:t>
      </w:r>
      <w:r w:rsidRPr="0032218E">
        <w:rPr>
          <w:w w:val="105"/>
          <w:sz w:val="23"/>
        </w:rPr>
        <w:t>the</w:t>
      </w:r>
      <w:r w:rsidRPr="0032218E">
        <w:rPr>
          <w:spacing w:val="-20"/>
          <w:w w:val="105"/>
          <w:sz w:val="23"/>
        </w:rPr>
        <w:t xml:space="preserve"> </w:t>
      </w:r>
      <w:r w:rsidRPr="0032218E">
        <w:rPr>
          <w:w w:val="105"/>
          <w:sz w:val="23"/>
        </w:rPr>
        <w:t>Governing</w:t>
      </w:r>
      <w:r w:rsidRPr="0032218E">
        <w:rPr>
          <w:spacing w:val="-7"/>
          <w:w w:val="105"/>
          <w:sz w:val="23"/>
        </w:rPr>
        <w:t xml:space="preserve"> </w:t>
      </w:r>
      <w:r w:rsidRPr="0032218E">
        <w:rPr>
          <w:w w:val="105"/>
          <w:sz w:val="23"/>
        </w:rPr>
        <w:t>Board and</w:t>
      </w:r>
      <w:r w:rsidRPr="0032218E">
        <w:rPr>
          <w:spacing w:val="-5"/>
          <w:w w:val="105"/>
          <w:sz w:val="23"/>
        </w:rPr>
        <w:t xml:space="preserve"> </w:t>
      </w:r>
      <w:r w:rsidRPr="0032218E">
        <w:rPr>
          <w:w w:val="105"/>
          <w:sz w:val="23"/>
        </w:rPr>
        <w:t>the</w:t>
      </w:r>
      <w:r w:rsidRPr="0032218E">
        <w:rPr>
          <w:spacing w:val="-16"/>
          <w:w w:val="105"/>
          <w:sz w:val="23"/>
        </w:rPr>
        <w:t xml:space="preserve"> </w:t>
      </w:r>
      <w:r w:rsidRPr="0032218E">
        <w:rPr>
          <w:w w:val="105"/>
          <w:sz w:val="23"/>
        </w:rPr>
        <w:t>Medical Staff.</w:t>
      </w:r>
    </w:p>
    <w:p w:rsidR="005812A7" w:rsidRPr="0032218E" w:rsidRDefault="005812A7">
      <w:pPr>
        <w:pStyle w:val="BodyText"/>
        <w:spacing w:before="5"/>
        <w:rPr>
          <w:sz w:val="20"/>
        </w:rPr>
      </w:pPr>
    </w:p>
    <w:p w:rsidR="005812A7" w:rsidRPr="0032218E" w:rsidRDefault="002F5DCD">
      <w:pPr>
        <w:pStyle w:val="ListParagraph"/>
        <w:numPr>
          <w:ilvl w:val="2"/>
          <w:numId w:val="22"/>
        </w:numPr>
        <w:tabs>
          <w:tab w:val="left" w:pos="1603"/>
        </w:tabs>
        <w:spacing w:line="249" w:lineRule="auto"/>
        <w:ind w:left="1596" w:right="305" w:hanging="716"/>
        <w:jc w:val="both"/>
        <w:rPr>
          <w:sz w:val="23"/>
        </w:rPr>
      </w:pPr>
      <w:r w:rsidRPr="0032218E">
        <w:rPr>
          <w:w w:val="105"/>
          <w:sz w:val="23"/>
        </w:rPr>
        <w:t>Agrees to only request specific clinical privileges for which the applicant is qualified based upon the applicant's education, training, experience, demonstrated competence, references and other relevant</w:t>
      </w:r>
      <w:r w:rsidRPr="0032218E">
        <w:rPr>
          <w:spacing w:val="33"/>
          <w:w w:val="105"/>
          <w:sz w:val="23"/>
        </w:rPr>
        <w:t xml:space="preserve"> </w:t>
      </w:r>
      <w:r w:rsidRPr="0032218E">
        <w:rPr>
          <w:w w:val="105"/>
          <w:sz w:val="23"/>
        </w:rPr>
        <w:t>information.</w:t>
      </w:r>
    </w:p>
    <w:p w:rsidR="005812A7" w:rsidRPr="0032218E" w:rsidRDefault="005812A7">
      <w:pPr>
        <w:pStyle w:val="BodyText"/>
        <w:rPr>
          <w:sz w:val="21"/>
        </w:rPr>
      </w:pPr>
    </w:p>
    <w:p w:rsidR="005812A7" w:rsidRPr="0032218E" w:rsidRDefault="002F5DCD">
      <w:pPr>
        <w:pStyle w:val="ListParagraph"/>
        <w:numPr>
          <w:ilvl w:val="2"/>
          <w:numId w:val="22"/>
        </w:numPr>
        <w:tabs>
          <w:tab w:val="left" w:pos="1596"/>
        </w:tabs>
        <w:spacing w:line="247" w:lineRule="auto"/>
        <w:ind w:left="1581" w:right="317" w:hanging="708"/>
        <w:jc w:val="both"/>
        <w:rPr>
          <w:sz w:val="23"/>
        </w:rPr>
      </w:pPr>
      <w:r w:rsidRPr="0032218E">
        <w:rPr>
          <w:w w:val="105"/>
          <w:sz w:val="23"/>
        </w:rPr>
        <w:t>Agrees that any material misstatement or omission on any application, or made at any time during the appointment or reappointment process, or after Medical Staff membership and/or clinical privileges have been granted, shall be grounds for immediate</w:t>
      </w:r>
      <w:r w:rsidRPr="0032218E">
        <w:rPr>
          <w:spacing w:val="-14"/>
          <w:w w:val="105"/>
          <w:sz w:val="23"/>
        </w:rPr>
        <w:t xml:space="preserve"> </w:t>
      </w:r>
      <w:r w:rsidRPr="0032218E">
        <w:rPr>
          <w:w w:val="105"/>
          <w:sz w:val="23"/>
        </w:rPr>
        <w:t>denial</w:t>
      </w:r>
      <w:r w:rsidRPr="0032218E">
        <w:rPr>
          <w:spacing w:val="-16"/>
          <w:w w:val="105"/>
          <w:sz w:val="23"/>
        </w:rPr>
        <w:t xml:space="preserve"> </w:t>
      </w:r>
      <w:r w:rsidRPr="0032218E">
        <w:rPr>
          <w:w w:val="105"/>
          <w:sz w:val="23"/>
        </w:rPr>
        <w:t>of</w:t>
      </w:r>
      <w:r w:rsidRPr="0032218E">
        <w:rPr>
          <w:spacing w:val="-4"/>
          <w:w w:val="105"/>
          <w:sz w:val="23"/>
        </w:rPr>
        <w:t xml:space="preserve"> </w:t>
      </w:r>
      <w:r w:rsidRPr="0032218E">
        <w:rPr>
          <w:w w:val="105"/>
          <w:sz w:val="23"/>
        </w:rPr>
        <w:t>the</w:t>
      </w:r>
      <w:r w:rsidRPr="0032218E">
        <w:rPr>
          <w:spacing w:val="-22"/>
          <w:w w:val="105"/>
          <w:sz w:val="23"/>
        </w:rPr>
        <w:t xml:space="preserve"> </w:t>
      </w:r>
      <w:r w:rsidRPr="0032218E">
        <w:rPr>
          <w:w w:val="105"/>
          <w:sz w:val="23"/>
        </w:rPr>
        <w:t>application</w:t>
      </w:r>
      <w:r w:rsidRPr="0032218E">
        <w:rPr>
          <w:spacing w:val="-6"/>
          <w:w w:val="105"/>
          <w:sz w:val="23"/>
        </w:rPr>
        <w:t xml:space="preserve"> </w:t>
      </w:r>
      <w:r w:rsidRPr="0032218E">
        <w:rPr>
          <w:w w:val="105"/>
          <w:sz w:val="23"/>
        </w:rPr>
        <w:t>for</w:t>
      </w:r>
      <w:r w:rsidRPr="0032218E">
        <w:rPr>
          <w:spacing w:val="-21"/>
          <w:w w:val="105"/>
          <w:sz w:val="23"/>
        </w:rPr>
        <w:t xml:space="preserve"> </w:t>
      </w:r>
      <w:r w:rsidRPr="0032218E">
        <w:rPr>
          <w:w w:val="105"/>
          <w:sz w:val="23"/>
        </w:rPr>
        <w:t>appointment</w:t>
      </w:r>
      <w:r w:rsidRPr="0032218E">
        <w:rPr>
          <w:spacing w:val="4"/>
          <w:w w:val="105"/>
          <w:sz w:val="23"/>
        </w:rPr>
        <w:t xml:space="preserve"> </w:t>
      </w:r>
      <w:r w:rsidRPr="0032218E">
        <w:rPr>
          <w:w w:val="105"/>
          <w:sz w:val="23"/>
        </w:rPr>
        <w:t>or</w:t>
      </w:r>
      <w:r w:rsidRPr="0032218E">
        <w:rPr>
          <w:spacing w:val="-23"/>
          <w:w w:val="105"/>
          <w:sz w:val="23"/>
        </w:rPr>
        <w:t xml:space="preserve"> </w:t>
      </w:r>
      <w:r w:rsidRPr="0032218E">
        <w:rPr>
          <w:w w:val="105"/>
          <w:sz w:val="23"/>
        </w:rPr>
        <w:t>reappointment,</w:t>
      </w:r>
      <w:r w:rsidRPr="0032218E">
        <w:rPr>
          <w:spacing w:val="-19"/>
          <w:w w:val="105"/>
          <w:sz w:val="23"/>
        </w:rPr>
        <w:t xml:space="preserve"> </w:t>
      </w:r>
      <w:r w:rsidRPr="0032218E">
        <w:rPr>
          <w:w w:val="105"/>
          <w:sz w:val="23"/>
        </w:rPr>
        <w:t>or</w:t>
      </w:r>
      <w:r w:rsidRPr="0032218E">
        <w:rPr>
          <w:spacing w:val="-18"/>
          <w:w w:val="105"/>
          <w:sz w:val="23"/>
        </w:rPr>
        <w:t xml:space="preserve"> </w:t>
      </w:r>
      <w:r w:rsidRPr="0032218E">
        <w:rPr>
          <w:w w:val="105"/>
          <w:sz w:val="23"/>
        </w:rPr>
        <w:t>summary suspension and termination of Medical Staff membership and clinical privileges</w:t>
      </w:r>
      <w:r w:rsidRPr="0032218E">
        <w:rPr>
          <w:spacing w:val="-44"/>
          <w:w w:val="105"/>
          <w:sz w:val="23"/>
        </w:rPr>
        <w:t xml:space="preserve"> </w:t>
      </w:r>
      <w:r w:rsidRPr="0032218E">
        <w:rPr>
          <w:w w:val="105"/>
          <w:sz w:val="23"/>
        </w:rPr>
        <w:t>if the misstatement or omission is discovered after the Practitioner is appointed or reappointed.</w:t>
      </w:r>
    </w:p>
    <w:p w:rsidR="005812A7" w:rsidRPr="0032218E" w:rsidRDefault="005812A7">
      <w:pPr>
        <w:spacing w:line="247" w:lineRule="auto"/>
        <w:jc w:val="both"/>
        <w:rPr>
          <w:sz w:val="23"/>
        </w:rPr>
        <w:sectPr w:rsidR="005812A7" w:rsidRPr="0032218E">
          <w:pgSz w:w="11900" w:h="16820"/>
          <w:pgMar w:top="1540" w:right="800" w:bottom="2060" w:left="1260" w:header="0" w:footer="1868" w:gutter="0"/>
          <w:cols w:space="720"/>
        </w:sectPr>
      </w:pPr>
    </w:p>
    <w:p w:rsidR="005812A7" w:rsidRPr="0032218E" w:rsidRDefault="002F5DCD">
      <w:pPr>
        <w:pStyle w:val="Heading1"/>
        <w:numPr>
          <w:ilvl w:val="1"/>
          <w:numId w:val="22"/>
        </w:numPr>
        <w:tabs>
          <w:tab w:val="left" w:pos="924"/>
          <w:tab w:val="left" w:pos="925"/>
        </w:tabs>
        <w:spacing w:before="72"/>
        <w:ind w:hanging="716"/>
      </w:pPr>
      <w:bookmarkStart w:id="9" w:name="_TOC_250030"/>
      <w:bookmarkEnd w:id="9"/>
      <w:r w:rsidRPr="0032218E">
        <w:lastRenderedPageBreak/>
        <w:t>Application.</w:t>
      </w:r>
    </w:p>
    <w:p w:rsidR="005812A7" w:rsidRPr="0032218E" w:rsidRDefault="005812A7">
      <w:pPr>
        <w:pStyle w:val="BodyText"/>
        <w:spacing w:before="3"/>
        <w:rPr>
          <w:b/>
          <w:sz w:val="22"/>
        </w:rPr>
      </w:pPr>
    </w:p>
    <w:p w:rsidR="005812A7" w:rsidRPr="0032218E" w:rsidRDefault="002F5DCD">
      <w:pPr>
        <w:pStyle w:val="BodyText"/>
        <w:spacing w:before="1" w:line="232" w:lineRule="auto"/>
        <w:ind w:left="200" w:firstLine="4"/>
      </w:pPr>
      <w:r w:rsidRPr="0032218E">
        <w:t>The completed Medical Staff application shall be submitted to the Center Leader or designee and shall include, but not be limited to, the following information:</w:t>
      </w:r>
    </w:p>
    <w:p w:rsidR="005812A7" w:rsidRPr="0032218E" w:rsidRDefault="005812A7">
      <w:pPr>
        <w:pStyle w:val="BodyText"/>
        <w:spacing w:before="4"/>
        <w:rPr>
          <w:sz w:val="22"/>
        </w:rPr>
      </w:pPr>
    </w:p>
    <w:p w:rsidR="005812A7" w:rsidRPr="0032218E" w:rsidRDefault="002F5DCD">
      <w:pPr>
        <w:pStyle w:val="ListParagraph"/>
        <w:numPr>
          <w:ilvl w:val="2"/>
          <w:numId w:val="22"/>
        </w:numPr>
        <w:tabs>
          <w:tab w:val="left" w:pos="1632"/>
        </w:tabs>
        <w:spacing w:line="232" w:lineRule="auto"/>
        <w:ind w:left="1632" w:right="261" w:hanging="716"/>
        <w:jc w:val="both"/>
        <w:rPr>
          <w:sz w:val="24"/>
        </w:rPr>
      </w:pPr>
      <w:r w:rsidRPr="0032218E">
        <w:rPr>
          <w:sz w:val="24"/>
        </w:rPr>
        <w:t>Copy of state licensures with verification of expiration date and that the license is current and</w:t>
      </w:r>
      <w:r w:rsidRPr="0032218E">
        <w:rPr>
          <w:spacing w:val="19"/>
          <w:sz w:val="24"/>
        </w:rPr>
        <w:t xml:space="preserve"> </w:t>
      </w:r>
      <w:r w:rsidRPr="0032218E">
        <w:rPr>
          <w:sz w:val="24"/>
        </w:rPr>
        <w:t>unrestricted.</w:t>
      </w:r>
    </w:p>
    <w:p w:rsidR="005812A7" w:rsidRPr="0032218E" w:rsidRDefault="005812A7">
      <w:pPr>
        <w:pStyle w:val="BodyText"/>
        <w:spacing w:before="9"/>
        <w:rPr>
          <w:sz w:val="21"/>
        </w:rPr>
      </w:pPr>
    </w:p>
    <w:p w:rsidR="005812A7" w:rsidRPr="0032218E" w:rsidRDefault="002F5DCD">
      <w:pPr>
        <w:pStyle w:val="ListParagraph"/>
        <w:numPr>
          <w:ilvl w:val="2"/>
          <w:numId w:val="22"/>
        </w:numPr>
        <w:tabs>
          <w:tab w:val="left" w:pos="1624"/>
          <w:tab w:val="left" w:pos="1625"/>
        </w:tabs>
        <w:ind w:left="1624" w:hanging="715"/>
        <w:jc w:val="left"/>
        <w:rPr>
          <w:sz w:val="24"/>
        </w:rPr>
      </w:pPr>
      <w:r w:rsidRPr="0032218E">
        <w:rPr>
          <w:sz w:val="24"/>
        </w:rPr>
        <w:t>Current</w:t>
      </w:r>
      <w:r w:rsidRPr="0032218E">
        <w:rPr>
          <w:spacing w:val="-6"/>
          <w:sz w:val="24"/>
        </w:rPr>
        <w:t xml:space="preserve"> </w:t>
      </w:r>
      <w:r w:rsidRPr="0032218E">
        <w:rPr>
          <w:sz w:val="24"/>
        </w:rPr>
        <w:t>Drug</w:t>
      </w:r>
      <w:r w:rsidRPr="0032218E">
        <w:rPr>
          <w:spacing w:val="-10"/>
          <w:sz w:val="24"/>
        </w:rPr>
        <w:t xml:space="preserve"> </w:t>
      </w:r>
      <w:r w:rsidRPr="0032218E">
        <w:rPr>
          <w:sz w:val="24"/>
        </w:rPr>
        <w:t>Enforcement</w:t>
      </w:r>
      <w:r w:rsidRPr="0032218E">
        <w:rPr>
          <w:spacing w:val="5"/>
          <w:sz w:val="24"/>
        </w:rPr>
        <w:t xml:space="preserve"> </w:t>
      </w:r>
      <w:r w:rsidRPr="0032218E">
        <w:rPr>
          <w:sz w:val="24"/>
        </w:rPr>
        <w:t>Administration</w:t>
      </w:r>
      <w:r w:rsidRPr="0032218E">
        <w:rPr>
          <w:spacing w:val="-17"/>
          <w:sz w:val="24"/>
        </w:rPr>
        <w:t xml:space="preserve"> </w:t>
      </w:r>
      <w:r w:rsidRPr="0032218E">
        <w:rPr>
          <w:sz w:val="24"/>
        </w:rPr>
        <w:t>(DEA)</w:t>
      </w:r>
      <w:r w:rsidRPr="0032218E">
        <w:rPr>
          <w:spacing w:val="-16"/>
          <w:sz w:val="24"/>
        </w:rPr>
        <w:t xml:space="preserve"> </w:t>
      </w:r>
      <w:r w:rsidRPr="0032218E">
        <w:rPr>
          <w:sz w:val="24"/>
        </w:rPr>
        <w:t>registration</w:t>
      </w:r>
      <w:r w:rsidRPr="0032218E">
        <w:rPr>
          <w:spacing w:val="2"/>
          <w:sz w:val="24"/>
        </w:rPr>
        <w:t xml:space="preserve"> </w:t>
      </w:r>
      <w:r w:rsidRPr="0032218E">
        <w:rPr>
          <w:sz w:val="24"/>
        </w:rPr>
        <w:t>with</w:t>
      </w:r>
      <w:r w:rsidRPr="0032218E">
        <w:rPr>
          <w:spacing w:val="-11"/>
          <w:sz w:val="24"/>
        </w:rPr>
        <w:t xml:space="preserve"> </w:t>
      </w:r>
      <w:r w:rsidRPr="0032218E">
        <w:rPr>
          <w:sz w:val="24"/>
        </w:rPr>
        <w:t>expiration</w:t>
      </w:r>
      <w:r w:rsidRPr="0032218E">
        <w:rPr>
          <w:spacing w:val="-6"/>
          <w:sz w:val="24"/>
        </w:rPr>
        <w:t xml:space="preserve"> </w:t>
      </w:r>
      <w:r w:rsidRPr="0032218E">
        <w:rPr>
          <w:sz w:val="24"/>
        </w:rPr>
        <w:t>date.</w:t>
      </w:r>
    </w:p>
    <w:p w:rsidR="005812A7" w:rsidRPr="0032218E" w:rsidRDefault="005812A7">
      <w:pPr>
        <w:pStyle w:val="BodyText"/>
        <w:spacing w:before="8"/>
        <w:rPr>
          <w:sz w:val="20"/>
        </w:rPr>
      </w:pPr>
    </w:p>
    <w:p w:rsidR="005812A7" w:rsidRPr="0032218E" w:rsidRDefault="002F5DCD">
      <w:pPr>
        <w:pStyle w:val="ListParagraph"/>
        <w:numPr>
          <w:ilvl w:val="2"/>
          <w:numId w:val="22"/>
        </w:numPr>
        <w:tabs>
          <w:tab w:val="left" w:pos="1625"/>
        </w:tabs>
        <w:spacing w:line="237" w:lineRule="auto"/>
        <w:ind w:left="1618" w:right="291" w:hanging="716"/>
        <w:jc w:val="both"/>
        <w:rPr>
          <w:sz w:val="24"/>
        </w:rPr>
      </w:pPr>
      <w:r w:rsidRPr="0032218E">
        <w:rPr>
          <w:sz w:val="24"/>
        </w:rPr>
        <w:t>Copy</w:t>
      </w:r>
      <w:r w:rsidRPr="0032218E">
        <w:rPr>
          <w:spacing w:val="-14"/>
          <w:sz w:val="24"/>
        </w:rPr>
        <w:t xml:space="preserve"> </w:t>
      </w:r>
      <w:r w:rsidRPr="0032218E">
        <w:rPr>
          <w:sz w:val="24"/>
        </w:rPr>
        <w:t>of</w:t>
      </w:r>
      <w:r w:rsidRPr="0032218E">
        <w:rPr>
          <w:spacing w:val="-23"/>
          <w:sz w:val="24"/>
        </w:rPr>
        <w:t xml:space="preserve"> </w:t>
      </w:r>
      <w:r w:rsidRPr="0032218E">
        <w:rPr>
          <w:sz w:val="24"/>
        </w:rPr>
        <w:t>current</w:t>
      </w:r>
      <w:r w:rsidRPr="0032218E">
        <w:rPr>
          <w:spacing w:val="-14"/>
          <w:sz w:val="24"/>
        </w:rPr>
        <w:t xml:space="preserve"> </w:t>
      </w:r>
      <w:r w:rsidRPr="0032218E">
        <w:rPr>
          <w:sz w:val="24"/>
        </w:rPr>
        <w:t>state</w:t>
      </w:r>
      <w:r w:rsidRPr="0032218E">
        <w:rPr>
          <w:spacing w:val="-22"/>
          <w:sz w:val="24"/>
        </w:rPr>
        <w:t xml:space="preserve"> </w:t>
      </w:r>
      <w:r w:rsidRPr="0032218E">
        <w:rPr>
          <w:sz w:val="24"/>
        </w:rPr>
        <w:t>pharmacy</w:t>
      </w:r>
      <w:r w:rsidRPr="0032218E">
        <w:rPr>
          <w:spacing w:val="-18"/>
          <w:sz w:val="24"/>
        </w:rPr>
        <w:t xml:space="preserve"> </w:t>
      </w:r>
      <w:r w:rsidRPr="0032218E">
        <w:rPr>
          <w:sz w:val="24"/>
        </w:rPr>
        <w:t>license,</w:t>
      </w:r>
      <w:r w:rsidRPr="0032218E">
        <w:rPr>
          <w:spacing w:val="-13"/>
          <w:sz w:val="24"/>
        </w:rPr>
        <w:t xml:space="preserve"> </w:t>
      </w:r>
      <w:r w:rsidRPr="0032218E">
        <w:rPr>
          <w:sz w:val="24"/>
        </w:rPr>
        <w:t>if</w:t>
      </w:r>
      <w:r w:rsidRPr="0032218E">
        <w:rPr>
          <w:spacing w:val="-24"/>
          <w:sz w:val="24"/>
        </w:rPr>
        <w:t xml:space="preserve"> </w:t>
      </w:r>
      <w:r w:rsidRPr="0032218E">
        <w:rPr>
          <w:sz w:val="24"/>
        </w:rPr>
        <w:t>applicable,</w:t>
      </w:r>
      <w:r w:rsidRPr="0032218E">
        <w:rPr>
          <w:spacing w:val="-13"/>
          <w:sz w:val="24"/>
        </w:rPr>
        <w:t xml:space="preserve"> </w:t>
      </w:r>
      <w:r w:rsidRPr="0032218E">
        <w:rPr>
          <w:sz w:val="24"/>
        </w:rPr>
        <w:t>with</w:t>
      </w:r>
      <w:r w:rsidRPr="0032218E">
        <w:rPr>
          <w:spacing w:val="-13"/>
          <w:sz w:val="24"/>
        </w:rPr>
        <w:t xml:space="preserve"> </w:t>
      </w:r>
      <w:r w:rsidRPr="0032218E">
        <w:rPr>
          <w:sz w:val="24"/>
        </w:rPr>
        <w:t>verification</w:t>
      </w:r>
      <w:r w:rsidRPr="0032218E">
        <w:rPr>
          <w:spacing w:val="-10"/>
          <w:sz w:val="24"/>
        </w:rPr>
        <w:t xml:space="preserve"> </w:t>
      </w:r>
      <w:r w:rsidRPr="0032218E">
        <w:rPr>
          <w:sz w:val="24"/>
        </w:rPr>
        <w:t>of</w:t>
      </w:r>
      <w:r w:rsidRPr="0032218E">
        <w:rPr>
          <w:spacing w:val="-23"/>
          <w:sz w:val="24"/>
        </w:rPr>
        <w:t xml:space="preserve"> </w:t>
      </w:r>
      <w:r w:rsidRPr="0032218E">
        <w:rPr>
          <w:sz w:val="24"/>
        </w:rPr>
        <w:t>expiration date and that the license is current and</w:t>
      </w:r>
      <w:r w:rsidRPr="0032218E">
        <w:rPr>
          <w:spacing w:val="-3"/>
          <w:sz w:val="24"/>
        </w:rPr>
        <w:t xml:space="preserve"> </w:t>
      </w:r>
      <w:r w:rsidRPr="0032218E">
        <w:rPr>
          <w:sz w:val="24"/>
        </w:rPr>
        <w:t>unrestricted.</w:t>
      </w:r>
    </w:p>
    <w:p w:rsidR="005812A7" w:rsidRPr="0032218E" w:rsidRDefault="005812A7">
      <w:pPr>
        <w:pStyle w:val="BodyText"/>
        <w:spacing w:before="9"/>
        <w:rPr>
          <w:sz w:val="21"/>
        </w:rPr>
      </w:pPr>
    </w:p>
    <w:p w:rsidR="005812A7" w:rsidRPr="0032218E" w:rsidRDefault="002F5DCD">
      <w:pPr>
        <w:pStyle w:val="ListParagraph"/>
        <w:numPr>
          <w:ilvl w:val="2"/>
          <w:numId w:val="22"/>
        </w:numPr>
        <w:tabs>
          <w:tab w:val="left" w:pos="1623"/>
        </w:tabs>
        <w:spacing w:line="232" w:lineRule="auto"/>
        <w:ind w:left="1617" w:right="289" w:hanging="722"/>
        <w:jc w:val="both"/>
        <w:rPr>
          <w:sz w:val="24"/>
        </w:rPr>
      </w:pPr>
      <w:r w:rsidRPr="0032218E">
        <w:rPr>
          <w:sz w:val="24"/>
        </w:rPr>
        <w:t>Written verification of professional schooling, internship, residency, and/or fellowship.</w:t>
      </w:r>
    </w:p>
    <w:p w:rsidR="005812A7" w:rsidRPr="0032218E" w:rsidRDefault="005812A7">
      <w:pPr>
        <w:pStyle w:val="BodyText"/>
        <w:spacing w:before="4"/>
        <w:rPr>
          <w:sz w:val="22"/>
        </w:rPr>
      </w:pPr>
    </w:p>
    <w:p w:rsidR="005812A7" w:rsidRPr="0032218E" w:rsidRDefault="002F5DCD">
      <w:pPr>
        <w:pStyle w:val="ListParagraph"/>
        <w:numPr>
          <w:ilvl w:val="2"/>
          <w:numId w:val="22"/>
        </w:numPr>
        <w:tabs>
          <w:tab w:val="left" w:pos="1616"/>
        </w:tabs>
        <w:spacing w:before="1" w:line="232" w:lineRule="auto"/>
        <w:ind w:left="1610" w:right="300" w:hanging="715"/>
        <w:jc w:val="both"/>
        <w:rPr>
          <w:sz w:val="24"/>
        </w:rPr>
      </w:pPr>
      <w:r w:rsidRPr="0032218E">
        <w:rPr>
          <w:sz w:val="24"/>
        </w:rPr>
        <w:t>Past and present hospital and other health care entity affiliations, including evidence of applicable privileges held at such</w:t>
      </w:r>
      <w:r w:rsidRPr="0032218E">
        <w:rPr>
          <w:spacing w:val="22"/>
          <w:sz w:val="24"/>
        </w:rPr>
        <w:t xml:space="preserve"> </w:t>
      </w:r>
      <w:r w:rsidRPr="0032218E">
        <w:rPr>
          <w:sz w:val="24"/>
        </w:rPr>
        <w:t>entities.</w:t>
      </w:r>
    </w:p>
    <w:p w:rsidR="005812A7" w:rsidRPr="0032218E" w:rsidRDefault="005812A7">
      <w:pPr>
        <w:pStyle w:val="BodyText"/>
        <w:spacing w:before="10"/>
        <w:rPr>
          <w:sz w:val="22"/>
        </w:rPr>
      </w:pPr>
    </w:p>
    <w:p w:rsidR="005812A7" w:rsidRPr="0032218E" w:rsidRDefault="002F5DCD">
      <w:pPr>
        <w:pStyle w:val="ListParagraph"/>
        <w:numPr>
          <w:ilvl w:val="2"/>
          <w:numId w:val="22"/>
        </w:numPr>
        <w:tabs>
          <w:tab w:val="left" w:pos="1609"/>
        </w:tabs>
        <w:spacing w:before="1" w:line="225" w:lineRule="auto"/>
        <w:ind w:left="1602" w:right="304" w:hanging="715"/>
        <w:jc w:val="both"/>
        <w:rPr>
          <w:sz w:val="24"/>
        </w:rPr>
      </w:pPr>
      <w:r w:rsidRPr="0032218E">
        <w:rPr>
          <w:sz w:val="24"/>
        </w:rPr>
        <w:t>Memberships in professional associations, societies, academies, colleges, and faculty appointments.</w:t>
      </w:r>
    </w:p>
    <w:p w:rsidR="005812A7" w:rsidRPr="0032218E" w:rsidRDefault="005812A7">
      <w:pPr>
        <w:pStyle w:val="BodyText"/>
        <w:spacing w:before="4"/>
        <w:rPr>
          <w:sz w:val="21"/>
        </w:rPr>
      </w:pPr>
    </w:p>
    <w:p w:rsidR="005812A7" w:rsidRPr="0032218E" w:rsidRDefault="002F5DCD">
      <w:pPr>
        <w:pStyle w:val="ListParagraph"/>
        <w:numPr>
          <w:ilvl w:val="2"/>
          <w:numId w:val="22"/>
        </w:numPr>
        <w:tabs>
          <w:tab w:val="left" w:pos="1596"/>
          <w:tab w:val="left" w:pos="1597"/>
        </w:tabs>
        <w:ind w:left="1596" w:hanging="716"/>
        <w:jc w:val="left"/>
        <w:rPr>
          <w:sz w:val="24"/>
        </w:rPr>
      </w:pPr>
      <w:r w:rsidRPr="0032218E">
        <w:rPr>
          <w:sz w:val="24"/>
        </w:rPr>
        <w:t>Specialty or board certification</w:t>
      </w:r>
      <w:r w:rsidRPr="0032218E">
        <w:rPr>
          <w:spacing w:val="32"/>
          <w:sz w:val="24"/>
        </w:rPr>
        <w:t xml:space="preserve"> </w:t>
      </w:r>
      <w:r w:rsidRPr="0032218E">
        <w:rPr>
          <w:sz w:val="24"/>
        </w:rPr>
        <w:t>status.</w:t>
      </w:r>
    </w:p>
    <w:p w:rsidR="005812A7" w:rsidRPr="0032218E" w:rsidRDefault="005812A7">
      <w:pPr>
        <w:pStyle w:val="BodyText"/>
        <w:spacing w:before="1"/>
        <w:rPr>
          <w:sz w:val="21"/>
        </w:rPr>
      </w:pPr>
    </w:p>
    <w:p w:rsidR="005812A7" w:rsidRPr="0032218E" w:rsidRDefault="002F5DCD">
      <w:pPr>
        <w:pStyle w:val="ListParagraph"/>
        <w:numPr>
          <w:ilvl w:val="2"/>
          <w:numId w:val="22"/>
        </w:numPr>
        <w:tabs>
          <w:tab w:val="left" w:pos="1600"/>
          <w:tab w:val="left" w:pos="1601"/>
        </w:tabs>
        <w:spacing w:before="1"/>
        <w:ind w:left="1600" w:hanging="720"/>
        <w:jc w:val="left"/>
        <w:rPr>
          <w:sz w:val="24"/>
        </w:rPr>
      </w:pPr>
      <w:r w:rsidRPr="0032218E">
        <w:rPr>
          <w:sz w:val="24"/>
        </w:rPr>
        <w:t>Medicare and Medicaid provider numbers, if</w:t>
      </w:r>
      <w:r w:rsidRPr="0032218E">
        <w:rPr>
          <w:spacing w:val="-26"/>
          <w:sz w:val="24"/>
        </w:rPr>
        <w:t xml:space="preserve"> </w:t>
      </w:r>
      <w:r w:rsidRPr="0032218E">
        <w:rPr>
          <w:sz w:val="24"/>
        </w:rPr>
        <w:t>applicable.</w:t>
      </w:r>
    </w:p>
    <w:p w:rsidR="005812A7" w:rsidRPr="0032218E" w:rsidRDefault="005812A7">
      <w:pPr>
        <w:pStyle w:val="BodyText"/>
        <w:spacing w:before="5"/>
        <w:rPr>
          <w:sz w:val="21"/>
        </w:rPr>
      </w:pPr>
    </w:p>
    <w:p w:rsidR="005812A7" w:rsidRPr="0032218E" w:rsidRDefault="002F5DCD">
      <w:pPr>
        <w:pStyle w:val="ListParagraph"/>
        <w:numPr>
          <w:ilvl w:val="2"/>
          <w:numId w:val="22"/>
        </w:numPr>
        <w:tabs>
          <w:tab w:val="left" w:pos="1596"/>
        </w:tabs>
        <w:spacing w:line="235" w:lineRule="auto"/>
        <w:ind w:left="1588" w:right="311" w:hanging="715"/>
        <w:jc w:val="both"/>
        <w:rPr>
          <w:sz w:val="24"/>
        </w:rPr>
      </w:pPr>
      <w:r w:rsidRPr="0032218E">
        <w:rPr>
          <w:sz w:val="24"/>
        </w:rPr>
        <w:t>Completed</w:t>
      </w:r>
      <w:r w:rsidRPr="0032218E">
        <w:rPr>
          <w:spacing w:val="-5"/>
          <w:sz w:val="24"/>
        </w:rPr>
        <w:t xml:space="preserve"> </w:t>
      </w:r>
      <w:r w:rsidRPr="0032218E">
        <w:rPr>
          <w:sz w:val="24"/>
        </w:rPr>
        <w:t>Health</w:t>
      </w:r>
      <w:r w:rsidRPr="0032218E">
        <w:rPr>
          <w:spacing w:val="-18"/>
          <w:sz w:val="24"/>
        </w:rPr>
        <w:t xml:space="preserve"> </w:t>
      </w:r>
      <w:r w:rsidRPr="0032218E">
        <w:rPr>
          <w:sz w:val="24"/>
        </w:rPr>
        <w:t>Status</w:t>
      </w:r>
      <w:r w:rsidRPr="0032218E">
        <w:rPr>
          <w:spacing w:val="-18"/>
          <w:sz w:val="24"/>
        </w:rPr>
        <w:t xml:space="preserve"> </w:t>
      </w:r>
      <w:r w:rsidRPr="0032218E">
        <w:rPr>
          <w:sz w:val="24"/>
        </w:rPr>
        <w:t>Assessment</w:t>
      </w:r>
      <w:r w:rsidRPr="0032218E">
        <w:rPr>
          <w:spacing w:val="-1"/>
          <w:sz w:val="24"/>
        </w:rPr>
        <w:t xml:space="preserve"> </w:t>
      </w:r>
      <w:r w:rsidRPr="0032218E">
        <w:rPr>
          <w:sz w:val="24"/>
        </w:rPr>
        <w:t>Form</w:t>
      </w:r>
      <w:r w:rsidRPr="0032218E">
        <w:rPr>
          <w:spacing w:val="-12"/>
          <w:sz w:val="24"/>
        </w:rPr>
        <w:t xml:space="preserve"> </w:t>
      </w:r>
      <w:r w:rsidRPr="0032218E">
        <w:rPr>
          <w:sz w:val="24"/>
        </w:rPr>
        <w:t>and</w:t>
      </w:r>
      <w:r w:rsidRPr="0032218E">
        <w:rPr>
          <w:spacing w:val="-14"/>
          <w:sz w:val="24"/>
        </w:rPr>
        <w:t xml:space="preserve"> </w:t>
      </w:r>
      <w:r w:rsidRPr="0032218E">
        <w:rPr>
          <w:sz w:val="24"/>
        </w:rPr>
        <w:t>documentation</w:t>
      </w:r>
      <w:r w:rsidRPr="0032218E">
        <w:rPr>
          <w:spacing w:val="-10"/>
          <w:sz w:val="24"/>
        </w:rPr>
        <w:t xml:space="preserve"> </w:t>
      </w:r>
      <w:r w:rsidRPr="0032218E">
        <w:rPr>
          <w:sz w:val="24"/>
        </w:rPr>
        <w:t>of</w:t>
      </w:r>
      <w:r w:rsidRPr="0032218E">
        <w:rPr>
          <w:spacing w:val="-26"/>
          <w:sz w:val="24"/>
        </w:rPr>
        <w:t xml:space="preserve"> </w:t>
      </w:r>
      <w:r w:rsidRPr="0032218E">
        <w:rPr>
          <w:sz w:val="24"/>
        </w:rPr>
        <w:t>applicable</w:t>
      </w:r>
      <w:r w:rsidRPr="0032218E">
        <w:rPr>
          <w:spacing w:val="-17"/>
          <w:sz w:val="24"/>
        </w:rPr>
        <w:t xml:space="preserve"> </w:t>
      </w:r>
      <w:r w:rsidRPr="0032218E">
        <w:rPr>
          <w:sz w:val="24"/>
        </w:rPr>
        <w:t>health testing and vaccinations, which shall demonstrate that the applicant is capable of performing the functions of staff membership and exercising the privileges requested.</w:t>
      </w:r>
    </w:p>
    <w:p w:rsidR="005812A7" w:rsidRPr="0032218E" w:rsidRDefault="005812A7">
      <w:pPr>
        <w:pStyle w:val="BodyText"/>
        <w:spacing w:before="4"/>
        <w:rPr>
          <w:sz w:val="22"/>
        </w:rPr>
      </w:pPr>
    </w:p>
    <w:p w:rsidR="005812A7" w:rsidRPr="0032218E" w:rsidRDefault="002F5DCD">
      <w:pPr>
        <w:pStyle w:val="ListParagraph"/>
        <w:numPr>
          <w:ilvl w:val="2"/>
          <w:numId w:val="22"/>
        </w:numPr>
        <w:tabs>
          <w:tab w:val="left" w:pos="1592"/>
        </w:tabs>
        <w:spacing w:line="237" w:lineRule="auto"/>
        <w:ind w:left="1574" w:right="303" w:hanging="708"/>
        <w:jc w:val="both"/>
        <w:rPr>
          <w:sz w:val="24"/>
        </w:rPr>
      </w:pPr>
      <w:r w:rsidRPr="0032218E">
        <w:rPr>
          <w:sz w:val="24"/>
        </w:rPr>
        <w:t>Information concerning the applicant's current and/or previous participation in any rehabilitation or impairment program, or termination of participation in such a program</w:t>
      </w:r>
      <w:r w:rsidRPr="0032218E">
        <w:rPr>
          <w:spacing w:val="4"/>
          <w:sz w:val="24"/>
        </w:rPr>
        <w:t xml:space="preserve"> </w:t>
      </w:r>
      <w:r w:rsidRPr="0032218E">
        <w:rPr>
          <w:sz w:val="24"/>
        </w:rPr>
        <w:t>without</w:t>
      </w:r>
      <w:r w:rsidRPr="0032218E">
        <w:rPr>
          <w:spacing w:val="-4"/>
          <w:sz w:val="24"/>
        </w:rPr>
        <w:t xml:space="preserve"> </w:t>
      </w:r>
      <w:r w:rsidRPr="0032218E">
        <w:rPr>
          <w:sz w:val="24"/>
        </w:rPr>
        <w:t>successful</w:t>
      </w:r>
      <w:r w:rsidRPr="0032218E">
        <w:rPr>
          <w:spacing w:val="6"/>
          <w:sz w:val="24"/>
        </w:rPr>
        <w:t xml:space="preserve"> </w:t>
      </w:r>
      <w:r w:rsidRPr="0032218E">
        <w:rPr>
          <w:sz w:val="24"/>
        </w:rPr>
        <w:t>completion.</w:t>
      </w:r>
      <w:r w:rsidRPr="0032218E">
        <w:rPr>
          <w:spacing w:val="-14"/>
          <w:sz w:val="24"/>
        </w:rPr>
        <w:t xml:space="preserve"> </w:t>
      </w:r>
      <w:r w:rsidRPr="0032218E">
        <w:rPr>
          <w:sz w:val="24"/>
        </w:rPr>
        <w:t>The</w:t>
      </w:r>
      <w:r w:rsidRPr="0032218E">
        <w:rPr>
          <w:spacing w:val="-22"/>
          <w:sz w:val="24"/>
        </w:rPr>
        <w:t xml:space="preserve"> </w:t>
      </w:r>
      <w:r w:rsidRPr="0032218E">
        <w:rPr>
          <w:sz w:val="24"/>
        </w:rPr>
        <w:t>applicant</w:t>
      </w:r>
      <w:r w:rsidRPr="0032218E">
        <w:rPr>
          <w:spacing w:val="-2"/>
          <w:sz w:val="24"/>
        </w:rPr>
        <w:t xml:space="preserve"> </w:t>
      </w:r>
      <w:r w:rsidRPr="0032218E">
        <w:rPr>
          <w:sz w:val="24"/>
        </w:rPr>
        <w:t>shall</w:t>
      </w:r>
      <w:r w:rsidRPr="0032218E">
        <w:rPr>
          <w:spacing w:val="-8"/>
          <w:sz w:val="24"/>
        </w:rPr>
        <w:t xml:space="preserve"> </w:t>
      </w:r>
      <w:r w:rsidRPr="0032218E">
        <w:rPr>
          <w:sz w:val="24"/>
        </w:rPr>
        <w:t>have</w:t>
      </w:r>
      <w:r w:rsidRPr="0032218E">
        <w:rPr>
          <w:spacing w:val="-23"/>
          <w:sz w:val="24"/>
        </w:rPr>
        <w:t xml:space="preserve"> </w:t>
      </w:r>
      <w:r w:rsidRPr="0032218E">
        <w:rPr>
          <w:sz w:val="24"/>
        </w:rPr>
        <w:t>a</w:t>
      </w:r>
      <w:r w:rsidRPr="0032218E">
        <w:rPr>
          <w:spacing w:val="-16"/>
          <w:sz w:val="24"/>
        </w:rPr>
        <w:t xml:space="preserve"> </w:t>
      </w:r>
      <w:r w:rsidRPr="0032218E">
        <w:rPr>
          <w:sz w:val="24"/>
        </w:rPr>
        <w:t>continuing</w:t>
      </w:r>
      <w:r w:rsidRPr="0032218E">
        <w:rPr>
          <w:spacing w:val="-13"/>
          <w:sz w:val="24"/>
        </w:rPr>
        <w:t xml:space="preserve"> </w:t>
      </w:r>
      <w:r w:rsidRPr="0032218E">
        <w:rPr>
          <w:sz w:val="24"/>
        </w:rPr>
        <w:t>duty to notify the Medical Director of the initiation of participation in any rehabilitation or impairment program. The Medical Director shall be responsible for notifying the Medical Executive Committee of all such</w:t>
      </w:r>
      <w:r w:rsidRPr="0032218E">
        <w:rPr>
          <w:spacing w:val="23"/>
          <w:sz w:val="24"/>
        </w:rPr>
        <w:t xml:space="preserve"> </w:t>
      </w:r>
      <w:r w:rsidRPr="0032218E">
        <w:rPr>
          <w:sz w:val="24"/>
        </w:rPr>
        <w:t>actions.</w:t>
      </w:r>
    </w:p>
    <w:p w:rsidR="005812A7" w:rsidRPr="0032218E" w:rsidRDefault="005812A7">
      <w:pPr>
        <w:pStyle w:val="BodyText"/>
        <w:spacing w:before="7"/>
        <w:rPr>
          <w:sz w:val="21"/>
        </w:rPr>
      </w:pPr>
    </w:p>
    <w:p w:rsidR="005812A7" w:rsidRPr="0032218E" w:rsidRDefault="002F5DCD">
      <w:pPr>
        <w:pStyle w:val="ListParagraph"/>
        <w:numPr>
          <w:ilvl w:val="2"/>
          <w:numId w:val="22"/>
        </w:numPr>
        <w:tabs>
          <w:tab w:val="left" w:pos="1581"/>
        </w:tabs>
        <w:spacing w:line="237" w:lineRule="auto"/>
        <w:ind w:left="1566" w:right="327" w:hanging="708"/>
        <w:jc w:val="both"/>
        <w:rPr>
          <w:sz w:val="24"/>
        </w:rPr>
      </w:pPr>
      <w:r w:rsidRPr="0032218E">
        <w:rPr>
          <w:sz w:val="24"/>
        </w:rPr>
        <w:t>Any current criminal charges pending against the applicant and any past convictions or pleas. Practitioner shall notify the Center Leader and Medical Director within seven (7) days of receiving notice of the initiation of any criminal charges, and shall acknowledge the Center's right to perform a background check at appointment, reappointment, and any interim time when reasonable suspicion has been</w:t>
      </w:r>
      <w:r w:rsidRPr="0032218E">
        <w:rPr>
          <w:spacing w:val="-5"/>
          <w:sz w:val="24"/>
        </w:rPr>
        <w:t xml:space="preserve"> </w:t>
      </w:r>
      <w:r w:rsidRPr="0032218E">
        <w:rPr>
          <w:sz w:val="24"/>
        </w:rPr>
        <w:t>shown.</w:t>
      </w:r>
    </w:p>
    <w:p w:rsidR="005812A7" w:rsidRPr="0032218E" w:rsidRDefault="005812A7">
      <w:pPr>
        <w:pStyle w:val="BodyText"/>
        <w:spacing w:before="7"/>
        <w:rPr>
          <w:sz w:val="21"/>
        </w:rPr>
      </w:pPr>
    </w:p>
    <w:p w:rsidR="005812A7" w:rsidRPr="0032218E" w:rsidRDefault="002F5DCD">
      <w:pPr>
        <w:pStyle w:val="ListParagraph"/>
        <w:numPr>
          <w:ilvl w:val="2"/>
          <w:numId w:val="22"/>
        </w:numPr>
        <w:tabs>
          <w:tab w:val="left" w:pos="1567"/>
        </w:tabs>
        <w:spacing w:line="237" w:lineRule="auto"/>
        <w:ind w:left="1567" w:right="342" w:hanging="716"/>
        <w:jc w:val="both"/>
        <w:rPr>
          <w:sz w:val="24"/>
        </w:rPr>
      </w:pPr>
      <w:r w:rsidRPr="0032218E">
        <w:rPr>
          <w:sz w:val="24"/>
        </w:rPr>
        <w:t>Any</w:t>
      </w:r>
      <w:r w:rsidRPr="0032218E">
        <w:rPr>
          <w:spacing w:val="-18"/>
          <w:sz w:val="24"/>
        </w:rPr>
        <w:t xml:space="preserve"> </w:t>
      </w:r>
      <w:r w:rsidRPr="0032218E">
        <w:rPr>
          <w:sz w:val="24"/>
        </w:rPr>
        <w:t>allegations</w:t>
      </w:r>
      <w:r w:rsidRPr="0032218E">
        <w:rPr>
          <w:spacing w:val="-15"/>
          <w:sz w:val="24"/>
        </w:rPr>
        <w:t xml:space="preserve"> </w:t>
      </w:r>
      <w:r w:rsidRPr="0032218E">
        <w:rPr>
          <w:sz w:val="24"/>
        </w:rPr>
        <w:t>of</w:t>
      </w:r>
      <w:r w:rsidRPr="0032218E">
        <w:rPr>
          <w:spacing w:val="-23"/>
          <w:sz w:val="24"/>
        </w:rPr>
        <w:t xml:space="preserve"> </w:t>
      </w:r>
      <w:r w:rsidRPr="0032218E">
        <w:rPr>
          <w:sz w:val="24"/>
        </w:rPr>
        <w:t>civil</w:t>
      </w:r>
      <w:r w:rsidRPr="0032218E">
        <w:rPr>
          <w:spacing w:val="-12"/>
          <w:sz w:val="24"/>
        </w:rPr>
        <w:t xml:space="preserve"> </w:t>
      </w:r>
      <w:r w:rsidRPr="0032218E">
        <w:rPr>
          <w:sz w:val="24"/>
        </w:rPr>
        <w:t>or</w:t>
      </w:r>
      <w:r w:rsidRPr="0032218E">
        <w:rPr>
          <w:spacing w:val="-25"/>
          <w:sz w:val="24"/>
        </w:rPr>
        <w:t xml:space="preserve"> </w:t>
      </w:r>
      <w:r w:rsidRPr="0032218E">
        <w:rPr>
          <w:sz w:val="24"/>
        </w:rPr>
        <w:t>criminal</w:t>
      </w:r>
      <w:r w:rsidRPr="0032218E">
        <w:rPr>
          <w:spacing w:val="-3"/>
          <w:sz w:val="24"/>
        </w:rPr>
        <w:t xml:space="preserve"> </w:t>
      </w:r>
      <w:r w:rsidRPr="0032218E">
        <w:rPr>
          <w:sz w:val="24"/>
        </w:rPr>
        <w:t>fraud</w:t>
      </w:r>
      <w:r w:rsidRPr="0032218E">
        <w:rPr>
          <w:spacing w:val="-6"/>
          <w:sz w:val="24"/>
        </w:rPr>
        <w:t xml:space="preserve"> </w:t>
      </w:r>
      <w:r w:rsidRPr="0032218E">
        <w:rPr>
          <w:sz w:val="24"/>
        </w:rPr>
        <w:t>pending</w:t>
      </w:r>
      <w:r w:rsidRPr="0032218E">
        <w:rPr>
          <w:spacing w:val="-14"/>
          <w:sz w:val="24"/>
        </w:rPr>
        <w:t xml:space="preserve"> </w:t>
      </w:r>
      <w:r w:rsidRPr="0032218E">
        <w:rPr>
          <w:sz w:val="24"/>
        </w:rPr>
        <w:t>against</w:t>
      </w:r>
      <w:r w:rsidRPr="0032218E">
        <w:rPr>
          <w:spacing w:val="-7"/>
          <w:sz w:val="24"/>
        </w:rPr>
        <w:t xml:space="preserve"> </w:t>
      </w:r>
      <w:r w:rsidRPr="0032218E">
        <w:rPr>
          <w:sz w:val="24"/>
        </w:rPr>
        <w:t>the</w:t>
      </w:r>
      <w:r w:rsidRPr="0032218E">
        <w:rPr>
          <w:spacing w:val="-24"/>
          <w:sz w:val="24"/>
        </w:rPr>
        <w:t xml:space="preserve"> </w:t>
      </w:r>
      <w:r w:rsidRPr="0032218E">
        <w:rPr>
          <w:sz w:val="24"/>
        </w:rPr>
        <w:t>applicant</w:t>
      </w:r>
      <w:r w:rsidRPr="0032218E">
        <w:rPr>
          <w:spacing w:val="-2"/>
          <w:sz w:val="24"/>
        </w:rPr>
        <w:t xml:space="preserve"> </w:t>
      </w:r>
      <w:r w:rsidRPr="0032218E">
        <w:rPr>
          <w:sz w:val="24"/>
        </w:rPr>
        <w:t>and</w:t>
      </w:r>
      <w:r w:rsidRPr="0032218E">
        <w:rPr>
          <w:spacing w:val="-11"/>
          <w:sz w:val="24"/>
        </w:rPr>
        <w:t xml:space="preserve"> </w:t>
      </w:r>
      <w:r w:rsidRPr="0032218E">
        <w:rPr>
          <w:sz w:val="24"/>
        </w:rPr>
        <w:t>any</w:t>
      </w:r>
      <w:r w:rsidRPr="0032218E">
        <w:rPr>
          <w:spacing w:val="-18"/>
          <w:sz w:val="24"/>
        </w:rPr>
        <w:t xml:space="preserve"> </w:t>
      </w:r>
      <w:r w:rsidRPr="0032218E">
        <w:rPr>
          <w:sz w:val="24"/>
        </w:rPr>
        <w:t>past allegations</w:t>
      </w:r>
      <w:r w:rsidRPr="0032218E">
        <w:rPr>
          <w:spacing w:val="-5"/>
          <w:sz w:val="24"/>
        </w:rPr>
        <w:t xml:space="preserve"> </w:t>
      </w:r>
      <w:r w:rsidRPr="0032218E">
        <w:rPr>
          <w:sz w:val="24"/>
        </w:rPr>
        <w:t>including their</w:t>
      </w:r>
      <w:r w:rsidRPr="0032218E">
        <w:rPr>
          <w:spacing w:val="-7"/>
          <w:sz w:val="24"/>
        </w:rPr>
        <w:t xml:space="preserve"> </w:t>
      </w:r>
      <w:r w:rsidRPr="0032218E">
        <w:rPr>
          <w:sz w:val="24"/>
        </w:rPr>
        <w:t>resolution</w:t>
      </w:r>
      <w:r w:rsidRPr="0032218E">
        <w:rPr>
          <w:spacing w:val="-3"/>
          <w:sz w:val="24"/>
        </w:rPr>
        <w:t xml:space="preserve"> </w:t>
      </w:r>
      <w:r w:rsidRPr="0032218E">
        <w:rPr>
          <w:sz w:val="24"/>
        </w:rPr>
        <w:t>and</w:t>
      </w:r>
      <w:r w:rsidRPr="0032218E">
        <w:rPr>
          <w:spacing w:val="-2"/>
          <w:sz w:val="24"/>
        </w:rPr>
        <w:t xml:space="preserve"> </w:t>
      </w:r>
      <w:r w:rsidRPr="0032218E">
        <w:rPr>
          <w:sz w:val="24"/>
        </w:rPr>
        <w:t>any</w:t>
      </w:r>
      <w:r w:rsidRPr="0032218E">
        <w:rPr>
          <w:spacing w:val="-11"/>
          <w:sz w:val="24"/>
        </w:rPr>
        <w:t xml:space="preserve"> </w:t>
      </w:r>
      <w:r w:rsidRPr="0032218E">
        <w:rPr>
          <w:sz w:val="24"/>
        </w:rPr>
        <w:t>investigations</w:t>
      </w:r>
      <w:r w:rsidRPr="0032218E">
        <w:rPr>
          <w:spacing w:val="-12"/>
          <w:sz w:val="24"/>
        </w:rPr>
        <w:t xml:space="preserve"> </w:t>
      </w:r>
      <w:r w:rsidRPr="0032218E">
        <w:rPr>
          <w:sz w:val="24"/>
        </w:rPr>
        <w:t>by</w:t>
      </w:r>
      <w:r w:rsidRPr="0032218E">
        <w:rPr>
          <w:spacing w:val="-12"/>
          <w:sz w:val="24"/>
        </w:rPr>
        <w:t xml:space="preserve"> </w:t>
      </w:r>
      <w:r w:rsidRPr="0032218E">
        <w:rPr>
          <w:sz w:val="24"/>
        </w:rPr>
        <w:t>any</w:t>
      </w:r>
      <w:r w:rsidRPr="0032218E">
        <w:rPr>
          <w:spacing w:val="-9"/>
          <w:sz w:val="24"/>
        </w:rPr>
        <w:t xml:space="preserve"> </w:t>
      </w:r>
      <w:r w:rsidRPr="0032218E">
        <w:rPr>
          <w:sz w:val="24"/>
        </w:rPr>
        <w:t>private,</w:t>
      </w:r>
      <w:r w:rsidRPr="0032218E">
        <w:rPr>
          <w:spacing w:val="-4"/>
          <w:sz w:val="24"/>
        </w:rPr>
        <w:t xml:space="preserve"> </w:t>
      </w:r>
      <w:r w:rsidRPr="0032218E">
        <w:rPr>
          <w:sz w:val="24"/>
        </w:rPr>
        <w:t>federal</w:t>
      </w:r>
    </w:p>
    <w:p w:rsidR="005812A7" w:rsidRPr="0032218E" w:rsidRDefault="005812A7">
      <w:pPr>
        <w:spacing w:line="237" w:lineRule="auto"/>
        <w:jc w:val="both"/>
        <w:rPr>
          <w:sz w:val="24"/>
        </w:rPr>
        <w:sectPr w:rsidR="005812A7" w:rsidRPr="0032218E">
          <w:pgSz w:w="11900" w:h="16820"/>
          <w:pgMar w:top="1520" w:right="800" w:bottom="2060" w:left="1260" w:header="0" w:footer="1868" w:gutter="0"/>
          <w:cols w:space="720"/>
        </w:sectPr>
      </w:pPr>
    </w:p>
    <w:p w:rsidR="005812A7" w:rsidRPr="0032218E" w:rsidRDefault="002F5DCD">
      <w:pPr>
        <w:pStyle w:val="BodyText"/>
        <w:spacing w:before="71" w:line="232" w:lineRule="auto"/>
        <w:ind w:left="1644" w:firstLine="2"/>
      </w:pPr>
      <w:r w:rsidRPr="0032218E">
        <w:lastRenderedPageBreak/>
        <w:t>or</w:t>
      </w:r>
      <w:r w:rsidRPr="0032218E">
        <w:rPr>
          <w:spacing w:val="-23"/>
        </w:rPr>
        <w:t xml:space="preserve"> </w:t>
      </w:r>
      <w:r w:rsidRPr="0032218E">
        <w:t>state</w:t>
      </w:r>
      <w:r w:rsidRPr="0032218E">
        <w:rPr>
          <w:spacing w:val="-24"/>
        </w:rPr>
        <w:t xml:space="preserve"> </w:t>
      </w:r>
      <w:r w:rsidRPr="0032218E">
        <w:t>agency</w:t>
      </w:r>
      <w:r w:rsidRPr="0032218E">
        <w:rPr>
          <w:spacing w:val="-12"/>
        </w:rPr>
        <w:t xml:space="preserve"> </w:t>
      </w:r>
      <w:r w:rsidRPr="0032218E">
        <w:t>concerning</w:t>
      </w:r>
      <w:r w:rsidRPr="0032218E">
        <w:rPr>
          <w:spacing w:val="-4"/>
        </w:rPr>
        <w:t xml:space="preserve"> </w:t>
      </w:r>
      <w:r w:rsidRPr="0032218E">
        <w:t>participation</w:t>
      </w:r>
      <w:r w:rsidRPr="0032218E">
        <w:rPr>
          <w:spacing w:val="5"/>
        </w:rPr>
        <w:t xml:space="preserve"> </w:t>
      </w:r>
      <w:r w:rsidRPr="0032218E">
        <w:t>in</w:t>
      </w:r>
      <w:r w:rsidRPr="0032218E">
        <w:rPr>
          <w:spacing w:val="-14"/>
        </w:rPr>
        <w:t xml:space="preserve"> </w:t>
      </w:r>
      <w:r w:rsidRPr="0032218E">
        <w:t>any</w:t>
      </w:r>
      <w:r w:rsidRPr="0032218E">
        <w:rPr>
          <w:spacing w:val="-21"/>
        </w:rPr>
        <w:t xml:space="preserve"> </w:t>
      </w:r>
      <w:r w:rsidRPr="0032218E">
        <w:t>health</w:t>
      </w:r>
      <w:r w:rsidRPr="0032218E">
        <w:rPr>
          <w:spacing w:val="-17"/>
        </w:rPr>
        <w:t xml:space="preserve"> </w:t>
      </w:r>
      <w:r w:rsidRPr="0032218E">
        <w:t>insurance</w:t>
      </w:r>
      <w:r w:rsidRPr="0032218E">
        <w:rPr>
          <w:spacing w:val="-5"/>
        </w:rPr>
        <w:t xml:space="preserve"> </w:t>
      </w:r>
      <w:r w:rsidRPr="0032218E">
        <w:t>program,</w:t>
      </w:r>
      <w:r w:rsidRPr="0032218E">
        <w:rPr>
          <w:spacing w:val="-9"/>
        </w:rPr>
        <w:t xml:space="preserve"> </w:t>
      </w:r>
      <w:r w:rsidRPr="0032218E">
        <w:t>including Medicare and</w:t>
      </w:r>
      <w:r w:rsidRPr="0032218E">
        <w:rPr>
          <w:spacing w:val="10"/>
        </w:rPr>
        <w:t xml:space="preserve"> </w:t>
      </w:r>
      <w:r w:rsidRPr="0032218E">
        <w:t>Medicaid.</w:t>
      </w:r>
    </w:p>
    <w:p w:rsidR="005812A7" w:rsidRPr="0032218E" w:rsidRDefault="005812A7">
      <w:pPr>
        <w:pStyle w:val="BodyText"/>
        <w:spacing w:before="4"/>
        <w:rPr>
          <w:sz w:val="22"/>
        </w:rPr>
      </w:pPr>
    </w:p>
    <w:p w:rsidR="005812A7" w:rsidRPr="0032218E" w:rsidRDefault="002F5DCD">
      <w:pPr>
        <w:pStyle w:val="ListParagraph"/>
        <w:numPr>
          <w:ilvl w:val="2"/>
          <w:numId w:val="22"/>
        </w:numPr>
        <w:tabs>
          <w:tab w:val="left" w:pos="1639"/>
        </w:tabs>
        <w:spacing w:before="1" w:line="232" w:lineRule="auto"/>
        <w:ind w:left="1632" w:right="263" w:hanging="701"/>
        <w:jc w:val="both"/>
        <w:rPr>
          <w:sz w:val="24"/>
        </w:rPr>
      </w:pPr>
      <w:r w:rsidRPr="0032218E">
        <w:rPr>
          <w:sz w:val="24"/>
        </w:rPr>
        <w:t>Copy of current professional liability insurance certificate with minimum limits as determined by the Governing</w:t>
      </w:r>
      <w:r w:rsidRPr="0032218E">
        <w:rPr>
          <w:spacing w:val="-34"/>
          <w:sz w:val="24"/>
        </w:rPr>
        <w:t xml:space="preserve"> </w:t>
      </w:r>
      <w:r w:rsidRPr="0032218E">
        <w:rPr>
          <w:sz w:val="24"/>
        </w:rPr>
        <w:t>Board.</w:t>
      </w:r>
    </w:p>
    <w:p w:rsidR="005812A7" w:rsidRPr="0032218E" w:rsidRDefault="005812A7">
      <w:pPr>
        <w:pStyle w:val="BodyText"/>
        <w:spacing w:before="4"/>
        <w:rPr>
          <w:sz w:val="22"/>
        </w:rPr>
      </w:pPr>
    </w:p>
    <w:p w:rsidR="005812A7" w:rsidRPr="0032218E" w:rsidRDefault="002F5DCD">
      <w:pPr>
        <w:pStyle w:val="ListParagraph"/>
        <w:numPr>
          <w:ilvl w:val="2"/>
          <w:numId w:val="22"/>
        </w:numPr>
        <w:tabs>
          <w:tab w:val="left" w:pos="1635"/>
        </w:tabs>
        <w:spacing w:line="232" w:lineRule="auto"/>
        <w:ind w:left="1634" w:right="281" w:hanging="711"/>
        <w:jc w:val="both"/>
        <w:rPr>
          <w:sz w:val="24"/>
        </w:rPr>
      </w:pPr>
      <w:r w:rsidRPr="0032218E">
        <w:rPr>
          <w:sz w:val="24"/>
        </w:rPr>
        <w:t>Information regarding professional liability and malpractice claims either filed, pending, settled, or pursued to final</w:t>
      </w:r>
      <w:r w:rsidRPr="0032218E">
        <w:rPr>
          <w:spacing w:val="35"/>
          <w:sz w:val="24"/>
        </w:rPr>
        <w:t xml:space="preserve"> </w:t>
      </w:r>
      <w:r w:rsidRPr="0032218E">
        <w:rPr>
          <w:sz w:val="24"/>
        </w:rPr>
        <w:t>judgment.</w:t>
      </w:r>
    </w:p>
    <w:p w:rsidR="005812A7" w:rsidRPr="0032218E" w:rsidRDefault="005812A7">
      <w:pPr>
        <w:pStyle w:val="BodyText"/>
        <w:spacing w:before="4"/>
        <w:rPr>
          <w:sz w:val="21"/>
        </w:rPr>
      </w:pPr>
    </w:p>
    <w:p w:rsidR="005812A7" w:rsidRPr="0032218E" w:rsidRDefault="002F5DCD">
      <w:pPr>
        <w:pStyle w:val="ListParagraph"/>
        <w:numPr>
          <w:ilvl w:val="2"/>
          <w:numId w:val="22"/>
        </w:numPr>
        <w:tabs>
          <w:tab w:val="left" w:pos="1634"/>
        </w:tabs>
        <w:spacing w:line="237" w:lineRule="auto"/>
        <w:ind w:left="1631" w:right="272" w:hanging="715"/>
        <w:jc w:val="both"/>
        <w:rPr>
          <w:sz w:val="24"/>
        </w:rPr>
      </w:pPr>
      <w:r w:rsidRPr="0032218E">
        <w:rPr>
          <w:sz w:val="24"/>
        </w:rPr>
        <w:t>Information as to previously successful or currently pending challenges to, or the voluntary relinquishment of the</w:t>
      </w:r>
      <w:r w:rsidRPr="0032218E">
        <w:rPr>
          <w:spacing w:val="-3"/>
          <w:sz w:val="24"/>
        </w:rPr>
        <w:t xml:space="preserve"> </w:t>
      </w:r>
      <w:r w:rsidRPr="0032218E">
        <w:rPr>
          <w:sz w:val="24"/>
        </w:rPr>
        <w:t>following:</w:t>
      </w:r>
    </w:p>
    <w:p w:rsidR="005812A7" w:rsidRPr="0032218E" w:rsidRDefault="005812A7">
      <w:pPr>
        <w:pStyle w:val="BodyText"/>
        <w:spacing w:before="2"/>
        <w:rPr>
          <w:sz w:val="21"/>
        </w:rPr>
      </w:pPr>
    </w:p>
    <w:p w:rsidR="005812A7" w:rsidRPr="0032218E" w:rsidRDefault="002F5DCD">
      <w:pPr>
        <w:pStyle w:val="ListParagraph"/>
        <w:numPr>
          <w:ilvl w:val="3"/>
          <w:numId w:val="22"/>
        </w:numPr>
        <w:tabs>
          <w:tab w:val="left" w:pos="2521"/>
        </w:tabs>
        <w:spacing w:before="1"/>
        <w:ind w:hanging="897"/>
        <w:rPr>
          <w:sz w:val="24"/>
        </w:rPr>
      </w:pPr>
      <w:r w:rsidRPr="0032218E">
        <w:rPr>
          <w:sz w:val="24"/>
        </w:rPr>
        <w:t>State licenses or DEA</w:t>
      </w:r>
      <w:r w:rsidRPr="0032218E">
        <w:rPr>
          <w:spacing w:val="7"/>
          <w:sz w:val="24"/>
        </w:rPr>
        <w:t xml:space="preserve"> </w:t>
      </w:r>
      <w:r w:rsidRPr="0032218E">
        <w:rPr>
          <w:sz w:val="24"/>
        </w:rPr>
        <w:t>registrations;</w:t>
      </w:r>
    </w:p>
    <w:p w:rsidR="005812A7" w:rsidRPr="0032218E" w:rsidRDefault="005812A7">
      <w:pPr>
        <w:pStyle w:val="BodyText"/>
        <w:spacing w:before="9"/>
      </w:pPr>
    </w:p>
    <w:p w:rsidR="005812A7" w:rsidRPr="0032218E" w:rsidRDefault="002F5DCD">
      <w:pPr>
        <w:pStyle w:val="ListParagraph"/>
        <w:numPr>
          <w:ilvl w:val="3"/>
          <w:numId w:val="22"/>
        </w:numPr>
        <w:tabs>
          <w:tab w:val="left" w:pos="2518"/>
          <w:tab w:val="left" w:pos="5046"/>
          <w:tab w:val="left" w:pos="5464"/>
          <w:tab w:val="left" w:pos="6224"/>
          <w:tab w:val="left" w:pos="6899"/>
          <w:tab w:val="left" w:pos="7346"/>
          <w:tab w:val="left" w:pos="8366"/>
        </w:tabs>
        <w:spacing w:line="232" w:lineRule="auto"/>
        <w:ind w:left="2512" w:right="319" w:hanging="889"/>
        <w:rPr>
          <w:sz w:val="24"/>
        </w:rPr>
      </w:pPr>
      <w:r w:rsidRPr="0032218E">
        <w:rPr>
          <w:sz w:val="24"/>
        </w:rPr>
        <w:t>Membership/fellowship</w:t>
      </w:r>
      <w:r w:rsidR="00F60540">
        <w:rPr>
          <w:sz w:val="24"/>
        </w:rPr>
        <w:t xml:space="preserve"> </w:t>
      </w:r>
      <w:r w:rsidRPr="0032218E">
        <w:rPr>
          <w:sz w:val="24"/>
        </w:rPr>
        <w:t>in</w:t>
      </w:r>
      <w:r w:rsidR="00F60540">
        <w:rPr>
          <w:sz w:val="24"/>
        </w:rPr>
        <w:t xml:space="preserve"> </w:t>
      </w:r>
      <w:r w:rsidRPr="0032218E">
        <w:rPr>
          <w:sz w:val="24"/>
        </w:rPr>
        <w:t>local,</w:t>
      </w:r>
      <w:r w:rsidR="00F60540">
        <w:rPr>
          <w:sz w:val="24"/>
        </w:rPr>
        <w:t xml:space="preserve"> </w:t>
      </w:r>
      <w:r w:rsidRPr="0032218E">
        <w:rPr>
          <w:sz w:val="24"/>
        </w:rPr>
        <w:t>state</w:t>
      </w:r>
      <w:r w:rsidRPr="0032218E">
        <w:rPr>
          <w:sz w:val="24"/>
        </w:rPr>
        <w:tab/>
        <w:t>or</w:t>
      </w:r>
      <w:r w:rsidR="00F60540">
        <w:rPr>
          <w:sz w:val="24"/>
        </w:rPr>
        <w:t xml:space="preserve"> </w:t>
      </w:r>
      <w:r w:rsidRPr="0032218E">
        <w:rPr>
          <w:sz w:val="24"/>
        </w:rPr>
        <w:t>national</w:t>
      </w:r>
      <w:r w:rsidRPr="0032218E">
        <w:rPr>
          <w:sz w:val="24"/>
        </w:rPr>
        <w:tab/>
      </w:r>
      <w:r w:rsidRPr="0032218E">
        <w:rPr>
          <w:spacing w:val="-2"/>
          <w:w w:val="95"/>
          <w:sz w:val="24"/>
        </w:rPr>
        <w:t xml:space="preserve">professional </w:t>
      </w:r>
      <w:r w:rsidRPr="0032218E">
        <w:rPr>
          <w:sz w:val="24"/>
        </w:rPr>
        <w:t>organizations.</w:t>
      </w:r>
    </w:p>
    <w:p w:rsidR="005812A7" w:rsidRPr="0032218E" w:rsidRDefault="005812A7">
      <w:pPr>
        <w:pStyle w:val="BodyText"/>
        <w:spacing w:before="4"/>
      </w:pPr>
    </w:p>
    <w:p w:rsidR="005812A7" w:rsidRPr="0032218E" w:rsidRDefault="002F5DCD">
      <w:pPr>
        <w:pStyle w:val="ListParagraph"/>
        <w:numPr>
          <w:ilvl w:val="3"/>
          <w:numId w:val="22"/>
        </w:numPr>
        <w:tabs>
          <w:tab w:val="left" w:pos="2506"/>
        </w:tabs>
        <w:ind w:left="2505" w:hanging="889"/>
        <w:rPr>
          <w:sz w:val="24"/>
        </w:rPr>
      </w:pPr>
      <w:r w:rsidRPr="0032218E">
        <w:rPr>
          <w:sz w:val="24"/>
        </w:rPr>
        <w:t>Specialty board</w:t>
      </w:r>
      <w:r w:rsidRPr="0032218E">
        <w:rPr>
          <w:spacing w:val="17"/>
          <w:sz w:val="24"/>
        </w:rPr>
        <w:t xml:space="preserve"> </w:t>
      </w:r>
      <w:r w:rsidRPr="0032218E">
        <w:rPr>
          <w:sz w:val="24"/>
        </w:rPr>
        <w:t>certifications;</w:t>
      </w:r>
    </w:p>
    <w:p w:rsidR="005812A7" w:rsidRPr="0032218E" w:rsidRDefault="005812A7">
      <w:pPr>
        <w:pStyle w:val="BodyText"/>
        <w:spacing w:before="2"/>
      </w:pPr>
    </w:p>
    <w:p w:rsidR="005812A7" w:rsidRPr="0032218E" w:rsidRDefault="002F5DCD">
      <w:pPr>
        <w:pStyle w:val="ListParagraph"/>
        <w:numPr>
          <w:ilvl w:val="3"/>
          <w:numId w:val="22"/>
        </w:numPr>
        <w:tabs>
          <w:tab w:val="left" w:pos="2517"/>
        </w:tabs>
        <w:spacing w:before="1"/>
        <w:ind w:left="2516" w:hanging="907"/>
        <w:rPr>
          <w:sz w:val="24"/>
        </w:rPr>
      </w:pPr>
      <w:r w:rsidRPr="0032218E">
        <w:rPr>
          <w:sz w:val="24"/>
        </w:rPr>
        <w:t>License to practice any profession in any</w:t>
      </w:r>
      <w:r w:rsidRPr="0032218E">
        <w:rPr>
          <w:spacing w:val="13"/>
          <w:sz w:val="24"/>
        </w:rPr>
        <w:t xml:space="preserve"> </w:t>
      </w:r>
      <w:r w:rsidRPr="0032218E">
        <w:rPr>
          <w:sz w:val="24"/>
        </w:rPr>
        <w:t>jurisdiction.</w:t>
      </w:r>
    </w:p>
    <w:p w:rsidR="005812A7" w:rsidRPr="0032218E" w:rsidRDefault="005812A7">
      <w:pPr>
        <w:pStyle w:val="BodyText"/>
        <w:spacing w:before="7"/>
        <w:rPr>
          <w:sz w:val="23"/>
        </w:rPr>
      </w:pPr>
    </w:p>
    <w:p w:rsidR="005812A7" w:rsidRPr="0032218E" w:rsidRDefault="002F5DCD">
      <w:pPr>
        <w:pStyle w:val="ListParagraph"/>
        <w:numPr>
          <w:ilvl w:val="3"/>
          <w:numId w:val="22"/>
        </w:numPr>
        <w:tabs>
          <w:tab w:val="left" w:pos="2510"/>
        </w:tabs>
        <w:ind w:left="2509" w:hanging="900"/>
        <w:rPr>
          <w:sz w:val="24"/>
        </w:rPr>
      </w:pPr>
      <w:r w:rsidRPr="0032218E">
        <w:rPr>
          <w:sz w:val="24"/>
        </w:rPr>
        <w:t>DEA number/controlled substance</w:t>
      </w:r>
      <w:r w:rsidRPr="0032218E">
        <w:rPr>
          <w:spacing w:val="9"/>
          <w:sz w:val="24"/>
        </w:rPr>
        <w:t xml:space="preserve"> </w:t>
      </w:r>
      <w:r w:rsidRPr="0032218E">
        <w:rPr>
          <w:sz w:val="24"/>
        </w:rPr>
        <w:t>license.</w:t>
      </w:r>
    </w:p>
    <w:p w:rsidR="005812A7" w:rsidRPr="0032218E" w:rsidRDefault="005812A7">
      <w:pPr>
        <w:pStyle w:val="BodyText"/>
        <w:spacing w:before="9"/>
      </w:pPr>
    </w:p>
    <w:p w:rsidR="005812A7" w:rsidRPr="0032218E" w:rsidRDefault="002F5DCD">
      <w:pPr>
        <w:pStyle w:val="ListParagraph"/>
        <w:numPr>
          <w:ilvl w:val="3"/>
          <w:numId w:val="22"/>
        </w:numPr>
        <w:tabs>
          <w:tab w:val="left" w:pos="2503"/>
        </w:tabs>
        <w:spacing w:before="1" w:line="232" w:lineRule="auto"/>
        <w:ind w:left="2497" w:right="316" w:hanging="888"/>
        <w:rPr>
          <w:sz w:val="24"/>
        </w:rPr>
      </w:pPr>
      <w:r w:rsidRPr="0032218E">
        <w:rPr>
          <w:sz w:val="24"/>
        </w:rPr>
        <w:t>Medical Staff membership or voluntary or involuntary limitation, reduction or loss of clinical</w:t>
      </w:r>
      <w:r w:rsidRPr="0032218E">
        <w:rPr>
          <w:spacing w:val="4"/>
          <w:sz w:val="24"/>
        </w:rPr>
        <w:t xml:space="preserve"> </w:t>
      </w:r>
      <w:r w:rsidRPr="0032218E">
        <w:rPr>
          <w:sz w:val="24"/>
        </w:rPr>
        <w:t>privileges.</w:t>
      </w:r>
    </w:p>
    <w:p w:rsidR="005812A7" w:rsidRPr="0032218E" w:rsidRDefault="005812A7">
      <w:pPr>
        <w:pStyle w:val="BodyText"/>
        <w:spacing w:before="5"/>
      </w:pPr>
    </w:p>
    <w:p w:rsidR="005812A7" w:rsidRPr="0032218E" w:rsidRDefault="002F5DCD">
      <w:pPr>
        <w:pStyle w:val="ListParagraph"/>
        <w:numPr>
          <w:ilvl w:val="3"/>
          <w:numId w:val="22"/>
        </w:numPr>
        <w:tabs>
          <w:tab w:val="left" w:pos="2496"/>
        </w:tabs>
        <w:spacing w:line="237" w:lineRule="auto"/>
        <w:ind w:left="2492" w:right="307" w:hanging="890"/>
        <w:rPr>
          <w:sz w:val="24"/>
        </w:rPr>
      </w:pPr>
      <w:r w:rsidRPr="0032218E">
        <w:rPr>
          <w:sz w:val="24"/>
        </w:rPr>
        <w:t>Practitioner's management of patients which may have given rise to investigation by the state medical</w:t>
      </w:r>
      <w:r w:rsidRPr="0032218E">
        <w:rPr>
          <w:spacing w:val="1"/>
          <w:sz w:val="24"/>
        </w:rPr>
        <w:t xml:space="preserve"> </w:t>
      </w:r>
      <w:r w:rsidRPr="0032218E">
        <w:rPr>
          <w:sz w:val="24"/>
        </w:rPr>
        <w:t>board.</w:t>
      </w:r>
    </w:p>
    <w:p w:rsidR="005812A7" w:rsidRPr="0032218E" w:rsidRDefault="005812A7">
      <w:pPr>
        <w:pStyle w:val="BodyText"/>
        <w:spacing w:before="11"/>
      </w:pPr>
    </w:p>
    <w:p w:rsidR="005812A7" w:rsidRPr="0032218E" w:rsidRDefault="002F5DCD">
      <w:pPr>
        <w:pStyle w:val="ListParagraph"/>
        <w:numPr>
          <w:ilvl w:val="3"/>
          <w:numId w:val="22"/>
        </w:numPr>
        <w:tabs>
          <w:tab w:val="left" w:pos="2496"/>
        </w:tabs>
        <w:spacing w:line="232" w:lineRule="auto"/>
        <w:ind w:left="2492" w:right="325" w:hanging="898"/>
        <w:rPr>
          <w:sz w:val="24"/>
        </w:rPr>
      </w:pPr>
      <w:r w:rsidRPr="0032218E">
        <w:rPr>
          <w:sz w:val="24"/>
        </w:rPr>
        <w:t>Participation in any private, federal or state health insurance program, including Medicare and</w:t>
      </w:r>
      <w:r w:rsidRPr="0032218E">
        <w:rPr>
          <w:spacing w:val="26"/>
          <w:sz w:val="24"/>
        </w:rPr>
        <w:t xml:space="preserve"> </w:t>
      </w:r>
      <w:r w:rsidRPr="0032218E">
        <w:rPr>
          <w:sz w:val="24"/>
        </w:rPr>
        <w:t>Medicaid.</w:t>
      </w:r>
    </w:p>
    <w:p w:rsidR="005812A7" w:rsidRPr="0032218E" w:rsidRDefault="005812A7">
      <w:pPr>
        <w:pStyle w:val="BodyText"/>
        <w:spacing w:before="6"/>
      </w:pPr>
    </w:p>
    <w:p w:rsidR="005812A7" w:rsidRPr="0032218E" w:rsidRDefault="002F5DCD">
      <w:pPr>
        <w:pStyle w:val="BodyText"/>
        <w:spacing w:line="237" w:lineRule="auto"/>
        <w:ind w:left="874" w:right="315" w:firstLine="1"/>
        <w:jc w:val="both"/>
      </w:pPr>
      <w:r w:rsidRPr="0032218E">
        <w:t>The</w:t>
      </w:r>
      <w:r w:rsidRPr="0032218E">
        <w:rPr>
          <w:spacing w:val="-16"/>
        </w:rPr>
        <w:t xml:space="preserve"> </w:t>
      </w:r>
      <w:r w:rsidRPr="0032218E">
        <w:t>applicant</w:t>
      </w:r>
      <w:r w:rsidRPr="0032218E">
        <w:rPr>
          <w:spacing w:val="5"/>
        </w:rPr>
        <w:t xml:space="preserve"> </w:t>
      </w:r>
      <w:r w:rsidRPr="0032218E">
        <w:t>shall</w:t>
      </w:r>
      <w:r w:rsidRPr="0032218E">
        <w:rPr>
          <w:spacing w:val="-6"/>
        </w:rPr>
        <w:t xml:space="preserve"> </w:t>
      </w:r>
      <w:r w:rsidRPr="0032218E">
        <w:t>have</w:t>
      </w:r>
      <w:r w:rsidRPr="0032218E">
        <w:rPr>
          <w:spacing w:val="-8"/>
        </w:rPr>
        <w:t xml:space="preserve"> </w:t>
      </w:r>
      <w:r w:rsidRPr="0032218E">
        <w:t>a</w:t>
      </w:r>
      <w:r w:rsidRPr="0032218E">
        <w:rPr>
          <w:spacing w:val="-16"/>
        </w:rPr>
        <w:t xml:space="preserve"> </w:t>
      </w:r>
      <w:r w:rsidRPr="0032218E">
        <w:t>continuing</w:t>
      </w:r>
      <w:r w:rsidRPr="0032218E">
        <w:rPr>
          <w:spacing w:val="-11"/>
        </w:rPr>
        <w:t xml:space="preserve"> </w:t>
      </w:r>
      <w:r w:rsidRPr="0032218E">
        <w:t>duty</w:t>
      </w:r>
      <w:r w:rsidRPr="0032218E">
        <w:rPr>
          <w:spacing w:val="-12"/>
        </w:rPr>
        <w:t xml:space="preserve"> </w:t>
      </w:r>
      <w:r w:rsidRPr="0032218E">
        <w:t>to</w:t>
      </w:r>
      <w:r w:rsidRPr="0032218E">
        <w:rPr>
          <w:spacing w:val="-7"/>
        </w:rPr>
        <w:t xml:space="preserve"> </w:t>
      </w:r>
      <w:r w:rsidRPr="0032218E">
        <w:t>notify</w:t>
      </w:r>
      <w:r w:rsidRPr="0032218E">
        <w:rPr>
          <w:spacing w:val="-10"/>
        </w:rPr>
        <w:t xml:space="preserve"> </w:t>
      </w:r>
      <w:r w:rsidRPr="0032218E">
        <w:t>the</w:t>
      </w:r>
      <w:r w:rsidRPr="0032218E">
        <w:rPr>
          <w:spacing w:val="-18"/>
        </w:rPr>
        <w:t xml:space="preserve"> </w:t>
      </w:r>
      <w:r w:rsidRPr="0032218E">
        <w:t>Center</w:t>
      </w:r>
      <w:r w:rsidRPr="0032218E">
        <w:rPr>
          <w:spacing w:val="2"/>
        </w:rPr>
        <w:t xml:space="preserve"> </w:t>
      </w:r>
      <w:r w:rsidRPr="0032218E">
        <w:t>Leader</w:t>
      </w:r>
      <w:r w:rsidRPr="0032218E">
        <w:rPr>
          <w:spacing w:val="-16"/>
        </w:rPr>
        <w:t xml:space="preserve"> </w:t>
      </w:r>
      <w:r w:rsidRPr="0032218E">
        <w:t>or</w:t>
      </w:r>
      <w:r w:rsidRPr="0032218E">
        <w:rPr>
          <w:spacing w:val="-13"/>
        </w:rPr>
        <w:t xml:space="preserve"> </w:t>
      </w:r>
      <w:r w:rsidRPr="0032218E">
        <w:t>Medical</w:t>
      </w:r>
      <w:r w:rsidRPr="0032218E">
        <w:rPr>
          <w:spacing w:val="9"/>
        </w:rPr>
        <w:t xml:space="preserve"> </w:t>
      </w:r>
      <w:r w:rsidRPr="0032218E">
        <w:t>Director within</w:t>
      </w:r>
      <w:r w:rsidRPr="0032218E">
        <w:rPr>
          <w:spacing w:val="-7"/>
        </w:rPr>
        <w:t xml:space="preserve"> </w:t>
      </w:r>
      <w:r w:rsidRPr="0032218E">
        <w:t>seven</w:t>
      </w:r>
      <w:r w:rsidRPr="0032218E">
        <w:rPr>
          <w:spacing w:val="-13"/>
        </w:rPr>
        <w:t xml:space="preserve"> </w:t>
      </w:r>
      <w:r w:rsidRPr="0032218E">
        <w:t>(7)</w:t>
      </w:r>
      <w:r w:rsidRPr="0032218E">
        <w:rPr>
          <w:spacing w:val="-17"/>
        </w:rPr>
        <w:t xml:space="preserve"> </w:t>
      </w:r>
      <w:r w:rsidRPr="0032218E">
        <w:t>days</w:t>
      </w:r>
      <w:r w:rsidRPr="0032218E">
        <w:rPr>
          <w:spacing w:val="-20"/>
        </w:rPr>
        <w:t xml:space="preserve"> </w:t>
      </w:r>
      <w:r w:rsidRPr="0032218E">
        <w:t>of</w:t>
      </w:r>
      <w:r w:rsidRPr="0032218E">
        <w:rPr>
          <w:spacing w:val="-15"/>
        </w:rPr>
        <w:t xml:space="preserve"> </w:t>
      </w:r>
      <w:r w:rsidRPr="0032218E">
        <w:t>receiving</w:t>
      </w:r>
      <w:r w:rsidRPr="0032218E">
        <w:rPr>
          <w:spacing w:val="-10"/>
        </w:rPr>
        <w:t xml:space="preserve"> </w:t>
      </w:r>
      <w:r w:rsidRPr="0032218E">
        <w:t>notice</w:t>
      </w:r>
      <w:r w:rsidRPr="0032218E">
        <w:rPr>
          <w:spacing w:val="-23"/>
        </w:rPr>
        <w:t xml:space="preserve"> </w:t>
      </w:r>
      <w:r w:rsidRPr="0032218E">
        <w:t>of</w:t>
      </w:r>
      <w:r w:rsidRPr="0032218E">
        <w:rPr>
          <w:spacing w:val="-22"/>
        </w:rPr>
        <w:t xml:space="preserve"> </w:t>
      </w:r>
      <w:r w:rsidRPr="0032218E">
        <w:t>the</w:t>
      </w:r>
      <w:r w:rsidRPr="0032218E">
        <w:rPr>
          <w:spacing w:val="-22"/>
        </w:rPr>
        <w:t xml:space="preserve"> </w:t>
      </w:r>
      <w:r w:rsidRPr="0032218E">
        <w:t>initiation</w:t>
      </w:r>
      <w:r w:rsidRPr="0032218E">
        <w:rPr>
          <w:spacing w:val="-6"/>
        </w:rPr>
        <w:t xml:space="preserve"> </w:t>
      </w:r>
      <w:r w:rsidRPr="0032218E">
        <w:t>of</w:t>
      </w:r>
      <w:r w:rsidRPr="0032218E">
        <w:rPr>
          <w:spacing w:val="-20"/>
        </w:rPr>
        <w:t xml:space="preserve"> </w:t>
      </w:r>
      <w:r w:rsidRPr="0032218E">
        <w:t>any</w:t>
      </w:r>
      <w:r w:rsidRPr="0032218E">
        <w:rPr>
          <w:spacing w:val="-23"/>
        </w:rPr>
        <w:t xml:space="preserve"> </w:t>
      </w:r>
      <w:r w:rsidRPr="0032218E">
        <w:t>of</w:t>
      </w:r>
      <w:r w:rsidRPr="0032218E">
        <w:rPr>
          <w:spacing w:val="-22"/>
        </w:rPr>
        <w:t xml:space="preserve"> </w:t>
      </w:r>
      <w:r w:rsidRPr="0032218E">
        <w:t>the</w:t>
      </w:r>
      <w:r w:rsidRPr="0032218E">
        <w:rPr>
          <w:spacing w:val="-24"/>
        </w:rPr>
        <w:t xml:space="preserve"> </w:t>
      </w:r>
      <w:r w:rsidRPr="0032218E">
        <w:t>above</w:t>
      </w:r>
      <w:r w:rsidRPr="0032218E">
        <w:rPr>
          <w:spacing w:val="-14"/>
        </w:rPr>
        <w:t xml:space="preserve"> </w:t>
      </w:r>
      <w:r w:rsidRPr="0032218E">
        <w:t>actions</w:t>
      </w:r>
      <w:r w:rsidRPr="0032218E">
        <w:rPr>
          <w:spacing w:val="-7"/>
        </w:rPr>
        <w:t xml:space="preserve"> </w:t>
      </w:r>
      <w:r w:rsidRPr="0032218E">
        <w:t>against him/her. The Center Leader or Medical Director shall be responsible for notifying the Medical Executive Committee of all such</w:t>
      </w:r>
      <w:r w:rsidRPr="0032218E">
        <w:rPr>
          <w:spacing w:val="13"/>
        </w:rPr>
        <w:t xml:space="preserve"> </w:t>
      </w:r>
      <w:r w:rsidRPr="0032218E">
        <w:t>actions.</w:t>
      </w:r>
    </w:p>
    <w:p w:rsidR="005812A7" w:rsidRPr="0032218E" w:rsidRDefault="005812A7">
      <w:pPr>
        <w:pStyle w:val="BodyText"/>
        <w:spacing w:before="4"/>
        <w:rPr>
          <w:sz w:val="28"/>
        </w:rPr>
      </w:pPr>
    </w:p>
    <w:p w:rsidR="005812A7" w:rsidRPr="0032218E" w:rsidRDefault="002F5DCD">
      <w:pPr>
        <w:pStyle w:val="ListParagraph"/>
        <w:numPr>
          <w:ilvl w:val="2"/>
          <w:numId w:val="22"/>
        </w:numPr>
        <w:tabs>
          <w:tab w:val="left" w:pos="1583"/>
        </w:tabs>
        <w:spacing w:before="1" w:line="237" w:lineRule="auto"/>
        <w:ind w:left="1580" w:right="319" w:hanging="707"/>
        <w:jc w:val="both"/>
        <w:rPr>
          <w:sz w:val="24"/>
        </w:rPr>
      </w:pPr>
      <w:r w:rsidRPr="0032218E">
        <w:rPr>
          <w:sz w:val="24"/>
        </w:rPr>
        <w:t>Two (2) letters of professional reference from peers or individuals from the same discipline and with essentially equal qualifications as the applicant, other than family or those affiliated by marriage, who must have personal knowledge of the applicant's recent professional performance, ethical character, current competence, and ability to work cooperatively with</w:t>
      </w:r>
      <w:r w:rsidRPr="0032218E">
        <w:rPr>
          <w:spacing w:val="20"/>
          <w:sz w:val="24"/>
        </w:rPr>
        <w:t xml:space="preserve"> </w:t>
      </w:r>
      <w:r w:rsidRPr="0032218E">
        <w:rPr>
          <w:sz w:val="24"/>
        </w:rPr>
        <w:t>others.</w:t>
      </w:r>
    </w:p>
    <w:p w:rsidR="005812A7" w:rsidRPr="0032218E" w:rsidRDefault="005812A7">
      <w:pPr>
        <w:pStyle w:val="BodyText"/>
        <w:spacing w:before="8"/>
        <w:rPr>
          <w:sz w:val="20"/>
        </w:rPr>
      </w:pPr>
    </w:p>
    <w:p w:rsidR="005812A7" w:rsidRPr="0032218E" w:rsidRDefault="002F5DCD">
      <w:pPr>
        <w:pStyle w:val="ListParagraph"/>
        <w:numPr>
          <w:ilvl w:val="2"/>
          <w:numId w:val="22"/>
        </w:numPr>
        <w:tabs>
          <w:tab w:val="left" w:pos="1582"/>
        </w:tabs>
        <w:ind w:left="1581" w:hanging="715"/>
        <w:jc w:val="left"/>
        <w:rPr>
          <w:sz w:val="24"/>
        </w:rPr>
      </w:pPr>
      <w:r w:rsidRPr="0032218E">
        <w:rPr>
          <w:sz w:val="24"/>
        </w:rPr>
        <w:t>Copy of current BLS/ACLS/PALS certification if</w:t>
      </w:r>
      <w:r w:rsidRPr="0032218E">
        <w:rPr>
          <w:spacing w:val="17"/>
          <w:sz w:val="24"/>
        </w:rPr>
        <w:t xml:space="preserve"> </w:t>
      </w:r>
      <w:r w:rsidRPr="0032218E">
        <w:rPr>
          <w:sz w:val="24"/>
        </w:rPr>
        <w:t>applicable.</w:t>
      </w:r>
    </w:p>
    <w:p w:rsidR="005812A7" w:rsidRPr="0032218E" w:rsidRDefault="005812A7">
      <w:pPr>
        <w:pStyle w:val="BodyText"/>
        <w:spacing w:before="6"/>
        <w:rPr>
          <w:sz w:val="20"/>
        </w:rPr>
      </w:pPr>
    </w:p>
    <w:p w:rsidR="005812A7" w:rsidRPr="0032218E" w:rsidRDefault="002F5DCD">
      <w:pPr>
        <w:pStyle w:val="ListParagraph"/>
        <w:numPr>
          <w:ilvl w:val="2"/>
          <w:numId w:val="22"/>
        </w:numPr>
        <w:tabs>
          <w:tab w:val="left" w:pos="1576"/>
        </w:tabs>
        <w:ind w:left="1575" w:hanging="717"/>
        <w:jc w:val="left"/>
        <w:rPr>
          <w:sz w:val="24"/>
        </w:rPr>
      </w:pPr>
      <w:r w:rsidRPr="0032218E">
        <w:rPr>
          <w:sz w:val="24"/>
        </w:rPr>
        <w:t>Signed release of liability and</w:t>
      </w:r>
      <w:r w:rsidRPr="0032218E">
        <w:rPr>
          <w:spacing w:val="17"/>
          <w:sz w:val="24"/>
        </w:rPr>
        <w:t xml:space="preserve"> </w:t>
      </w:r>
      <w:r w:rsidRPr="0032218E">
        <w:rPr>
          <w:sz w:val="24"/>
        </w:rPr>
        <w:t>attestation.</w:t>
      </w:r>
    </w:p>
    <w:p w:rsidR="005812A7" w:rsidRPr="0032218E" w:rsidRDefault="005812A7">
      <w:pPr>
        <w:rPr>
          <w:sz w:val="24"/>
        </w:rPr>
        <w:sectPr w:rsidR="005812A7" w:rsidRPr="0032218E">
          <w:pgSz w:w="11900" w:h="16820"/>
          <w:pgMar w:top="1520" w:right="800" w:bottom="2100" w:left="1260" w:header="0" w:footer="1868" w:gutter="0"/>
          <w:cols w:space="720"/>
        </w:sectPr>
      </w:pPr>
    </w:p>
    <w:p w:rsidR="005812A7" w:rsidRPr="0032218E" w:rsidRDefault="002F5DCD">
      <w:pPr>
        <w:pStyle w:val="ListParagraph"/>
        <w:numPr>
          <w:ilvl w:val="2"/>
          <w:numId w:val="22"/>
        </w:numPr>
        <w:tabs>
          <w:tab w:val="left" w:pos="1652"/>
        </w:tabs>
        <w:spacing w:before="69"/>
        <w:ind w:left="1651" w:hanging="727"/>
        <w:jc w:val="left"/>
      </w:pPr>
      <w:r w:rsidRPr="0032218E">
        <w:rPr>
          <w:w w:val="110"/>
        </w:rPr>
        <w:lastRenderedPageBreak/>
        <w:t>Proof</w:t>
      </w:r>
      <w:r w:rsidRPr="0032218E">
        <w:rPr>
          <w:spacing w:val="-24"/>
          <w:w w:val="110"/>
        </w:rPr>
        <w:t xml:space="preserve"> </w:t>
      </w:r>
      <w:r w:rsidRPr="0032218E">
        <w:rPr>
          <w:w w:val="110"/>
        </w:rPr>
        <w:t>of</w:t>
      </w:r>
      <w:r w:rsidRPr="0032218E">
        <w:rPr>
          <w:spacing w:val="-25"/>
          <w:w w:val="110"/>
        </w:rPr>
        <w:t xml:space="preserve"> </w:t>
      </w:r>
      <w:r w:rsidRPr="0032218E">
        <w:rPr>
          <w:w w:val="110"/>
        </w:rPr>
        <w:t>completion</w:t>
      </w:r>
      <w:r w:rsidRPr="0032218E">
        <w:rPr>
          <w:spacing w:val="-8"/>
          <w:w w:val="110"/>
        </w:rPr>
        <w:t xml:space="preserve"> </w:t>
      </w:r>
      <w:r w:rsidRPr="0032218E">
        <w:rPr>
          <w:w w:val="110"/>
        </w:rPr>
        <w:t>of</w:t>
      </w:r>
      <w:r w:rsidRPr="0032218E">
        <w:rPr>
          <w:spacing w:val="-19"/>
          <w:w w:val="110"/>
        </w:rPr>
        <w:t xml:space="preserve"> </w:t>
      </w:r>
      <w:r w:rsidRPr="0032218E">
        <w:rPr>
          <w:w w:val="110"/>
        </w:rPr>
        <w:t>state-required</w:t>
      </w:r>
      <w:r w:rsidRPr="0032218E">
        <w:rPr>
          <w:spacing w:val="-20"/>
          <w:w w:val="110"/>
        </w:rPr>
        <w:t xml:space="preserve"> </w:t>
      </w:r>
      <w:r w:rsidRPr="0032218E">
        <w:rPr>
          <w:w w:val="110"/>
        </w:rPr>
        <w:t>continuing</w:t>
      </w:r>
      <w:r w:rsidRPr="0032218E">
        <w:rPr>
          <w:spacing w:val="-17"/>
          <w:w w:val="110"/>
        </w:rPr>
        <w:t xml:space="preserve"> </w:t>
      </w:r>
      <w:r w:rsidRPr="0032218E">
        <w:rPr>
          <w:w w:val="110"/>
        </w:rPr>
        <w:t>medical</w:t>
      </w:r>
      <w:r w:rsidRPr="0032218E">
        <w:rPr>
          <w:spacing w:val="-16"/>
          <w:w w:val="110"/>
        </w:rPr>
        <w:t xml:space="preserve"> </w:t>
      </w:r>
      <w:r w:rsidRPr="0032218E">
        <w:rPr>
          <w:w w:val="110"/>
        </w:rPr>
        <w:t>education</w:t>
      </w:r>
      <w:r w:rsidRPr="0032218E">
        <w:rPr>
          <w:spacing w:val="-10"/>
          <w:w w:val="110"/>
        </w:rPr>
        <w:t xml:space="preserve"> </w:t>
      </w:r>
      <w:r w:rsidRPr="0032218E">
        <w:rPr>
          <w:w w:val="110"/>
        </w:rPr>
        <w:t>for</w:t>
      </w:r>
      <w:r w:rsidRPr="0032218E">
        <w:rPr>
          <w:spacing w:val="-7"/>
          <w:w w:val="110"/>
        </w:rPr>
        <w:t xml:space="preserve"> </w:t>
      </w:r>
      <w:r w:rsidRPr="0032218E">
        <w:rPr>
          <w:w w:val="110"/>
        </w:rPr>
        <w:t>the</w:t>
      </w:r>
      <w:r w:rsidRPr="0032218E">
        <w:rPr>
          <w:spacing w:val="-8"/>
          <w:w w:val="110"/>
        </w:rPr>
        <w:t xml:space="preserve"> </w:t>
      </w:r>
      <w:r w:rsidRPr="0032218E">
        <w:rPr>
          <w:w w:val="110"/>
        </w:rPr>
        <w:t>past</w:t>
      </w:r>
      <w:r w:rsidRPr="0032218E">
        <w:rPr>
          <w:spacing w:val="-15"/>
          <w:w w:val="110"/>
        </w:rPr>
        <w:t xml:space="preserve"> </w:t>
      </w:r>
      <w:r w:rsidRPr="0032218E">
        <w:rPr>
          <w:w w:val="110"/>
        </w:rPr>
        <w:t>two</w:t>
      </w:r>
    </w:p>
    <w:p w:rsidR="005812A7" w:rsidRPr="0032218E" w:rsidRDefault="002F5DCD">
      <w:pPr>
        <w:spacing w:before="6"/>
        <w:ind w:left="1638"/>
      </w:pPr>
      <w:r w:rsidRPr="0032218E">
        <w:rPr>
          <w:w w:val="105"/>
        </w:rPr>
        <w:t>(2) years.</w:t>
      </w:r>
    </w:p>
    <w:p w:rsidR="005812A7" w:rsidRPr="0032218E" w:rsidRDefault="005812A7">
      <w:pPr>
        <w:pStyle w:val="BodyText"/>
        <w:spacing w:before="4"/>
      </w:pPr>
    </w:p>
    <w:p w:rsidR="005812A7" w:rsidRPr="0032218E" w:rsidRDefault="002F5DCD">
      <w:pPr>
        <w:pStyle w:val="ListParagraph"/>
        <w:numPr>
          <w:ilvl w:val="2"/>
          <w:numId w:val="22"/>
        </w:numPr>
        <w:tabs>
          <w:tab w:val="left" w:pos="1644"/>
        </w:tabs>
        <w:spacing w:before="1" w:line="259" w:lineRule="auto"/>
        <w:ind w:left="1637" w:right="270" w:hanging="720"/>
        <w:jc w:val="both"/>
      </w:pPr>
      <w:r w:rsidRPr="0032218E">
        <w:rPr>
          <w:w w:val="110"/>
        </w:rPr>
        <w:t>Evidence</w:t>
      </w:r>
      <w:r w:rsidRPr="0032218E">
        <w:rPr>
          <w:spacing w:val="-29"/>
          <w:w w:val="110"/>
        </w:rPr>
        <w:t xml:space="preserve"> </w:t>
      </w:r>
      <w:r w:rsidRPr="0032218E">
        <w:rPr>
          <w:w w:val="110"/>
        </w:rPr>
        <w:t>of</w:t>
      </w:r>
      <w:r w:rsidRPr="0032218E">
        <w:rPr>
          <w:spacing w:val="-20"/>
          <w:w w:val="110"/>
        </w:rPr>
        <w:t xml:space="preserve"> </w:t>
      </w:r>
      <w:r w:rsidRPr="0032218E">
        <w:rPr>
          <w:w w:val="110"/>
        </w:rPr>
        <w:t>privileges</w:t>
      </w:r>
      <w:r w:rsidRPr="0032218E">
        <w:rPr>
          <w:spacing w:val="-19"/>
          <w:w w:val="110"/>
        </w:rPr>
        <w:t xml:space="preserve"> </w:t>
      </w:r>
      <w:r w:rsidRPr="0032218E">
        <w:rPr>
          <w:w w:val="110"/>
        </w:rPr>
        <w:t>held</w:t>
      </w:r>
      <w:r w:rsidRPr="0032218E">
        <w:rPr>
          <w:spacing w:val="-18"/>
          <w:w w:val="110"/>
        </w:rPr>
        <w:t xml:space="preserve"> </w:t>
      </w:r>
      <w:r w:rsidRPr="0032218E">
        <w:rPr>
          <w:w w:val="110"/>
        </w:rPr>
        <w:t>at</w:t>
      </w:r>
      <w:r w:rsidRPr="0032218E">
        <w:rPr>
          <w:spacing w:val="-26"/>
          <w:w w:val="110"/>
        </w:rPr>
        <w:t xml:space="preserve"> </w:t>
      </w:r>
      <w:r w:rsidRPr="0032218E">
        <w:rPr>
          <w:w w:val="110"/>
        </w:rPr>
        <w:t>local</w:t>
      </w:r>
      <w:r w:rsidRPr="0032218E">
        <w:rPr>
          <w:spacing w:val="-22"/>
          <w:w w:val="110"/>
        </w:rPr>
        <w:t xml:space="preserve"> </w:t>
      </w:r>
      <w:r w:rsidRPr="0032218E">
        <w:rPr>
          <w:w w:val="110"/>
        </w:rPr>
        <w:t>hospital</w:t>
      </w:r>
      <w:r w:rsidRPr="0032218E">
        <w:rPr>
          <w:spacing w:val="-20"/>
          <w:w w:val="110"/>
        </w:rPr>
        <w:t xml:space="preserve"> </w:t>
      </w:r>
      <w:r w:rsidRPr="0032218E">
        <w:rPr>
          <w:w w:val="110"/>
        </w:rPr>
        <w:t>and</w:t>
      </w:r>
      <w:r w:rsidRPr="0032218E">
        <w:rPr>
          <w:spacing w:val="-21"/>
          <w:w w:val="110"/>
        </w:rPr>
        <w:t xml:space="preserve"> </w:t>
      </w:r>
      <w:r w:rsidRPr="0032218E">
        <w:rPr>
          <w:w w:val="110"/>
        </w:rPr>
        <w:t>Medical</w:t>
      </w:r>
      <w:r w:rsidRPr="0032218E">
        <w:rPr>
          <w:spacing w:val="-15"/>
          <w:w w:val="110"/>
        </w:rPr>
        <w:t xml:space="preserve"> </w:t>
      </w:r>
      <w:r w:rsidRPr="0032218E">
        <w:rPr>
          <w:w w:val="110"/>
        </w:rPr>
        <w:t>Staff</w:t>
      </w:r>
      <w:r w:rsidRPr="0032218E">
        <w:rPr>
          <w:spacing w:val="-29"/>
          <w:w w:val="110"/>
        </w:rPr>
        <w:t xml:space="preserve"> </w:t>
      </w:r>
      <w:r w:rsidRPr="0032218E">
        <w:rPr>
          <w:w w:val="110"/>
        </w:rPr>
        <w:t>standing,</w:t>
      </w:r>
      <w:r w:rsidRPr="0032218E">
        <w:rPr>
          <w:spacing w:val="-16"/>
          <w:w w:val="110"/>
        </w:rPr>
        <w:t xml:space="preserve"> </w:t>
      </w:r>
      <w:r w:rsidRPr="0032218E">
        <w:rPr>
          <w:w w:val="110"/>
        </w:rPr>
        <w:t>unless</w:t>
      </w:r>
      <w:r w:rsidRPr="0032218E">
        <w:rPr>
          <w:spacing w:val="-26"/>
          <w:w w:val="110"/>
        </w:rPr>
        <w:t xml:space="preserve"> </w:t>
      </w:r>
      <w:r w:rsidRPr="0032218E">
        <w:rPr>
          <w:w w:val="110"/>
        </w:rPr>
        <w:t>such physician practices</w:t>
      </w:r>
      <w:r w:rsidR="00F60540">
        <w:rPr>
          <w:w w:val="110"/>
        </w:rPr>
        <w:t xml:space="preserve"> </w:t>
      </w:r>
      <w:r w:rsidRPr="0032218E">
        <w:rPr>
          <w:w w:val="110"/>
        </w:rPr>
        <w:t>anesthesiology,</w:t>
      </w:r>
      <w:r w:rsidR="00F60540">
        <w:rPr>
          <w:w w:val="110"/>
        </w:rPr>
        <w:t xml:space="preserve"> </w:t>
      </w:r>
      <w:r w:rsidRPr="0032218E">
        <w:rPr>
          <w:w w:val="110"/>
        </w:rPr>
        <w:t>or</w:t>
      </w:r>
      <w:r w:rsidR="00F60540">
        <w:rPr>
          <w:w w:val="110"/>
        </w:rPr>
        <w:t xml:space="preserve"> </w:t>
      </w:r>
      <w:r w:rsidRPr="0032218E">
        <w:rPr>
          <w:w w:val="110"/>
        </w:rPr>
        <w:t>pain management</w:t>
      </w:r>
      <w:r w:rsidR="00F60540">
        <w:rPr>
          <w:w w:val="110"/>
        </w:rPr>
        <w:t xml:space="preserve"> </w:t>
      </w:r>
      <w:r w:rsidRPr="0032218E">
        <w:rPr>
          <w:w w:val="110"/>
        </w:rPr>
        <w:t>and has submitted appropriate documentation as described in Section</w:t>
      </w:r>
      <w:r w:rsidRPr="0032218E">
        <w:rPr>
          <w:spacing w:val="25"/>
          <w:w w:val="110"/>
        </w:rPr>
        <w:t xml:space="preserve"> </w:t>
      </w:r>
      <w:r w:rsidRPr="0032218E">
        <w:rPr>
          <w:w w:val="110"/>
        </w:rPr>
        <w:t>2.3.9.</w:t>
      </w:r>
    </w:p>
    <w:p w:rsidR="005812A7" w:rsidRPr="0032218E" w:rsidRDefault="005812A7">
      <w:pPr>
        <w:pStyle w:val="BodyText"/>
        <w:spacing w:before="5"/>
        <w:rPr>
          <w:sz w:val="21"/>
        </w:rPr>
      </w:pPr>
    </w:p>
    <w:p w:rsidR="005812A7" w:rsidRPr="0032218E" w:rsidRDefault="002F5DCD">
      <w:pPr>
        <w:pStyle w:val="ListParagraph"/>
        <w:numPr>
          <w:ilvl w:val="2"/>
          <w:numId w:val="22"/>
        </w:numPr>
        <w:tabs>
          <w:tab w:val="left" w:pos="1637"/>
        </w:tabs>
        <w:spacing w:line="252" w:lineRule="auto"/>
        <w:ind w:left="1631" w:right="289" w:hanging="728"/>
        <w:jc w:val="both"/>
      </w:pPr>
      <w:r w:rsidRPr="0032218E">
        <w:rPr>
          <w:w w:val="110"/>
        </w:rPr>
        <w:t>Delineation</w:t>
      </w:r>
      <w:r w:rsidRPr="0032218E">
        <w:rPr>
          <w:spacing w:val="-7"/>
          <w:w w:val="110"/>
        </w:rPr>
        <w:t xml:space="preserve"> </w:t>
      </w:r>
      <w:r w:rsidRPr="0032218E">
        <w:rPr>
          <w:w w:val="110"/>
        </w:rPr>
        <w:t>of</w:t>
      </w:r>
      <w:r w:rsidRPr="0032218E">
        <w:rPr>
          <w:spacing w:val="-9"/>
          <w:w w:val="110"/>
        </w:rPr>
        <w:t xml:space="preserve"> </w:t>
      </w:r>
      <w:r w:rsidRPr="0032218E">
        <w:rPr>
          <w:w w:val="110"/>
        </w:rPr>
        <w:t>Privileges</w:t>
      </w:r>
      <w:r w:rsidRPr="0032218E">
        <w:rPr>
          <w:spacing w:val="-11"/>
          <w:w w:val="110"/>
        </w:rPr>
        <w:t xml:space="preserve"> </w:t>
      </w:r>
      <w:r w:rsidRPr="0032218E">
        <w:rPr>
          <w:w w:val="110"/>
        </w:rPr>
        <w:t>Form</w:t>
      </w:r>
      <w:r w:rsidRPr="0032218E">
        <w:rPr>
          <w:spacing w:val="-5"/>
          <w:w w:val="110"/>
        </w:rPr>
        <w:t xml:space="preserve"> </w:t>
      </w:r>
      <w:r w:rsidRPr="0032218E">
        <w:rPr>
          <w:w w:val="110"/>
        </w:rPr>
        <w:t>indicating</w:t>
      </w:r>
      <w:r w:rsidRPr="0032218E">
        <w:rPr>
          <w:spacing w:val="-12"/>
          <w:w w:val="110"/>
        </w:rPr>
        <w:t xml:space="preserve"> </w:t>
      </w:r>
      <w:r w:rsidRPr="0032218E">
        <w:rPr>
          <w:w w:val="110"/>
        </w:rPr>
        <w:t>the</w:t>
      </w:r>
      <w:r w:rsidRPr="0032218E">
        <w:rPr>
          <w:spacing w:val="-15"/>
          <w:w w:val="110"/>
        </w:rPr>
        <w:t xml:space="preserve"> </w:t>
      </w:r>
      <w:r w:rsidRPr="0032218E">
        <w:rPr>
          <w:w w:val="110"/>
        </w:rPr>
        <w:t>specific</w:t>
      </w:r>
      <w:r w:rsidRPr="0032218E">
        <w:rPr>
          <w:spacing w:val="-12"/>
          <w:w w:val="110"/>
        </w:rPr>
        <w:t xml:space="preserve"> </w:t>
      </w:r>
      <w:r w:rsidRPr="0032218E">
        <w:rPr>
          <w:w w:val="110"/>
        </w:rPr>
        <w:t>clinical privileges</w:t>
      </w:r>
      <w:r w:rsidRPr="0032218E">
        <w:rPr>
          <w:spacing w:val="-4"/>
          <w:w w:val="110"/>
        </w:rPr>
        <w:t xml:space="preserve"> </w:t>
      </w:r>
      <w:r w:rsidRPr="0032218E">
        <w:rPr>
          <w:w w:val="110"/>
        </w:rPr>
        <w:t>for</w:t>
      </w:r>
      <w:r w:rsidRPr="0032218E">
        <w:rPr>
          <w:spacing w:val="-15"/>
          <w:w w:val="110"/>
        </w:rPr>
        <w:t xml:space="preserve"> </w:t>
      </w:r>
      <w:r w:rsidRPr="0032218E">
        <w:rPr>
          <w:w w:val="110"/>
        </w:rPr>
        <w:t>which the applicant wishes to be</w:t>
      </w:r>
      <w:r w:rsidRPr="0032218E">
        <w:rPr>
          <w:spacing w:val="-2"/>
          <w:w w:val="110"/>
        </w:rPr>
        <w:t xml:space="preserve"> </w:t>
      </w:r>
      <w:r w:rsidRPr="0032218E">
        <w:rPr>
          <w:w w:val="110"/>
        </w:rPr>
        <w:t>considered.</w:t>
      </w:r>
    </w:p>
    <w:p w:rsidR="005812A7" w:rsidRPr="0032218E" w:rsidRDefault="005812A7">
      <w:pPr>
        <w:pStyle w:val="BodyText"/>
        <w:spacing w:before="8"/>
        <w:rPr>
          <w:sz w:val="22"/>
        </w:rPr>
      </w:pPr>
    </w:p>
    <w:p w:rsidR="005812A7" w:rsidRPr="00A24AB2" w:rsidRDefault="002F5DCD">
      <w:pPr>
        <w:pStyle w:val="ListParagraph"/>
        <w:numPr>
          <w:ilvl w:val="2"/>
          <w:numId w:val="22"/>
        </w:numPr>
        <w:tabs>
          <w:tab w:val="left" w:pos="1627"/>
        </w:tabs>
        <w:spacing w:line="261" w:lineRule="auto"/>
        <w:ind w:left="1616" w:right="292" w:hanging="713"/>
        <w:jc w:val="both"/>
      </w:pPr>
      <w:r w:rsidRPr="0032218E">
        <w:rPr>
          <w:w w:val="110"/>
        </w:rPr>
        <w:t>Signed statement acknowledging the applicant's understanding of the scope and extent</w:t>
      </w:r>
      <w:r w:rsidRPr="0032218E">
        <w:rPr>
          <w:spacing w:val="-21"/>
          <w:w w:val="110"/>
        </w:rPr>
        <w:t xml:space="preserve"> </w:t>
      </w:r>
      <w:r w:rsidRPr="0032218E">
        <w:rPr>
          <w:w w:val="110"/>
        </w:rPr>
        <w:t>of</w:t>
      </w:r>
      <w:r w:rsidRPr="0032218E">
        <w:rPr>
          <w:spacing w:val="-14"/>
          <w:w w:val="110"/>
        </w:rPr>
        <w:t xml:space="preserve"> </w:t>
      </w:r>
      <w:r w:rsidRPr="0032218E">
        <w:rPr>
          <w:w w:val="110"/>
        </w:rPr>
        <w:t>authorization,</w:t>
      </w:r>
      <w:r w:rsidRPr="0032218E">
        <w:rPr>
          <w:spacing w:val="-27"/>
          <w:w w:val="110"/>
        </w:rPr>
        <w:t xml:space="preserve"> </w:t>
      </w:r>
      <w:r w:rsidRPr="0032218E">
        <w:rPr>
          <w:w w:val="110"/>
        </w:rPr>
        <w:t>confidentiality,</w:t>
      </w:r>
      <w:r w:rsidRPr="0032218E">
        <w:rPr>
          <w:spacing w:val="-23"/>
          <w:w w:val="110"/>
        </w:rPr>
        <w:t xml:space="preserve"> </w:t>
      </w:r>
      <w:r w:rsidRPr="0032218E">
        <w:rPr>
          <w:w w:val="110"/>
        </w:rPr>
        <w:t>immunity,</w:t>
      </w:r>
      <w:r w:rsidRPr="0032218E">
        <w:rPr>
          <w:spacing w:val="-8"/>
          <w:w w:val="110"/>
        </w:rPr>
        <w:t xml:space="preserve"> </w:t>
      </w:r>
      <w:r w:rsidRPr="0032218E">
        <w:rPr>
          <w:w w:val="110"/>
        </w:rPr>
        <w:t>and</w:t>
      </w:r>
      <w:r w:rsidRPr="0032218E">
        <w:rPr>
          <w:spacing w:val="-19"/>
          <w:w w:val="110"/>
        </w:rPr>
        <w:t xml:space="preserve"> </w:t>
      </w:r>
      <w:r w:rsidRPr="0032218E">
        <w:rPr>
          <w:w w:val="110"/>
        </w:rPr>
        <w:t>release</w:t>
      </w:r>
      <w:r w:rsidRPr="0032218E">
        <w:rPr>
          <w:spacing w:val="-18"/>
          <w:w w:val="110"/>
        </w:rPr>
        <w:t xml:space="preserve"> </w:t>
      </w:r>
      <w:r w:rsidRPr="0032218E">
        <w:rPr>
          <w:w w:val="110"/>
        </w:rPr>
        <w:t>provisions</w:t>
      </w:r>
      <w:r w:rsidRPr="0032218E">
        <w:rPr>
          <w:spacing w:val="-19"/>
          <w:w w:val="110"/>
        </w:rPr>
        <w:t xml:space="preserve"> </w:t>
      </w:r>
      <w:r w:rsidRPr="0032218E">
        <w:rPr>
          <w:w w:val="110"/>
        </w:rPr>
        <w:t>of</w:t>
      </w:r>
      <w:r w:rsidRPr="0032218E">
        <w:rPr>
          <w:spacing w:val="-19"/>
          <w:w w:val="110"/>
        </w:rPr>
        <w:t xml:space="preserve"> </w:t>
      </w:r>
      <w:r w:rsidRPr="0032218E">
        <w:rPr>
          <w:w w:val="110"/>
        </w:rPr>
        <w:t>Article IX and agreement to exhaust all administrative remedies afforded by the Medical Staff Bylaws befor</w:t>
      </w:r>
      <w:r w:rsidRPr="00A24AB2">
        <w:rPr>
          <w:w w:val="110"/>
        </w:rPr>
        <w:t>e resorting to formal legal action, should an adverse ruling be made with respect to his staff membership and/or clinical</w:t>
      </w:r>
      <w:r w:rsidRPr="00A24AB2">
        <w:rPr>
          <w:spacing w:val="-36"/>
          <w:w w:val="110"/>
        </w:rPr>
        <w:t xml:space="preserve"> </w:t>
      </w:r>
      <w:r w:rsidRPr="00A24AB2">
        <w:rPr>
          <w:w w:val="110"/>
        </w:rPr>
        <w:t>privileges.</w:t>
      </w:r>
    </w:p>
    <w:p w:rsidR="005812A7" w:rsidRPr="00A24AB2" w:rsidRDefault="005812A7">
      <w:pPr>
        <w:pStyle w:val="BodyText"/>
        <w:spacing w:before="6"/>
        <w:rPr>
          <w:sz w:val="20"/>
        </w:rPr>
      </w:pPr>
    </w:p>
    <w:p w:rsidR="005812A7" w:rsidRPr="0032218E" w:rsidRDefault="002F5DCD">
      <w:pPr>
        <w:pStyle w:val="ListParagraph"/>
        <w:numPr>
          <w:ilvl w:val="2"/>
          <w:numId w:val="22"/>
        </w:numPr>
        <w:tabs>
          <w:tab w:val="left" w:pos="1613"/>
        </w:tabs>
        <w:spacing w:line="259" w:lineRule="auto"/>
        <w:ind w:left="1605" w:right="301" w:hanging="717"/>
        <w:jc w:val="both"/>
      </w:pPr>
      <w:r w:rsidRPr="00A24AB2">
        <w:rPr>
          <w:w w:val="110"/>
        </w:rPr>
        <w:t>Signed</w:t>
      </w:r>
      <w:r w:rsidRPr="00A24AB2">
        <w:rPr>
          <w:spacing w:val="-20"/>
          <w:w w:val="110"/>
        </w:rPr>
        <w:t xml:space="preserve"> </w:t>
      </w:r>
      <w:r w:rsidRPr="00A24AB2">
        <w:rPr>
          <w:w w:val="110"/>
        </w:rPr>
        <w:t>statement</w:t>
      </w:r>
      <w:r w:rsidRPr="00A24AB2">
        <w:rPr>
          <w:spacing w:val="-8"/>
          <w:w w:val="110"/>
        </w:rPr>
        <w:t xml:space="preserve"> </w:t>
      </w:r>
      <w:r w:rsidRPr="00A24AB2">
        <w:rPr>
          <w:w w:val="110"/>
        </w:rPr>
        <w:t>that</w:t>
      </w:r>
      <w:r w:rsidRPr="00A24AB2">
        <w:rPr>
          <w:spacing w:val="-15"/>
          <w:w w:val="110"/>
        </w:rPr>
        <w:t xml:space="preserve"> </w:t>
      </w:r>
      <w:r w:rsidRPr="00A24AB2">
        <w:rPr>
          <w:w w:val="110"/>
        </w:rPr>
        <w:t>the</w:t>
      </w:r>
      <w:r w:rsidRPr="00A24AB2">
        <w:rPr>
          <w:spacing w:val="-25"/>
          <w:w w:val="110"/>
        </w:rPr>
        <w:t xml:space="preserve"> </w:t>
      </w:r>
      <w:r w:rsidRPr="00A24AB2">
        <w:rPr>
          <w:w w:val="110"/>
        </w:rPr>
        <w:t>applicant</w:t>
      </w:r>
      <w:r w:rsidRPr="00A24AB2">
        <w:rPr>
          <w:spacing w:val="-11"/>
          <w:w w:val="110"/>
        </w:rPr>
        <w:t xml:space="preserve"> </w:t>
      </w:r>
      <w:r w:rsidRPr="00A24AB2">
        <w:rPr>
          <w:w w:val="110"/>
        </w:rPr>
        <w:t>has</w:t>
      </w:r>
      <w:r w:rsidRPr="00A24AB2">
        <w:rPr>
          <w:spacing w:val="-16"/>
          <w:w w:val="110"/>
        </w:rPr>
        <w:t xml:space="preserve"> </w:t>
      </w:r>
      <w:r w:rsidRPr="00A24AB2">
        <w:rPr>
          <w:w w:val="110"/>
        </w:rPr>
        <w:t>received</w:t>
      </w:r>
      <w:r w:rsidRPr="00A24AB2">
        <w:rPr>
          <w:spacing w:val="-10"/>
          <w:w w:val="110"/>
        </w:rPr>
        <w:t xml:space="preserve"> </w:t>
      </w:r>
      <w:r w:rsidRPr="00A24AB2">
        <w:rPr>
          <w:w w:val="110"/>
        </w:rPr>
        <w:t>and</w:t>
      </w:r>
      <w:r w:rsidRPr="00A24AB2">
        <w:rPr>
          <w:spacing w:val="-19"/>
          <w:w w:val="110"/>
        </w:rPr>
        <w:t xml:space="preserve"> </w:t>
      </w:r>
      <w:r w:rsidRPr="00A24AB2">
        <w:rPr>
          <w:w w:val="110"/>
        </w:rPr>
        <w:t>read</w:t>
      </w:r>
      <w:r w:rsidRPr="00A24AB2">
        <w:rPr>
          <w:spacing w:val="-14"/>
          <w:w w:val="110"/>
        </w:rPr>
        <w:t xml:space="preserve"> </w:t>
      </w:r>
      <w:r w:rsidRPr="00A24AB2">
        <w:rPr>
          <w:w w:val="110"/>
        </w:rPr>
        <w:t>the</w:t>
      </w:r>
      <w:r w:rsidRPr="00A24AB2">
        <w:rPr>
          <w:spacing w:val="-18"/>
          <w:w w:val="110"/>
        </w:rPr>
        <w:t xml:space="preserve"> </w:t>
      </w:r>
      <w:r w:rsidRPr="00A24AB2">
        <w:rPr>
          <w:w w:val="110"/>
        </w:rPr>
        <w:t>Medical</w:t>
      </w:r>
      <w:r w:rsidRPr="00A24AB2">
        <w:rPr>
          <w:spacing w:val="-10"/>
          <w:w w:val="110"/>
        </w:rPr>
        <w:t xml:space="preserve"> </w:t>
      </w:r>
      <w:r w:rsidRPr="00A24AB2">
        <w:rPr>
          <w:w w:val="110"/>
        </w:rPr>
        <w:t>Staff</w:t>
      </w:r>
      <w:r w:rsidRPr="00A24AB2">
        <w:rPr>
          <w:spacing w:val="-18"/>
          <w:w w:val="110"/>
        </w:rPr>
        <w:t xml:space="preserve"> </w:t>
      </w:r>
      <w:r w:rsidRPr="00A24AB2">
        <w:rPr>
          <w:w w:val="110"/>
        </w:rPr>
        <w:t>Bylaws and</w:t>
      </w:r>
      <w:r w:rsidRPr="00A24AB2">
        <w:rPr>
          <w:spacing w:val="-3"/>
          <w:w w:val="110"/>
        </w:rPr>
        <w:t xml:space="preserve"> </w:t>
      </w:r>
      <w:r w:rsidRPr="00A24AB2">
        <w:rPr>
          <w:w w:val="110"/>
        </w:rPr>
        <w:t>agrees</w:t>
      </w:r>
      <w:r w:rsidRPr="00A24AB2">
        <w:rPr>
          <w:spacing w:val="-9"/>
          <w:w w:val="110"/>
        </w:rPr>
        <w:t xml:space="preserve"> </w:t>
      </w:r>
      <w:r w:rsidRPr="00A24AB2">
        <w:rPr>
          <w:w w:val="110"/>
        </w:rPr>
        <w:t>to</w:t>
      </w:r>
      <w:r w:rsidRPr="00A24AB2">
        <w:rPr>
          <w:spacing w:val="-5"/>
          <w:w w:val="110"/>
        </w:rPr>
        <w:t xml:space="preserve"> </w:t>
      </w:r>
      <w:r w:rsidRPr="00A24AB2">
        <w:rPr>
          <w:w w:val="110"/>
        </w:rPr>
        <w:t>be</w:t>
      </w:r>
      <w:r w:rsidRPr="00A24AB2">
        <w:rPr>
          <w:spacing w:val="-10"/>
          <w:w w:val="110"/>
        </w:rPr>
        <w:t xml:space="preserve"> </w:t>
      </w:r>
      <w:r w:rsidRPr="00A24AB2">
        <w:rPr>
          <w:w w:val="110"/>
        </w:rPr>
        <w:t>bound</w:t>
      </w:r>
      <w:r w:rsidRPr="00A24AB2">
        <w:rPr>
          <w:spacing w:val="4"/>
          <w:w w:val="110"/>
        </w:rPr>
        <w:t xml:space="preserve"> </w:t>
      </w:r>
      <w:r w:rsidRPr="00A24AB2">
        <w:rPr>
          <w:w w:val="110"/>
        </w:rPr>
        <w:t>by</w:t>
      </w:r>
      <w:r w:rsidRPr="00A24AB2">
        <w:rPr>
          <w:spacing w:val="-12"/>
          <w:w w:val="110"/>
        </w:rPr>
        <w:t xml:space="preserve"> </w:t>
      </w:r>
      <w:r w:rsidRPr="00A24AB2">
        <w:rPr>
          <w:w w:val="110"/>
        </w:rPr>
        <w:t>the</w:t>
      </w:r>
      <w:r w:rsidRPr="00A24AB2">
        <w:rPr>
          <w:spacing w:val="1"/>
          <w:w w:val="110"/>
        </w:rPr>
        <w:t xml:space="preserve"> </w:t>
      </w:r>
      <w:r w:rsidRPr="00A24AB2">
        <w:rPr>
          <w:w w:val="110"/>
        </w:rPr>
        <w:t>terms</w:t>
      </w:r>
      <w:r w:rsidRPr="00A24AB2">
        <w:rPr>
          <w:spacing w:val="-9"/>
          <w:w w:val="110"/>
        </w:rPr>
        <w:t xml:space="preserve"> </w:t>
      </w:r>
      <w:r w:rsidRPr="00A24AB2">
        <w:rPr>
          <w:w w:val="110"/>
        </w:rPr>
        <w:t>thereof</w:t>
      </w:r>
      <w:r w:rsidRPr="00A24AB2">
        <w:rPr>
          <w:spacing w:val="-7"/>
          <w:w w:val="110"/>
        </w:rPr>
        <w:t xml:space="preserve"> </w:t>
      </w:r>
      <w:r w:rsidRPr="00A24AB2">
        <w:rPr>
          <w:w w:val="110"/>
        </w:rPr>
        <w:t>if</w:t>
      </w:r>
      <w:r w:rsidRPr="00A24AB2">
        <w:rPr>
          <w:spacing w:val="-10"/>
          <w:w w:val="110"/>
        </w:rPr>
        <w:t xml:space="preserve"> </w:t>
      </w:r>
      <w:r w:rsidRPr="00A24AB2">
        <w:rPr>
          <w:w w:val="110"/>
        </w:rPr>
        <w:t>granted</w:t>
      </w:r>
      <w:r w:rsidRPr="00A24AB2">
        <w:rPr>
          <w:spacing w:val="2"/>
          <w:w w:val="110"/>
        </w:rPr>
        <w:t xml:space="preserve"> </w:t>
      </w:r>
      <w:r w:rsidRPr="00A24AB2">
        <w:rPr>
          <w:w w:val="110"/>
        </w:rPr>
        <w:t>membership and/or</w:t>
      </w:r>
      <w:r w:rsidRPr="00A24AB2">
        <w:rPr>
          <w:spacing w:val="-5"/>
          <w:w w:val="110"/>
        </w:rPr>
        <w:t xml:space="preserve"> </w:t>
      </w:r>
      <w:r w:rsidRPr="00A24AB2">
        <w:rPr>
          <w:w w:val="110"/>
        </w:rPr>
        <w:t>clinical privileges, and to be bound by the terms thereof in all matters relating to the consideration of his application</w:t>
      </w:r>
      <w:r w:rsidRPr="0032218E">
        <w:rPr>
          <w:w w:val="110"/>
        </w:rPr>
        <w:t>, without regard to whether or not he/she is granted membership and/or clinical</w:t>
      </w:r>
      <w:r w:rsidRPr="0032218E">
        <w:rPr>
          <w:spacing w:val="33"/>
          <w:w w:val="110"/>
        </w:rPr>
        <w:t xml:space="preserve"> </w:t>
      </w:r>
      <w:r w:rsidRPr="0032218E">
        <w:rPr>
          <w:w w:val="110"/>
        </w:rPr>
        <w:t>privileges.</w:t>
      </w:r>
    </w:p>
    <w:p w:rsidR="005812A7" w:rsidRPr="0032218E" w:rsidRDefault="005812A7">
      <w:pPr>
        <w:pStyle w:val="BodyText"/>
        <w:spacing w:before="4"/>
        <w:rPr>
          <w:sz w:val="19"/>
        </w:rPr>
      </w:pPr>
    </w:p>
    <w:p w:rsidR="005812A7" w:rsidRPr="0032218E" w:rsidRDefault="002F5DCD">
      <w:pPr>
        <w:pStyle w:val="Heading1"/>
        <w:numPr>
          <w:ilvl w:val="1"/>
          <w:numId w:val="22"/>
        </w:numPr>
        <w:tabs>
          <w:tab w:val="left" w:pos="647"/>
        </w:tabs>
        <w:ind w:left="646" w:hanging="474"/>
      </w:pPr>
      <w:bookmarkStart w:id="10" w:name="_TOC_250029"/>
      <w:r w:rsidRPr="0032218E">
        <w:t>Processing the Initial</w:t>
      </w:r>
      <w:r w:rsidRPr="0032218E">
        <w:rPr>
          <w:spacing w:val="21"/>
        </w:rPr>
        <w:t xml:space="preserve"> </w:t>
      </w:r>
      <w:bookmarkEnd w:id="10"/>
      <w:r w:rsidRPr="0032218E">
        <w:t>Application.</w:t>
      </w:r>
    </w:p>
    <w:p w:rsidR="005812A7" w:rsidRPr="0032218E" w:rsidRDefault="005812A7">
      <w:pPr>
        <w:pStyle w:val="BodyText"/>
        <w:spacing w:before="8"/>
        <w:rPr>
          <w:b/>
          <w:sz w:val="21"/>
        </w:rPr>
      </w:pPr>
    </w:p>
    <w:p w:rsidR="005812A7" w:rsidRPr="0032218E" w:rsidRDefault="002F5DCD">
      <w:pPr>
        <w:pStyle w:val="ListParagraph"/>
        <w:numPr>
          <w:ilvl w:val="2"/>
          <w:numId w:val="22"/>
        </w:numPr>
        <w:tabs>
          <w:tab w:val="left" w:pos="1603"/>
        </w:tabs>
        <w:spacing w:line="256" w:lineRule="auto"/>
        <w:ind w:right="322" w:hanging="716"/>
        <w:jc w:val="both"/>
        <w:rPr>
          <w:sz w:val="24"/>
        </w:rPr>
      </w:pPr>
      <w:r w:rsidRPr="0032218E">
        <w:rPr>
          <w:b/>
          <w:w w:val="110"/>
          <w:sz w:val="24"/>
        </w:rPr>
        <w:t xml:space="preserve">Applicant's Burden of Proof. </w:t>
      </w:r>
      <w:r w:rsidRPr="0032218E">
        <w:rPr>
          <w:w w:val="110"/>
        </w:rPr>
        <w:t>The applicant has the burden of producing all required information deemed adequate as determined by the Center for a proper evaluation</w:t>
      </w:r>
      <w:r w:rsidRPr="0032218E">
        <w:rPr>
          <w:spacing w:val="-14"/>
          <w:w w:val="110"/>
        </w:rPr>
        <w:t xml:space="preserve"> </w:t>
      </w:r>
      <w:r w:rsidRPr="0032218E">
        <w:rPr>
          <w:w w:val="110"/>
        </w:rPr>
        <w:t>of</w:t>
      </w:r>
      <w:r w:rsidRPr="0032218E">
        <w:rPr>
          <w:spacing w:val="-21"/>
          <w:w w:val="110"/>
        </w:rPr>
        <w:t xml:space="preserve"> </w:t>
      </w:r>
      <w:r w:rsidRPr="0032218E">
        <w:rPr>
          <w:w w:val="110"/>
        </w:rPr>
        <w:t>current</w:t>
      </w:r>
      <w:r w:rsidRPr="0032218E">
        <w:rPr>
          <w:spacing w:val="-15"/>
          <w:w w:val="110"/>
        </w:rPr>
        <w:t xml:space="preserve"> </w:t>
      </w:r>
      <w:r w:rsidRPr="0032218E">
        <w:rPr>
          <w:w w:val="110"/>
        </w:rPr>
        <w:t>competence,</w:t>
      </w:r>
      <w:r w:rsidRPr="0032218E">
        <w:rPr>
          <w:spacing w:val="-7"/>
          <w:w w:val="110"/>
        </w:rPr>
        <w:t xml:space="preserve"> </w:t>
      </w:r>
      <w:r w:rsidRPr="0032218E">
        <w:rPr>
          <w:w w:val="110"/>
        </w:rPr>
        <w:t>character,</w:t>
      </w:r>
      <w:r w:rsidRPr="0032218E">
        <w:rPr>
          <w:spacing w:val="-13"/>
          <w:w w:val="110"/>
        </w:rPr>
        <w:t xml:space="preserve"> </w:t>
      </w:r>
      <w:r w:rsidRPr="0032218E">
        <w:rPr>
          <w:w w:val="110"/>
        </w:rPr>
        <w:t>ethics,</w:t>
      </w:r>
      <w:r w:rsidRPr="0032218E">
        <w:rPr>
          <w:spacing w:val="-18"/>
          <w:w w:val="110"/>
        </w:rPr>
        <w:t xml:space="preserve"> </w:t>
      </w:r>
      <w:r w:rsidRPr="0032218E">
        <w:rPr>
          <w:w w:val="110"/>
        </w:rPr>
        <w:t>and</w:t>
      </w:r>
      <w:r w:rsidRPr="0032218E">
        <w:rPr>
          <w:spacing w:val="-23"/>
          <w:w w:val="110"/>
        </w:rPr>
        <w:t xml:space="preserve"> </w:t>
      </w:r>
      <w:r w:rsidRPr="0032218E">
        <w:rPr>
          <w:w w:val="110"/>
        </w:rPr>
        <w:t>other</w:t>
      </w:r>
      <w:r w:rsidRPr="0032218E">
        <w:rPr>
          <w:spacing w:val="-29"/>
          <w:w w:val="110"/>
        </w:rPr>
        <w:t xml:space="preserve"> </w:t>
      </w:r>
      <w:r w:rsidRPr="0032218E">
        <w:rPr>
          <w:w w:val="110"/>
        </w:rPr>
        <w:t>qualifications,</w:t>
      </w:r>
      <w:r w:rsidRPr="0032218E">
        <w:rPr>
          <w:spacing w:val="-21"/>
          <w:w w:val="110"/>
        </w:rPr>
        <w:t xml:space="preserve"> </w:t>
      </w:r>
      <w:r w:rsidRPr="0032218E">
        <w:rPr>
          <w:w w:val="110"/>
        </w:rPr>
        <w:t>and</w:t>
      </w:r>
      <w:r w:rsidRPr="0032218E">
        <w:rPr>
          <w:spacing w:val="-19"/>
          <w:w w:val="110"/>
        </w:rPr>
        <w:t xml:space="preserve"> </w:t>
      </w:r>
      <w:r w:rsidRPr="0032218E">
        <w:rPr>
          <w:w w:val="110"/>
        </w:rPr>
        <w:t xml:space="preserve">of resolving any doubts relating to the granting of Medical Staff membership and/or clinical privileges. </w:t>
      </w:r>
      <w:r w:rsidRPr="0032218E">
        <w:rPr>
          <w:w w:val="110"/>
          <w:sz w:val="24"/>
        </w:rPr>
        <w:t xml:space="preserve">It </w:t>
      </w:r>
      <w:r w:rsidRPr="0032218E">
        <w:rPr>
          <w:w w:val="110"/>
        </w:rPr>
        <w:t>is the applicant's responsibility to ensure that the Center receives</w:t>
      </w:r>
      <w:r w:rsidRPr="0032218E">
        <w:rPr>
          <w:spacing w:val="-27"/>
          <w:w w:val="110"/>
        </w:rPr>
        <w:t xml:space="preserve"> </w:t>
      </w:r>
      <w:r w:rsidRPr="0032218E">
        <w:rPr>
          <w:w w:val="110"/>
        </w:rPr>
        <w:t>all</w:t>
      </w:r>
      <w:r w:rsidRPr="0032218E">
        <w:rPr>
          <w:spacing w:val="-28"/>
          <w:w w:val="110"/>
        </w:rPr>
        <w:t xml:space="preserve"> </w:t>
      </w:r>
      <w:r w:rsidRPr="0032218E">
        <w:rPr>
          <w:w w:val="110"/>
        </w:rPr>
        <w:t>required</w:t>
      </w:r>
      <w:r w:rsidRPr="0032218E">
        <w:rPr>
          <w:spacing w:val="-18"/>
          <w:w w:val="110"/>
        </w:rPr>
        <w:t xml:space="preserve"> </w:t>
      </w:r>
      <w:r w:rsidRPr="0032218E">
        <w:rPr>
          <w:w w:val="110"/>
        </w:rPr>
        <w:t>supporting</w:t>
      </w:r>
      <w:r w:rsidRPr="0032218E">
        <w:rPr>
          <w:spacing w:val="-29"/>
          <w:w w:val="110"/>
        </w:rPr>
        <w:t xml:space="preserve"> </w:t>
      </w:r>
      <w:r w:rsidRPr="0032218E">
        <w:rPr>
          <w:w w:val="110"/>
        </w:rPr>
        <w:t>documents</w:t>
      </w:r>
      <w:r w:rsidRPr="0032218E">
        <w:rPr>
          <w:spacing w:val="-25"/>
          <w:w w:val="110"/>
        </w:rPr>
        <w:t xml:space="preserve"> </w:t>
      </w:r>
      <w:r w:rsidRPr="0032218E">
        <w:rPr>
          <w:w w:val="110"/>
        </w:rPr>
        <w:t>verifying</w:t>
      </w:r>
      <w:r w:rsidRPr="0032218E">
        <w:rPr>
          <w:spacing w:val="-29"/>
          <w:w w:val="110"/>
        </w:rPr>
        <w:t xml:space="preserve"> </w:t>
      </w:r>
      <w:r w:rsidRPr="0032218E">
        <w:rPr>
          <w:w w:val="110"/>
        </w:rPr>
        <w:t>information</w:t>
      </w:r>
      <w:r w:rsidRPr="0032218E">
        <w:rPr>
          <w:spacing w:val="-17"/>
          <w:w w:val="110"/>
        </w:rPr>
        <w:t xml:space="preserve"> </w:t>
      </w:r>
      <w:r w:rsidRPr="0032218E">
        <w:rPr>
          <w:w w:val="110"/>
        </w:rPr>
        <w:t>on</w:t>
      </w:r>
      <w:r w:rsidRPr="0032218E">
        <w:rPr>
          <w:spacing w:val="-30"/>
          <w:w w:val="110"/>
        </w:rPr>
        <w:t xml:space="preserve"> </w:t>
      </w:r>
      <w:r w:rsidRPr="0032218E">
        <w:rPr>
          <w:w w:val="110"/>
        </w:rPr>
        <w:t>the</w:t>
      </w:r>
      <w:r w:rsidRPr="0032218E">
        <w:rPr>
          <w:spacing w:val="-25"/>
          <w:w w:val="110"/>
        </w:rPr>
        <w:t xml:space="preserve"> </w:t>
      </w:r>
      <w:r w:rsidRPr="0032218E">
        <w:rPr>
          <w:w w:val="110"/>
        </w:rPr>
        <w:t>application and providing sufficient evidence, as required in the sole discretion of the Center, that the applicant meets the requirements for Medical Staff membership and the privileges</w:t>
      </w:r>
      <w:r w:rsidRPr="0032218E">
        <w:rPr>
          <w:spacing w:val="7"/>
          <w:w w:val="110"/>
        </w:rPr>
        <w:t xml:space="preserve"> </w:t>
      </w:r>
      <w:r w:rsidRPr="0032218E">
        <w:rPr>
          <w:w w:val="110"/>
        </w:rPr>
        <w:t>requested.</w:t>
      </w:r>
    </w:p>
    <w:p w:rsidR="005812A7" w:rsidRPr="0032218E" w:rsidRDefault="005812A7">
      <w:pPr>
        <w:pStyle w:val="BodyText"/>
        <w:spacing w:before="2"/>
        <w:rPr>
          <w:sz w:val="20"/>
        </w:rPr>
      </w:pPr>
    </w:p>
    <w:p w:rsidR="005812A7" w:rsidRPr="0032218E" w:rsidRDefault="002F5DCD">
      <w:pPr>
        <w:pStyle w:val="ListParagraph"/>
        <w:numPr>
          <w:ilvl w:val="2"/>
          <w:numId w:val="22"/>
        </w:numPr>
        <w:tabs>
          <w:tab w:val="left" w:pos="1586"/>
        </w:tabs>
        <w:spacing w:line="259" w:lineRule="auto"/>
        <w:ind w:left="1576" w:right="330" w:hanging="719"/>
        <w:jc w:val="both"/>
        <w:rPr>
          <w:sz w:val="24"/>
        </w:rPr>
      </w:pPr>
      <w:r w:rsidRPr="0032218E">
        <w:rPr>
          <w:b/>
          <w:w w:val="105"/>
          <w:sz w:val="24"/>
        </w:rPr>
        <w:t xml:space="preserve">Request for Additional Information. </w:t>
      </w:r>
      <w:r w:rsidRPr="0032218E">
        <w:rPr>
          <w:w w:val="105"/>
        </w:rPr>
        <w:t>If information is missing from the application, or new, additional or clarifying information is required, a letter requesting such information will be sent to the applicant. If the requested information is not returned to the Center within thirty (30) days of receipt of the request letter, the application is deemed as voluntarily</w:t>
      </w:r>
      <w:r w:rsidRPr="0032218E">
        <w:rPr>
          <w:spacing w:val="45"/>
          <w:w w:val="105"/>
        </w:rPr>
        <w:t xml:space="preserve"> </w:t>
      </w:r>
      <w:r w:rsidRPr="0032218E">
        <w:rPr>
          <w:w w:val="105"/>
        </w:rPr>
        <w:t>withdrawn.</w:t>
      </w:r>
    </w:p>
    <w:p w:rsidR="005812A7" w:rsidRPr="0032218E" w:rsidRDefault="005812A7">
      <w:pPr>
        <w:pStyle w:val="BodyText"/>
        <w:spacing w:before="5"/>
        <w:rPr>
          <w:sz w:val="19"/>
        </w:rPr>
      </w:pPr>
    </w:p>
    <w:p w:rsidR="005812A7" w:rsidRPr="0032218E" w:rsidRDefault="002F5DCD">
      <w:pPr>
        <w:pStyle w:val="ListParagraph"/>
        <w:numPr>
          <w:ilvl w:val="2"/>
          <w:numId w:val="22"/>
        </w:numPr>
        <w:tabs>
          <w:tab w:val="left" w:pos="1573"/>
        </w:tabs>
        <w:spacing w:line="254" w:lineRule="auto"/>
        <w:ind w:left="1566" w:right="342" w:hanging="716"/>
        <w:jc w:val="both"/>
        <w:rPr>
          <w:sz w:val="24"/>
        </w:rPr>
      </w:pPr>
      <w:r w:rsidRPr="0032218E">
        <w:rPr>
          <w:b/>
          <w:w w:val="105"/>
          <w:sz w:val="24"/>
        </w:rPr>
        <w:t xml:space="preserve">Necessity to Meet Minimum Objective Requirements. </w:t>
      </w:r>
      <w:r w:rsidRPr="0032218E">
        <w:rPr>
          <w:w w:val="105"/>
        </w:rPr>
        <w:t>If an applicant fails to meet the minimum objective requirements for membership to the Medical Staff, the applicant will not be processed, and the Applicant will not be entitled to a fair hearing.</w:t>
      </w:r>
    </w:p>
    <w:p w:rsidR="005812A7" w:rsidRPr="0032218E" w:rsidRDefault="005812A7">
      <w:pPr>
        <w:pStyle w:val="BodyText"/>
        <w:spacing w:before="6"/>
        <w:rPr>
          <w:sz w:val="20"/>
        </w:rPr>
      </w:pPr>
    </w:p>
    <w:p w:rsidR="002F5DCD" w:rsidRPr="0032218E" w:rsidRDefault="002F5DCD">
      <w:pPr>
        <w:pStyle w:val="BodyText"/>
        <w:spacing w:before="6"/>
        <w:rPr>
          <w:sz w:val="20"/>
        </w:rPr>
      </w:pPr>
    </w:p>
    <w:p w:rsidR="002F5DCD" w:rsidRPr="0032218E" w:rsidRDefault="002F5DCD">
      <w:pPr>
        <w:pStyle w:val="BodyText"/>
        <w:spacing w:before="6"/>
        <w:rPr>
          <w:sz w:val="20"/>
        </w:rPr>
      </w:pPr>
    </w:p>
    <w:p w:rsidR="002F5DCD" w:rsidRPr="0032218E" w:rsidRDefault="002F5DCD">
      <w:pPr>
        <w:pStyle w:val="BodyText"/>
        <w:spacing w:before="6"/>
        <w:rPr>
          <w:sz w:val="20"/>
        </w:rPr>
      </w:pPr>
    </w:p>
    <w:p w:rsidR="002F5DCD" w:rsidRPr="0032218E" w:rsidRDefault="002F5DCD">
      <w:pPr>
        <w:pStyle w:val="BodyText"/>
        <w:spacing w:before="6"/>
        <w:rPr>
          <w:sz w:val="20"/>
        </w:rPr>
      </w:pPr>
    </w:p>
    <w:p w:rsidR="002F5DCD" w:rsidRPr="0032218E" w:rsidRDefault="002F5DCD">
      <w:pPr>
        <w:pStyle w:val="BodyText"/>
        <w:spacing w:before="6"/>
        <w:rPr>
          <w:sz w:val="20"/>
        </w:rPr>
      </w:pPr>
    </w:p>
    <w:p w:rsidR="005812A7" w:rsidRPr="0032218E" w:rsidRDefault="002F5DCD">
      <w:pPr>
        <w:pStyle w:val="Heading1"/>
        <w:numPr>
          <w:ilvl w:val="2"/>
          <w:numId w:val="22"/>
        </w:numPr>
        <w:tabs>
          <w:tab w:val="left" w:pos="1479"/>
          <w:tab w:val="left" w:pos="1480"/>
        </w:tabs>
        <w:ind w:left="1479" w:hanging="716"/>
        <w:jc w:val="left"/>
      </w:pPr>
      <w:r w:rsidRPr="0032218E">
        <w:lastRenderedPageBreak/>
        <w:t>Verification of Information and Processing of</w:t>
      </w:r>
      <w:r w:rsidRPr="0032218E">
        <w:rPr>
          <w:spacing w:val="36"/>
        </w:rPr>
        <w:t xml:space="preserve"> </w:t>
      </w:r>
      <w:r w:rsidRPr="0032218E">
        <w:t>Application.</w:t>
      </w:r>
    </w:p>
    <w:p w:rsidR="005812A7" w:rsidRPr="0032218E" w:rsidRDefault="002F5DCD">
      <w:pPr>
        <w:pStyle w:val="ListParagraph"/>
        <w:numPr>
          <w:ilvl w:val="3"/>
          <w:numId w:val="22"/>
        </w:numPr>
        <w:tabs>
          <w:tab w:val="left" w:pos="2334"/>
        </w:tabs>
        <w:spacing w:before="83" w:line="235" w:lineRule="auto"/>
        <w:ind w:left="2425" w:right="285" w:hanging="794"/>
        <w:jc w:val="both"/>
        <w:rPr>
          <w:sz w:val="24"/>
        </w:rPr>
      </w:pPr>
      <w:r w:rsidRPr="0032218E">
        <w:rPr>
          <w:sz w:val="24"/>
        </w:rPr>
        <w:t>The</w:t>
      </w:r>
      <w:r w:rsidRPr="0032218E">
        <w:rPr>
          <w:spacing w:val="-19"/>
          <w:sz w:val="24"/>
        </w:rPr>
        <w:t xml:space="preserve"> </w:t>
      </w:r>
      <w:r w:rsidRPr="0032218E">
        <w:rPr>
          <w:sz w:val="24"/>
        </w:rPr>
        <w:t>completed</w:t>
      </w:r>
      <w:r w:rsidRPr="0032218E">
        <w:rPr>
          <w:spacing w:val="-5"/>
          <w:sz w:val="24"/>
        </w:rPr>
        <w:t xml:space="preserve"> </w:t>
      </w:r>
      <w:r w:rsidRPr="0032218E">
        <w:rPr>
          <w:sz w:val="24"/>
        </w:rPr>
        <w:t>application</w:t>
      </w:r>
      <w:r w:rsidRPr="0032218E">
        <w:rPr>
          <w:spacing w:val="-2"/>
          <w:sz w:val="24"/>
        </w:rPr>
        <w:t xml:space="preserve"> </w:t>
      </w:r>
      <w:r w:rsidRPr="0032218E">
        <w:rPr>
          <w:sz w:val="24"/>
        </w:rPr>
        <w:t>shall</w:t>
      </w:r>
      <w:r w:rsidRPr="0032218E">
        <w:rPr>
          <w:spacing w:val="-3"/>
          <w:sz w:val="24"/>
        </w:rPr>
        <w:t xml:space="preserve"> </w:t>
      </w:r>
      <w:r w:rsidRPr="0032218E">
        <w:rPr>
          <w:sz w:val="24"/>
        </w:rPr>
        <w:t>be</w:t>
      </w:r>
      <w:r w:rsidRPr="0032218E">
        <w:rPr>
          <w:spacing w:val="-25"/>
          <w:sz w:val="24"/>
        </w:rPr>
        <w:t xml:space="preserve"> </w:t>
      </w:r>
      <w:r w:rsidRPr="0032218E">
        <w:rPr>
          <w:sz w:val="24"/>
        </w:rPr>
        <w:t>submitted</w:t>
      </w:r>
      <w:r w:rsidRPr="0032218E">
        <w:rPr>
          <w:spacing w:val="-1"/>
          <w:sz w:val="24"/>
        </w:rPr>
        <w:t xml:space="preserve"> </w:t>
      </w:r>
      <w:r w:rsidRPr="0032218E">
        <w:rPr>
          <w:sz w:val="24"/>
        </w:rPr>
        <w:t>to</w:t>
      </w:r>
      <w:r w:rsidRPr="0032218E">
        <w:rPr>
          <w:spacing w:val="-18"/>
          <w:sz w:val="24"/>
        </w:rPr>
        <w:t xml:space="preserve"> </w:t>
      </w:r>
      <w:r w:rsidRPr="0032218E">
        <w:rPr>
          <w:sz w:val="24"/>
        </w:rPr>
        <w:t>the</w:t>
      </w:r>
      <w:r w:rsidRPr="0032218E">
        <w:rPr>
          <w:spacing w:val="-21"/>
          <w:sz w:val="24"/>
        </w:rPr>
        <w:t xml:space="preserve"> </w:t>
      </w:r>
      <w:r w:rsidRPr="0032218E">
        <w:rPr>
          <w:sz w:val="24"/>
        </w:rPr>
        <w:t>Center</w:t>
      </w:r>
      <w:r w:rsidRPr="0032218E">
        <w:rPr>
          <w:spacing w:val="-7"/>
          <w:sz w:val="24"/>
        </w:rPr>
        <w:t xml:space="preserve"> </w:t>
      </w:r>
      <w:r w:rsidRPr="0032218E">
        <w:rPr>
          <w:sz w:val="24"/>
        </w:rPr>
        <w:t>Leader</w:t>
      </w:r>
      <w:r w:rsidRPr="0032218E">
        <w:rPr>
          <w:spacing w:val="-5"/>
          <w:sz w:val="24"/>
        </w:rPr>
        <w:t xml:space="preserve"> </w:t>
      </w:r>
      <w:r w:rsidRPr="0032218E">
        <w:rPr>
          <w:sz w:val="24"/>
        </w:rPr>
        <w:t>who</w:t>
      </w:r>
      <w:r w:rsidRPr="0032218E">
        <w:rPr>
          <w:spacing w:val="-14"/>
          <w:sz w:val="24"/>
        </w:rPr>
        <w:t xml:space="preserve"> </w:t>
      </w:r>
      <w:r w:rsidRPr="0032218E">
        <w:rPr>
          <w:sz w:val="24"/>
        </w:rPr>
        <w:t>will review</w:t>
      </w:r>
      <w:r w:rsidRPr="0032218E">
        <w:rPr>
          <w:spacing w:val="-4"/>
          <w:sz w:val="24"/>
        </w:rPr>
        <w:t xml:space="preserve"> </w:t>
      </w:r>
      <w:r w:rsidRPr="0032218E">
        <w:rPr>
          <w:sz w:val="24"/>
        </w:rPr>
        <w:t>the</w:t>
      </w:r>
      <w:r w:rsidRPr="0032218E">
        <w:rPr>
          <w:spacing w:val="-22"/>
          <w:sz w:val="24"/>
        </w:rPr>
        <w:t xml:space="preserve"> </w:t>
      </w:r>
      <w:r w:rsidRPr="0032218E">
        <w:rPr>
          <w:sz w:val="24"/>
        </w:rPr>
        <w:t>submitted</w:t>
      </w:r>
      <w:r w:rsidRPr="0032218E">
        <w:rPr>
          <w:spacing w:val="-2"/>
          <w:sz w:val="24"/>
        </w:rPr>
        <w:t xml:space="preserve"> </w:t>
      </w:r>
      <w:r w:rsidRPr="0032218E">
        <w:rPr>
          <w:sz w:val="24"/>
        </w:rPr>
        <w:t>application for</w:t>
      </w:r>
      <w:r w:rsidRPr="0032218E">
        <w:rPr>
          <w:spacing w:val="-19"/>
          <w:sz w:val="24"/>
        </w:rPr>
        <w:t xml:space="preserve"> </w:t>
      </w:r>
      <w:r w:rsidRPr="0032218E">
        <w:rPr>
          <w:sz w:val="24"/>
        </w:rPr>
        <w:t>completeness and</w:t>
      </w:r>
      <w:r w:rsidRPr="0032218E">
        <w:rPr>
          <w:spacing w:val="-5"/>
          <w:sz w:val="24"/>
        </w:rPr>
        <w:t xml:space="preserve"> </w:t>
      </w:r>
      <w:r w:rsidRPr="0032218E">
        <w:rPr>
          <w:sz w:val="24"/>
        </w:rPr>
        <w:t>notify</w:t>
      </w:r>
      <w:r w:rsidRPr="0032218E">
        <w:rPr>
          <w:spacing w:val="-9"/>
          <w:sz w:val="24"/>
        </w:rPr>
        <w:t xml:space="preserve"> </w:t>
      </w:r>
      <w:r w:rsidRPr="0032218E">
        <w:rPr>
          <w:sz w:val="24"/>
        </w:rPr>
        <w:t>the</w:t>
      </w:r>
      <w:r w:rsidRPr="0032218E">
        <w:rPr>
          <w:spacing w:val="-18"/>
          <w:sz w:val="24"/>
        </w:rPr>
        <w:t xml:space="preserve"> </w:t>
      </w:r>
      <w:r w:rsidRPr="0032218E">
        <w:rPr>
          <w:sz w:val="24"/>
        </w:rPr>
        <w:t>applicant of any incomplete</w:t>
      </w:r>
      <w:r w:rsidRPr="0032218E">
        <w:rPr>
          <w:spacing w:val="-2"/>
          <w:sz w:val="24"/>
        </w:rPr>
        <w:t xml:space="preserve"> </w:t>
      </w:r>
      <w:r w:rsidRPr="0032218E">
        <w:rPr>
          <w:sz w:val="24"/>
        </w:rPr>
        <w:t>items.</w:t>
      </w:r>
    </w:p>
    <w:p w:rsidR="005812A7" w:rsidRPr="0032218E" w:rsidRDefault="005812A7">
      <w:pPr>
        <w:pStyle w:val="BodyText"/>
        <w:spacing w:before="2"/>
        <w:rPr>
          <w:sz w:val="25"/>
        </w:rPr>
      </w:pPr>
    </w:p>
    <w:p w:rsidR="005812A7" w:rsidRPr="0032218E" w:rsidRDefault="002F5DCD">
      <w:pPr>
        <w:pStyle w:val="ListParagraph"/>
        <w:numPr>
          <w:ilvl w:val="3"/>
          <w:numId w:val="21"/>
        </w:numPr>
        <w:tabs>
          <w:tab w:val="left" w:pos="2428"/>
        </w:tabs>
        <w:spacing w:line="237" w:lineRule="auto"/>
        <w:ind w:right="282" w:hanging="799"/>
        <w:jc w:val="both"/>
        <w:rPr>
          <w:sz w:val="24"/>
        </w:rPr>
      </w:pPr>
      <w:r w:rsidRPr="0032218E">
        <w:rPr>
          <w:sz w:val="24"/>
        </w:rPr>
        <w:t>The Center Leader or designee, including, as applicable a Credentials Verification Organization (CVO), shall perform primary verification of submitted information as</w:t>
      </w:r>
      <w:r w:rsidRPr="0032218E">
        <w:rPr>
          <w:spacing w:val="-28"/>
          <w:sz w:val="24"/>
        </w:rPr>
        <w:t xml:space="preserve"> </w:t>
      </w:r>
      <w:r w:rsidRPr="0032218E">
        <w:rPr>
          <w:sz w:val="24"/>
        </w:rPr>
        <w:t>follows:</w:t>
      </w:r>
    </w:p>
    <w:p w:rsidR="005812A7" w:rsidRPr="0032218E" w:rsidRDefault="005812A7">
      <w:pPr>
        <w:pStyle w:val="BodyText"/>
        <w:spacing w:before="7"/>
        <w:rPr>
          <w:sz w:val="25"/>
        </w:rPr>
      </w:pPr>
    </w:p>
    <w:p w:rsidR="005812A7" w:rsidRPr="0032218E" w:rsidRDefault="002F5DCD">
      <w:pPr>
        <w:pStyle w:val="ListParagraph"/>
        <w:numPr>
          <w:ilvl w:val="4"/>
          <w:numId w:val="21"/>
        </w:numPr>
        <w:tabs>
          <w:tab w:val="left" w:pos="2779"/>
        </w:tabs>
        <w:spacing w:line="232" w:lineRule="auto"/>
        <w:ind w:right="301" w:hanging="355"/>
        <w:rPr>
          <w:sz w:val="24"/>
        </w:rPr>
      </w:pPr>
      <w:r w:rsidRPr="0032218E">
        <w:rPr>
          <w:sz w:val="24"/>
        </w:rPr>
        <w:t>American Medical Association Profile (physicians), American Board of Podiatric Surgery (podiatrists), or AANA</w:t>
      </w:r>
      <w:r w:rsidRPr="0032218E">
        <w:rPr>
          <w:spacing w:val="-13"/>
          <w:sz w:val="24"/>
        </w:rPr>
        <w:t xml:space="preserve"> </w:t>
      </w:r>
      <w:r w:rsidRPr="0032218E">
        <w:rPr>
          <w:sz w:val="24"/>
        </w:rPr>
        <w:t>(CRNAs).</w:t>
      </w:r>
    </w:p>
    <w:p w:rsidR="005812A7" w:rsidRPr="0032218E" w:rsidRDefault="005812A7">
      <w:pPr>
        <w:pStyle w:val="BodyText"/>
        <w:spacing w:before="5"/>
        <w:rPr>
          <w:sz w:val="27"/>
        </w:rPr>
      </w:pPr>
    </w:p>
    <w:p w:rsidR="005812A7" w:rsidRPr="0032218E" w:rsidRDefault="002F5DCD">
      <w:pPr>
        <w:pStyle w:val="ListParagraph"/>
        <w:numPr>
          <w:ilvl w:val="4"/>
          <w:numId w:val="21"/>
        </w:numPr>
        <w:tabs>
          <w:tab w:val="left" w:pos="2777"/>
        </w:tabs>
        <w:ind w:left="2776" w:hanging="366"/>
        <w:rPr>
          <w:sz w:val="24"/>
        </w:rPr>
      </w:pPr>
      <w:r w:rsidRPr="0032218E">
        <w:rPr>
          <w:sz w:val="24"/>
        </w:rPr>
        <w:t>National Practitioner Data Bank</w:t>
      </w:r>
      <w:r w:rsidRPr="0032218E">
        <w:rPr>
          <w:spacing w:val="24"/>
          <w:sz w:val="24"/>
        </w:rPr>
        <w:t xml:space="preserve"> </w:t>
      </w:r>
      <w:r w:rsidRPr="0032218E">
        <w:rPr>
          <w:sz w:val="24"/>
        </w:rPr>
        <w:t>query.</w:t>
      </w:r>
    </w:p>
    <w:p w:rsidR="005812A7" w:rsidRPr="0032218E" w:rsidRDefault="005812A7">
      <w:pPr>
        <w:pStyle w:val="BodyText"/>
        <w:spacing w:before="6"/>
        <w:rPr>
          <w:sz w:val="20"/>
        </w:rPr>
      </w:pPr>
    </w:p>
    <w:p w:rsidR="005812A7" w:rsidRPr="0032218E" w:rsidRDefault="002F5DCD">
      <w:pPr>
        <w:pStyle w:val="ListParagraph"/>
        <w:numPr>
          <w:ilvl w:val="4"/>
          <w:numId w:val="21"/>
        </w:numPr>
        <w:tabs>
          <w:tab w:val="left" w:pos="2773"/>
        </w:tabs>
        <w:ind w:hanging="370"/>
        <w:rPr>
          <w:sz w:val="24"/>
        </w:rPr>
      </w:pPr>
      <w:r w:rsidRPr="0032218E">
        <w:rPr>
          <w:sz w:val="24"/>
        </w:rPr>
        <w:t>OIG Query.</w:t>
      </w:r>
    </w:p>
    <w:p w:rsidR="005812A7" w:rsidRPr="0032218E" w:rsidRDefault="005812A7">
      <w:pPr>
        <w:pStyle w:val="BodyText"/>
        <w:spacing w:before="1"/>
        <w:rPr>
          <w:sz w:val="21"/>
        </w:rPr>
      </w:pPr>
    </w:p>
    <w:p w:rsidR="005812A7" w:rsidRPr="0032218E" w:rsidRDefault="002F5DCD">
      <w:pPr>
        <w:pStyle w:val="ListParagraph"/>
        <w:numPr>
          <w:ilvl w:val="4"/>
          <w:numId w:val="21"/>
        </w:numPr>
        <w:tabs>
          <w:tab w:val="left" w:pos="2766"/>
        </w:tabs>
        <w:ind w:left="2765" w:hanging="363"/>
        <w:rPr>
          <w:sz w:val="24"/>
        </w:rPr>
      </w:pPr>
      <w:r w:rsidRPr="0032218E">
        <w:rPr>
          <w:sz w:val="24"/>
        </w:rPr>
        <w:t>State</w:t>
      </w:r>
      <w:r w:rsidRPr="0032218E">
        <w:rPr>
          <w:spacing w:val="2"/>
          <w:sz w:val="24"/>
        </w:rPr>
        <w:t xml:space="preserve"> </w:t>
      </w:r>
      <w:r w:rsidRPr="0032218E">
        <w:rPr>
          <w:sz w:val="24"/>
        </w:rPr>
        <w:t>Licensure.</w:t>
      </w:r>
    </w:p>
    <w:p w:rsidR="005812A7" w:rsidRPr="0032218E" w:rsidRDefault="005812A7">
      <w:pPr>
        <w:pStyle w:val="BodyText"/>
        <w:spacing w:before="9"/>
        <w:rPr>
          <w:sz w:val="21"/>
        </w:rPr>
      </w:pPr>
    </w:p>
    <w:p w:rsidR="005812A7" w:rsidRPr="0032218E" w:rsidRDefault="002F5DCD">
      <w:pPr>
        <w:pStyle w:val="ListParagraph"/>
        <w:numPr>
          <w:ilvl w:val="4"/>
          <w:numId w:val="21"/>
        </w:numPr>
        <w:tabs>
          <w:tab w:val="left" w:pos="2769"/>
        </w:tabs>
        <w:ind w:left="2768" w:hanging="373"/>
        <w:rPr>
          <w:sz w:val="24"/>
        </w:rPr>
      </w:pPr>
      <w:r w:rsidRPr="0032218E">
        <w:rPr>
          <w:sz w:val="24"/>
        </w:rPr>
        <w:t>Education and training if not available through profiles listed</w:t>
      </w:r>
      <w:r w:rsidRPr="0032218E">
        <w:rPr>
          <w:spacing w:val="11"/>
          <w:sz w:val="24"/>
        </w:rPr>
        <w:t xml:space="preserve"> </w:t>
      </w:r>
      <w:r w:rsidRPr="0032218E">
        <w:rPr>
          <w:sz w:val="24"/>
        </w:rPr>
        <w:t>above.</w:t>
      </w:r>
    </w:p>
    <w:p w:rsidR="005812A7" w:rsidRPr="0032218E" w:rsidRDefault="002F5DCD">
      <w:pPr>
        <w:pStyle w:val="ListParagraph"/>
        <w:numPr>
          <w:ilvl w:val="4"/>
          <w:numId w:val="21"/>
        </w:numPr>
        <w:tabs>
          <w:tab w:val="left" w:pos="2759"/>
        </w:tabs>
        <w:spacing w:before="228"/>
        <w:ind w:left="2758" w:hanging="366"/>
      </w:pPr>
      <w:r w:rsidRPr="0032218E">
        <w:rPr>
          <w:sz w:val="24"/>
        </w:rPr>
        <w:t>Specialty Board</w:t>
      </w:r>
      <w:r w:rsidRPr="0032218E">
        <w:rPr>
          <w:spacing w:val="16"/>
          <w:sz w:val="24"/>
        </w:rPr>
        <w:t xml:space="preserve"> </w:t>
      </w:r>
      <w:r w:rsidRPr="0032218E">
        <w:rPr>
          <w:sz w:val="24"/>
        </w:rPr>
        <w:t>Certification.</w:t>
      </w:r>
    </w:p>
    <w:p w:rsidR="005812A7" w:rsidRPr="0032218E" w:rsidRDefault="005812A7">
      <w:pPr>
        <w:pStyle w:val="BodyText"/>
        <w:spacing w:before="6"/>
        <w:rPr>
          <w:sz w:val="20"/>
        </w:rPr>
      </w:pPr>
    </w:p>
    <w:p w:rsidR="005812A7" w:rsidRPr="0032218E" w:rsidRDefault="002F5DCD">
      <w:pPr>
        <w:pStyle w:val="ListParagraph"/>
        <w:numPr>
          <w:ilvl w:val="4"/>
          <w:numId w:val="21"/>
        </w:numPr>
        <w:tabs>
          <w:tab w:val="left" w:pos="2756"/>
        </w:tabs>
        <w:ind w:left="2755" w:hanging="367"/>
        <w:rPr>
          <w:sz w:val="24"/>
        </w:rPr>
      </w:pPr>
      <w:r w:rsidRPr="0032218E">
        <w:rPr>
          <w:sz w:val="24"/>
        </w:rPr>
        <w:t>P.A.</w:t>
      </w:r>
      <w:r w:rsidRPr="0032218E">
        <w:rPr>
          <w:spacing w:val="1"/>
          <w:sz w:val="24"/>
        </w:rPr>
        <w:t xml:space="preserve"> </w:t>
      </w:r>
      <w:r w:rsidRPr="0032218E">
        <w:rPr>
          <w:sz w:val="24"/>
        </w:rPr>
        <w:t>Certification.</w:t>
      </w:r>
    </w:p>
    <w:p w:rsidR="005812A7" w:rsidRPr="0032218E" w:rsidRDefault="005812A7">
      <w:pPr>
        <w:pStyle w:val="BodyText"/>
        <w:spacing w:before="8"/>
        <w:rPr>
          <w:sz w:val="21"/>
        </w:rPr>
      </w:pPr>
    </w:p>
    <w:p w:rsidR="005812A7" w:rsidRPr="0032218E" w:rsidRDefault="002F5DCD">
      <w:pPr>
        <w:pStyle w:val="ListParagraph"/>
        <w:numPr>
          <w:ilvl w:val="4"/>
          <w:numId w:val="21"/>
        </w:numPr>
        <w:tabs>
          <w:tab w:val="left" w:pos="2751"/>
        </w:tabs>
        <w:spacing w:before="1"/>
        <w:ind w:left="2750"/>
        <w:rPr>
          <w:sz w:val="24"/>
        </w:rPr>
      </w:pPr>
      <w:r w:rsidRPr="0032218E">
        <w:rPr>
          <w:sz w:val="24"/>
        </w:rPr>
        <w:t>Current malpractice coverage and verification of claims</w:t>
      </w:r>
      <w:r w:rsidRPr="0032218E">
        <w:rPr>
          <w:spacing w:val="33"/>
          <w:sz w:val="24"/>
        </w:rPr>
        <w:t xml:space="preserve"> </w:t>
      </w:r>
      <w:r w:rsidRPr="0032218E">
        <w:rPr>
          <w:sz w:val="24"/>
        </w:rPr>
        <w:t>history.</w:t>
      </w:r>
    </w:p>
    <w:p w:rsidR="005812A7" w:rsidRPr="0032218E" w:rsidRDefault="002F5DCD">
      <w:pPr>
        <w:pStyle w:val="ListParagraph"/>
        <w:numPr>
          <w:ilvl w:val="4"/>
          <w:numId w:val="21"/>
        </w:numPr>
        <w:tabs>
          <w:tab w:val="left" w:pos="2756"/>
        </w:tabs>
        <w:spacing w:before="228"/>
        <w:ind w:left="2755" w:hanging="367"/>
        <w:rPr>
          <w:sz w:val="24"/>
        </w:rPr>
      </w:pPr>
      <w:r w:rsidRPr="0032218E">
        <w:rPr>
          <w:sz w:val="24"/>
        </w:rPr>
        <w:t>Foreign Medical Graduate verification, if</w:t>
      </w:r>
      <w:r w:rsidRPr="0032218E">
        <w:rPr>
          <w:spacing w:val="23"/>
          <w:sz w:val="24"/>
        </w:rPr>
        <w:t xml:space="preserve"> </w:t>
      </w:r>
      <w:r w:rsidRPr="0032218E">
        <w:rPr>
          <w:sz w:val="24"/>
        </w:rPr>
        <w:t>applicable.</w:t>
      </w:r>
    </w:p>
    <w:p w:rsidR="005812A7" w:rsidRPr="0032218E" w:rsidRDefault="005812A7">
      <w:pPr>
        <w:pStyle w:val="BodyText"/>
        <w:spacing w:before="3"/>
        <w:rPr>
          <w:sz w:val="21"/>
        </w:rPr>
      </w:pPr>
    </w:p>
    <w:p w:rsidR="005812A7" w:rsidRPr="0032218E" w:rsidRDefault="002F5DCD">
      <w:pPr>
        <w:pStyle w:val="BodyText"/>
        <w:spacing w:before="1" w:line="237" w:lineRule="auto"/>
        <w:ind w:left="2461" w:right="319" w:hanging="882"/>
        <w:jc w:val="both"/>
      </w:pPr>
      <w:r w:rsidRPr="0032218E">
        <w:t>3.4.4.1</w:t>
      </w:r>
      <w:r w:rsidRPr="0032218E">
        <w:rPr>
          <w:spacing w:val="57"/>
        </w:rPr>
        <w:t xml:space="preserve"> </w:t>
      </w:r>
      <w:r w:rsidRPr="0032218E">
        <w:t xml:space="preserve">The completed application will be forwarded to the Medical Director. The Medical Director shall review the application and its supporting documentation and report to the Medical Executive Committee </w:t>
      </w:r>
      <w:r w:rsidRPr="00A24AB2">
        <w:t>his</w:t>
      </w:r>
      <w:r w:rsidRPr="0032218E">
        <w:t xml:space="preserve"> findings. This report shall include his recommendation as to the approval or denial of, and any special limitations on, appointment and scope of privileges.</w:t>
      </w:r>
    </w:p>
    <w:p w:rsidR="005812A7" w:rsidRPr="0032218E" w:rsidRDefault="005812A7">
      <w:pPr>
        <w:pStyle w:val="BodyText"/>
        <w:spacing w:before="8"/>
      </w:pPr>
    </w:p>
    <w:p w:rsidR="005812A7" w:rsidRPr="0032218E" w:rsidRDefault="002F5DCD">
      <w:pPr>
        <w:pStyle w:val="ListParagraph"/>
        <w:numPr>
          <w:ilvl w:val="3"/>
          <w:numId w:val="20"/>
        </w:numPr>
        <w:tabs>
          <w:tab w:val="left" w:pos="2370"/>
        </w:tabs>
        <w:spacing w:before="1" w:line="237" w:lineRule="auto"/>
        <w:ind w:right="324" w:hanging="797"/>
        <w:jc w:val="both"/>
        <w:rPr>
          <w:sz w:val="24"/>
        </w:rPr>
      </w:pPr>
      <w:r w:rsidRPr="0032218E">
        <w:rPr>
          <w:sz w:val="24"/>
        </w:rPr>
        <w:t>The Medical Executive Committee shall review the application, the supporting</w:t>
      </w:r>
      <w:r w:rsidRPr="0032218E">
        <w:rPr>
          <w:spacing w:val="-13"/>
          <w:sz w:val="24"/>
        </w:rPr>
        <w:t xml:space="preserve"> </w:t>
      </w:r>
      <w:r w:rsidRPr="0032218E">
        <w:rPr>
          <w:sz w:val="24"/>
        </w:rPr>
        <w:t>documentation,</w:t>
      </w:r>
      <w:r w:rsidRPr="0032218E">
        <w:rPr>
          <w:spacing w:val="-19"/>
          <w:sz w:val="24"/>
        </w:rPr>
        <w:t xml:space="preserve"> </w:t>
      </w:r>
      <w:r w:rsidRPr="0032218E">
        <w:rPr>
          <w:sz w:val="24"/>
        </w:rPr>
        <w:t>the</w:t>
      </w:r>
      <w:r w:rsidRPr="0032218E">
        <w:rPr>
          <w:spacing w:val="-17"/>
          <w:sz w:val="24"/>
        </w:rPr>
        <w:t xml:space="preserve"> </w:t>
      </w:r>
      <w:r w:rsidRPr="0032218E">
        <w:rPr>
          <w:sz w:val="24"/>
        </w:rPr>
        <w:t>recommendation</w:t>
      </w:r>
      <w:r w:rsidRPr="0032218E">
        <w:rPr>
          <w:spacing w:val="-13"/>
          <w:sz w:val="24"/>
        </w:rPr>
        <w:t xml:space="preserve"> </w:t>
      </w:r>
      <w:r w:rsidRPr="0032218E">
        <w:rPr>
          <w:sz w:val="24"/>
        </w:rPr>
        <w:t>from</w:t>
      </w:r>
      <w:r w:rsidRPr="0032218E">
        <w:rPr>
          <w:spacing w:val="-3"/>
          <w:sz w:val="24"/>
        </w:rPr>
        <w:t xml:space="preserve"> </w:t>
      </w:r>
      <w:r w:rsidRPr="0032218E">
        <w:rPr>
          <w:sz w:val="24"/>
        </w:rPr>
        <w:t>the</w:t>
      </w:r>
      <w:r w:rsidRPr="0032218E">
        <w:rPr>
          <w:spacing w:val="-20"/>
          <w:sz w:val="24"/>
        </w:rPr>
        <w:t xml:space="preserve"> </w:t>
      </w:r>
      <w:r w:rsidRPr="0032218E">
        <w:rPr>
          <w:sz w:val="24"/>
        </w:rPr>
        <w:t>Medical</w:t>
      </w:r>
      <w:r w:rsidRPr="0032218E">
        <w:rPr>
          <w:spacing w:val="-3"/>
          <w:sz w:val="24"/>
        </w:rPr>
        <w:t xml:space="preserve"> </w:t>
      </w:r>
      <w:r w:rsidRPr="0032218E">
        <w:rPr>
          <w:sz w:val="24"/>
        </w:rPr>
        <w:t>Director and any other relevant information available to it. In addition, the Medical Executive Committee may meet with the applicant to discuss the application. The Medical Executive Committee shall communicate to the Governing Board its recommendations as to the approval or denial of, and any special limitations on, staff appointment and scope of clinical privileges.</w:t>
      </w:r>
    </w:p>
    <w:p w:rsidR="005812A7" w:rsidRPr="0032218E" w:rsidRDefault="005812A7">
      <w:pPr>
        <w:pStyle w:val="BodyText"/>
        <w:spacing w:before="4"/>
        <w:rPr>
          <w:sz w:val="28"/>
        </w:rPr>
      </w:pPr>
    </w:p>
    <w:p w:rsidR="005812A7" w:rsidRPr="0032218E" w:rsidRDefault="002F5DCD">
      <w:pPr>
        <w:pStyle w:val="ListParagraph"/>
        <w:numPr>
          <w:ilvl w:val="3"/>
          <w:numId w:val="20"/>
        </w:numPr>
        <w:tabs>
          <w:tab w:val="left" w:pos="2449"/>
        </w:tabs>
        <w:spacing w:before="1"/>
        <w:ind w:left="2446" w:right="338" w:hanging="888"/>
        <w:jc w:val="both"/>
        <w:rPr>
          <w:sz w:val="24"/>
        </w:rPr>
      </w:pPr>
      <w:r w:rsidRPr="0032218E">
        <w:rPr>
          <w:sz w:val="24"/>
        </w:rPr>
        <w:t>The Governing Board may adopt or reject, in whole or in part, the recommendation</w:t>
      </w:r>
      <w:r w:rsidRPr="0032218E">
        <w:rPr>
          <w:spacing w:val="-13"/>
          <w:sz w:val="24"/>
        </w:rPr>
        <w:t xml:space="preserve"> </w:t>
      </w:r>
      <w:r w:rsidRPr="0032218E">
        <w:rPr>
          <w:sz w:val="24"/>
        </w:rPr>
        <w:t>of</w:t>
      </w:r>
      <w:r w:rsidRPr="0032218E">
        <w:rPr>
          <w:spacing w:val="-15"/>
          <w:sz w:val="24"/>
        </w:rPr>
        <w:t xml:space="preserve"> </w:t>
      </w:r>
      <w:r w:rsidRPr="0032218E">
        <w:rPr>
          <w:sz w:val="24"/>
        </w:rPr>
        <w:t>the</w:t>
      </w:r>
      <w:r w:rsidRPr="0032218E">
        <w:rPr>
          <w:spacing w:val="-11"/>
          <w:sz w:val="24"/>
        </w:rPr>
        <w:t xml:space="preserve"> </w:t>
      </w:r>
      <w:r w:rsidRPr="0032218E">
        <w:rPr>
          <w:sz w:val="24"/>
        </w:rPr>
        <w:t>Medical</w:t>
      </w:r>
      <w:r w:rsidRPr="0032218E">
        <w:rPr>
          <w:spacing w:val="6"/>
          <w:sz w:val="24"/>
        </w:rPr>
        <w:t xml:space="preserve"> </w:t>
      </w:r>
      <w:r w:rsidRPr="0032218E">
        <w:rPr>
          <w:sz w:val="24"/>
        </w:rPr>
        <w:t>Executive</w:t>
      </w:r>
      <w:r w:rsidRPr="0032218E">
        <w:rPr>
          <w:spacing w:val="-6"/>
          <w:sz w:val="24"/>
        </w:rPr>
        <w:t xml:space="preserve"> </w:t>
      </w:r>
      <w:r w:rsidRPr="0032218E">
        <w:rPr>
          <w:sz w:val="24"/>
        </w:rPr>
        <w:t>Committee.</w:t>
      </w:r>
      <w:r w:rsidRPr="0032218E">
        <w:rPr>
          <w:spacing w:val="-1"/>
          <w:sz w:val="24"/>
        </w:rPr>
        <w:t xml:space="preserve"> </w:t>
      </w:r>
      <w:r w:rsidRPr="0032218E">
        <w:rPr>
          <w:sz w:val="24"/>
        </w:rPr>
        <w:t>At</w:t>
      </w:r>
      <w:r w:rsidRPr="0032218E">
        <w:rPr>
          <w:spacing w:val="-10"/>
          <w:sz w:val="24"/>
        </w:rPr>
        <w:t xml:space="preserve"> </w:t>
      </w:r>
      <w:r w:rsidRPr="0032218E">
        <w:rPr>
          <w:sz w:val="24"/>
        </w:rPr>
        <w:t>its</w:t>
      </w:r>
      <w:r w:rsidRPr="0032218E">
        <w:rPr>
          <w:spacing w:val="-12"/>
          <w:sz w:val="24"/>
        </w:rPr>
        <w:t xml:space="preserve"> </w:t>
      </w:r>
      <w:r w:rsidRPr="0032218E">
        <w:rPr>
          <w:sz w:val="24"/>
        </w:rPr>
        <w:t>next</w:t>
      </w:r>
      <w:r w:rsidRPr="0032218E">
        <w:rPr>
          <w:spacing w:val="-2"/>
          <w:sz w:val="24"/>
        </w:rPr>
        <w:t xml:space="preserve"> </w:t>
      </w:r>
      <w:r w:rsidRPr="0032218E">
        <w:rPr>
          <w:sz w:val="24"/>
        </w:rPr>
        <w:t>regular meeting</w:t>
      </w:r>
      <w:r w:rsidRPr="0032218E">
        <w:rPr>
          <w:spacing w:val="-12"/>
          <w:sz w:val="24"/>
        </w:rPr>
        <w:t xml:space="preserve"> </w:t>
      </w:r>
      <w:r w:rsidRPr="0032218E">
        <w:rPr>
          <w:sz w:val="24"/>
        </w:rPr>
        <w:t>after</w:t>
      </w:r>
      <w:r w:rsidRPr="0032218E">
        <w:rPr>
          <w:spacing w:val="-10"/>
          <w:sz w:val="24"/>
        </w:rPr>
        <w:t xml:space="preserve"> </w:t>
      </w:r>
      <w:r w:rsidRPr="0032218E">
        <w:rPr>
          <w:sz w:val="24"/>
        </w:rPr>
        <w:t>receipt</w:t>
      </w:r>
      <w:r w:rsidRPr="0032218E">
        <w:rPr>
          <w:spacing w:val="-8"/>
          <w:sz w:val="24"/>
        </w:rPr>
        <w:t xml:space="preserve"> </w:t>
      </w:r>
      <w:r w:rsidRPr="0032218E">
        <w:rPr>
          <w:sz w:val="24"/>
        </w:rPr>
        <w:t>of</w:t>
      </w:r>
      <w:r w:rsidRPr="0032218E">
        <w:rPr>
          <w:spacing w:val="-18"/>
          <w:sz w:val="24"/>
        </w:rPr>
        <w:t xml:space="preserve"> </w:t>
      </w:r>
      <w:r w:rsidRPr="0032218E">
        <w:rPr>
          <w:sz w:val="24"/>
        </w:rPr>
        <w:t>a</w:t>
      </w:r>
      <w:r w:rsidRPr="0032218E">
        <w:rPr>
          <w:spacing w:val="-19"/>
          <w:sz w:val="24"/>
        </w:rPr>
        <w:t xml:space="preserve"> </w:t>
      </w:r>
      <w:r w:rsidRPr="0032218E">
        <w:rPr>
          <w:sz w:val="24"/>
        </w:rPr>
        <w:t>favorable</w:t>
      </w:r>
      <w:r w:rsidRPr="0032218E">
        <w:rPr>
          <w:spacing w:val="-6"/>
          <w:sz w:val="24"/>
        </w:rPr>
        <w:t xml:space="preserve"> </w:t>
      </w:r>
      <w:r w:rsidRPr="0032218E">
        <w:rPr>
          <w:sz w:val="24"/>
        </w:rPr>
        <w:t>initial</w:t>
      </w:r>
      <w:r w:rsidRPr="0032218E">
        <w:rPr>
          <w:spacing w:val="2"/>
          <w:sz w:val="24"/>
        </w:rPr>
        <w:t xml:space="preserve"> </w:t>
      </w:r>
      <w:r w:rsidRPr="0032218E">
        <w:rPr>
          <w:sz w:val="24"/>
        </w:rPr>
        <w:t>recommendation</w:t>
      </w:r>
      <w:r w:rsidRPr="0032218E">
        <w:rPr>
          <w:spacing w:val="-33"/>
          <w:sz w:val="24"/>
        </w:rPr>
        <w:t xml:space="preserve"> </w:t>
      </w:r>
      <w:r w:rsidRPr="0032218E">
        <w:rPr>
          <w:sz w:val="24"/>
        </w:rPr>
        <w:t>of</w:t>
      </w:r>
      <w:r w:rsidRPr="0032218E">
        <w:rPr>
          <w:spacing w:val="-12"/>
          <w:sz w:val="24"/>
        </w:rPr>
        <w:t xml:space="preserve"> </w:t>
      </w:r>
      <w:r w:rsidRPr="0032218E">
        <w:rPr>
          <w:sz w:val="24"/>
        </w:rPr>
        <w:t>the</w:t>
      </w:r>
      <w:r w:rsidRPr="0032218E">
        <w:rPr>
          <w:spacing w:val="-15"/>
          <w:sz w:val="24"/>
        </w:rPr>
        <w:t xml:space="preserve"> </w:t>
      </w:r>
      <w:r w:rsidRPr="0032218E">
        <w:rPr>
          <w:sz w:val="24"/>
        </w:rPr>
        <w:t>Medical Executive Committee and Medical Director in regard to an</w:t>
      </w:r>
      <w:r w:rsidRPr="0032218E">
        <w:rPr>
          <w:spacing w:val="-30"/>
          <w:sz w:val="24"/>
        </w:rPr>
        <w:t xml:space="preserve"> </w:t>
      </w:r>
      <w:r w:rsidRPr="0032218E">
        <w:rPr>
          <w:sz w:val="24"/>
        </w:rPr>
        <w:t>application,</w:t>
      </w:r>
    </w:p>
    <w:p w:rsidR="005812A7" w:rsidRPr="0032218E" w:rsidRDefault="005812A7">
      <w:pPr>
        <w:jc w:val="both"/>
        <w:rPr>
          <w:sz w:val="24"/>
        </w:rPr>
        <w:sectPr w:rsidR="005812A7" w:rsidRPr="0032218E">
          <w:pgSz w:w="11900" w:h="16820"/>
          <w:pgMar w:top="1520" w:right="800" w:bottom="2080" w:left="1260" w:header="0" w:footer="1868" w:gutter="0"/>
          <w:cols w:space="720"/>
        </w:sectPr>
      </w:pPr>
    </w:p>
    <w:p w:rsidR="005812A7" w:rsidRPr="0032218E" w:rsidRDefault="002F5DCD">
      <w:pPr>
        <w:pStyle w:val="BodyText"/>
        <w:spacing w:before="78" w:line="235" w:lineRule="auto"/>
        <w:ind w:left="2552" w:right="242" w:firstLine="1"/>
        <w:jc w:val="both"/>
      </w:pPr>
      <w:r w:rsidRPr="0032218E">
        <w:lastRenderedPageBreak/>
        <w:t>the Governing Board shall take action on the matter. Favorable action by the Governing Board shall be effective as its final decision. The Medical Director shall communicate the favorable decision to the Practitioner in writing.</w:t>
      </w:r>
    </w:p>
    <w:p w:rsidR="005812A7" w:rsidRPr="0032218E" w:rsidRDefault="005812A7">
      <w:pPr>
        <w:pStyle w:val="BodyText"/>
        <w:spacing w:before="6"/>
        <w:rPr>
          <w:sz w:val="28"/>
        </w:rPr>
      </w:pPr>
    </w:p>
    <w:p w:rsidR="005812A7" w:rsidRPr="0032218E" w:rsidRDefault="002F5DCD">
      <w:pPr>
        <w:pStyle w:val="ListParagraph"/>
        <w:numPr>
          <w:ilvl w:val="3"/>
          <w:numId w:val="20"/>
        </w:numPr>
        <w:tabs>
          <w:tab w:val="left" w:pos="2544"/>
        </w:tabs>
        <w:spacing w:before="1" w:line="235" w:lineRule="auto"/>
        <w:ind w:left="2538" w:right="252" w:hanging="886"/>
        <w:jc w:val="both"/>
        <w:rPr>
          <w:sz w:val="24"/>
        </w:rPr>
      </w:pPr>
      <w:r w:rsidRPr="0032218E">
        <w:rPr>
          <w:sz w:val="25"/>
        </w:rPr>
        <w:t xml:space="preserve">If </w:t>
      </w:r>
      <w:r w:rsidRPr="0032218E">
        <w:rPr>
          <w:sz w:val="24"/>
        </w:rPr>
        <w:t xml:space="preserve">the Governing Board's decision is </w:t>
      </w:r>
      <w:proofErr w:type="gramStart"/>
      <w:r w:rsidRPr="0032218E">
        <w:rPr>
          <w:sz w:val="24"/>
        </w:rPr>
        <w:t>adverse</w:t>
      </w:r>
      <w:proofErr w:type="gramEnd"/>
      <w:r w:rsidRPr="0032218E">
        <w:rPr>
          <w:sz w:val="24"/>
        </w:rPr>
        <w:t xml:space="preserve"> to the practitioner with respect to either appointment or privileges, the Medical Director shall promptly notify the practitioner in writing of the adverse decision and</w:t>
      </w:r>
      <w:r w:rsidRPr="0032218E">
        <w:rPr>
          <w:spacing w:val="-38"/>
          <w:sz w:val="24"/>
        </w:rPr>
        <w:t xml:space="preserve"> </w:t>
      </w:r>
      <w:r w:rsidRPr="0032218E">
        <w:rPr>
          <w:sz w:val="24"/>
        </w:rPr>
        <w:t>the Practitioner's procedural rights under Article VII of the Medical Staff Bylaws.</w:t>
      </w:r>
    </w:p>
    <w:p w:rsidR="005812A7" w:rsidRPr="0032218E" w:rsidRDefault="005812A7">
      <w:pPr>
        <w:pStyle w:val="BodyText"/>
        <w:spacing w:before="3"/>
        <w:rPr>
          <w:sz w:val="29"/>
        </w:rPr>
      </w:pPr>
    </w:p>
    <w:p w:rsidR="005812A7" w:rsidRPr="0032218E" w:rsidRDefault="002F5DCD">
      <w:pPr>
        <w:pStyle w:val="ListParagraph"/>
        <w:numPr>
          <w:ilvl w:val="3"/>
          <w:numId w:val="20"/>
        </w:numPr>
        <w:tabs>
          <w:tab w:val="left" w:pos="2534"/>
        </w:tabs>
        <w:spacing w:line="237" w:lineRule="auto"/>
        <w:ind w:left="2534" w:right="272" w:hanging="896"/>
        <w:jc w:val="both"/>
        <w:rPr>
          <w:sz w:val="24"/>
        </w:rPr>
      </w:pPr>
      <w:r w:rsidRPr="0032218E">
        <w:rPr>
          <w:sz w:val="24"/>
        </w:rPr>
        <w:t>All individuals and groups required to act on an application for staff appointment must do so within 180</w:t>
      </w:r>
      <w:r w:rsidRPr="0032218E">
        <w:rPr>
          <w:spacing w:val="2"/>
          <w:sz w:val="24"/>
        </w:rPr>
        <w:t xml:space="preserve"> </w:t>
      </w:r>
      <w:r w:rsidRPr="0032218E">
        <w:rPr>
          <w:sz w:val="24"/>
        </w:rPr>
        <w:t>days.</w:t>
      </w:r>
    </w:p>
    <w:p w:rsidR="005812A7" w:rsidRPr="0032218E" w:rsidRDefault="005812A7">
      <w:pPr>
        <w:pStyle w:val="BodyText"/>
        <w:spacing w:before="10"/>
        <w:rPr>
          <w:sz w:val="23"/>
        </w:rPr>
      </w:pPr>
    </w:p>
    <w:p w:rsidR="005812A7" w:rsidRPr="0032218E" w:rsidRDefault="002F5DCD">
      <w:pPr>
        <w:pStyle w:val="ListParagraph"/>
        <w:numPr>
          <w:ilvl w:val="1"/>
          <w:numId w:val="20"/>
        </w:numPr>
        <w:tabs>
          <w:tab w:val="left" w:pos="917"/>
          <w:tab w:val="left" w:pos="918"/>
        </w:tabs>
        <w:ind w:left="917" w:hanging="709"/>
        <w:jc w:val="left"/>
        <w:rPr>
          <w:b/>
          <w:sz w:val="23"/>
        </w:rPr>
      </w:pPr>
      <w:r w:rsidRPr="0032218E">
        <w:rPr>
          <w:b/>
          <w:w w:val="105"/>
          <w:sz w:val="23"/>
        </w:rPr>
        <w:t>Term of</w:t>
      </w:r>
      <w:r w:rsidRPr="0032218E">
        <w:rPr>
          <w:b/>
          <w:spacing w:val="-11"/>
          <w:w w:val="105"/>
          <w:sz w:val="23"/>
        </w:rPr>
        <w:t xml:space="preserve"> </w:t>
      </w:r>
      <w:r w:rsidRPr="0032218E">
        <w:rPr>
          <w:b/>
          <w:w w:val="105"/>
          <w:sz w:val="23"/>
        </w:rPr>
        <w:t>Appointment.</w:t>
      </w:r>
    </w:p>
    <w:p w:rsidR="005812A7" w:rsidRPr="0032218E" w:rsidRDefault="005812A7">
      <w:pPr>
        <w:pStyle w:val="BodyText"/>
        <w:spacing w:before="11"/>
        <w:rPr>
          <w:b/>
          <w:sz w:val="20"/>
        </w:rPr>
      </w:pPr>
    </w:p>
    <w:p w:rsidR="005812A7" w:rsidRPr="0032218E" w:rsidRDefault="002F5DCD">
      <w:pPr>
        <w:pStyle w:val="BodyText"/>
        <w:ind w:left="202"/>
      </w:pPr>
      <w:r w:rsidRPr="0032218E">
        <w:t>All new appointments and reappointments to the Medical Staff shall be for a period of</w:t>
      </w:r>
      <w:r w:rsidR="00F60540">
        <w:t xml:space="preserve"> 2 </w:t>
      </w:r>
      <w:r w:rsidRPr="0032218E">
        <w:t>years.</w:t>
      </w:r>
    </w:p>
    <w:p w:rsidR="005812A7" w:rsidRPr="0032218E" w:rsidRDefault="002F5DCD">
      <w:pPr>
        <w:pStyle w:val="ListParagraph"/>
        <w:numPr>
          <w:ilvl w:val="1"/>
          <w:numId w:val="20"/>
        </w:numPr>
        <w:tabs>
          <w:tab w:val="left" w:pos="914"/>
          <w:tab w:val="left" w:pos="915"/>
        </w:tabs>
        <w:spacing w:before="264"/>
        <w:ind w:left="914" w:hanging="713"/>
        <w:jc w:val="left"/>
        <w:rPr>
          <w:b/>
          <w:sz w:val="23"/>
        </w:rPr>
      </w:pPr>
      <w:r w:rsidRPr="0032218E">
        <w:rPr>
          <w:b/>
          <w:w w:val="105"/>
          <w:sz w:val="23"/>
        </w:rPr>
        <w:t>Reappointment.</w:t>
      </w:r>
    </w:p>
    <w:p w:rsidR="005812A7" w:rsidRPr="0032218E" w:rsidRDefault="005812A7">
      <w:pPr>
        <w:pStyle w:val="BodyText"/>
        <w:spacing w:before="3"/>
        <w:rPr>
          <w:b/>
          <w:sz w:val="25"/>
        </w:rPr>
      </w:pPr>
    </w:p>
    <w:p w:rsidR="005812A7" w:rsidRPr="0032218E" w:rsidRDefault="002F5DCD">
      <w:pPr>
        <w:pStyle w:val="BodyText"/>
        <w:spacing w:line="237" w:lineRule="auto"/>
        <w:ind w:left="1611" w:right="287" w:hanging="704"/>
        <w:jc w:val="both"/>
      </w:pPr>
      <w:r w:rsidRPr="0032218E">
        <w:rPr>
          <w:b/>
          <w:sz w:val="23"/>
        </w:rPr>
        <w:t xml:space="preserve">3.6.1. Application for Reappointment.  </w:t>
      </w:r>
      <w:r w:rsidRPr="0032218E">
        <w:t xml:space="preserve">At </w:t>
      </w:r>
      <w:r w:rsidR="0032218E" w:rsidRPr="0032218E">
        <w:t>least ninety</w:t>
      </w:r>
      <w:r w:rsidRPr="0032218E">
        <w:t xml:space="preserve"> (90) days prior to the expiration of a Practitioner's term of appointment to the Medical Staff, a Practitioner shall submit</w:t>
      </w:r>
      <w:r w:rsidRPr="0032218E">
        <w:rPr>
          <w:spacing w:val="-16"/>
        </w:rPr>
        <w:t xml:space="preserve"> </w:t>
      </w:r>
      <w:r w:rsidRPr="0032218E">
        <w:t>a</w:t>
      </w:r>
      <w:r w:rsidRPr="0032218E">
        <w:rPr>
          <w:spacing w:val="-25"/>
        </w:rPr>
        <w:t xml:space="preserve"> </w:t>
      </w:r>
      <w:r w:rsidRPr="0032218E">
        <w:t>written</w:t>
      </w:r>
      <w:r w:rsidRPr="0032218E">
        <w:rPr>
          <w:spacing w:val="-15"/>
        </w:rPr>
        <w:t xml:space="preserve"> </w:t>
      </w:r>
      <w:r w:rsidRPr="0032218E">
        <w:t>completed</w:t>
      </w:r>
      <w:r w:rsidRPr="0032218E">
        <w:rPr>
          <w:spacing w:val="-6"/>
        </w:rPr>
        <w:t xml:space="preserve"> </w:t>
      </w:r>
      <w:r w:rsidRPr="0032218E">
        <w:t>application</w:t>
      </w:r>
      <w:r w:rsidRPr="0032218E">
        <w:rPr>
          <w:spacing w:val="-6"/>
        </w:rPr>
        <w:t xml:space="preserve"> </w:t>
      </w:r>
      <w:r w:rsidRPr="0032218E">
        <w:t>on</w:t>
      </w:r>
      <w:r w:rsidRPr="0032218E">
        <w:rPr>
          <w:spacing w:val="-17"/>
        </w:rPr>
        <w:t xml:space="preserve"> </w:t>
      </w:r>
      <w:r w:rsidRPr="0032218E">
        <w:t>a</w:t>
      </w:r>
      <w:r w:rsidRPr="0032218E">
        <w:rPr>
          <w:spacing w:val="-31"/>
        </w:rPr>
        <w:t xml:space="preserve"> </w:t>
      </w:r>
      <w:r w:rsidRPr="0032218E">
        <w:t>form</w:t>
      </w:r>
      <w:r w:rsidRPr="0032218E">
        <w:rPr>
          <w:spacing w:val="-12"/>
        </w:rPr>
        <w:t xml:space="preserve"> </w:t>
      </w:r>
      <w:r w:rsidRPr="0032218E">
        <w:t>approved</w:t>
      </w:r>
      <w:r w:rsidRPr="0032218E">
        <w:rPr>
          <w:spacing w:val="-7"/>
        </w:rPr>
        <w:t xml:space="preserve"> </w:t>
      </w:r>
      <w:r w:rsidRPr="0032218E">
        <w:t>by</w:t>
      </w:r>
      <w:r w:rsidRPr="0032218E">
        <w:rPr>
          <w:spacing w:val="-23"/>
        </w:rPr>
        <w:t xml:space="preserve"> </w:t>
      </w:r>
      <w:r w:rsidRPr="0032218E">
        <w:t>the</w:t>
      </w:r>
      <w:r w:rsidRPr="0032218E">
        <w:rPr>
          <w:spacing w:val="-26"/>
        </w:rPr>
        <w:t xml:space="preserve"> </w:t>
      </w:r>
      <w:r w:rsidRPr="0032218E">
        <w:t>Governing</w:t>
      </w:r>
      <w:r w:rsidRPr="0032218E">
        <w:rPr>
          <w:spacing w:val="-15"/>
        </w:rPr>
        <w:t xml:space="preserve"> </w:t>
      </w:r>
      <w:r w:rsidRPr="0032218E">
        <w:t>Board to</w:t>
      </w:r>
      <w:r w:rsidRPr="0032218E">
        <w:rPr>
          <w:spacing w:val="-23"/>
        </w:rPr>
        <w:t xml:space="preserve"> </w:t>
      </w:r>
      <w:r w:rsidRPr="0032218E">
        <w:t>the</w:t>
      </w:r>
      <w:r w:rsidRPr="0032218E">
        <w:rPr>
          <w:spacing w:val="-22"/>
        </w:rPr>
        <w:t xml:space="preserve"> </w:t>
      </w:r>
      <w:r w:rsidRPr="0032218E">
        <w:t>Medical</w:t>
      </w:r>
      <w:r w:rsidRPr="0032218E">
        <w:rPr>
          <w:spacing w:val="-1"/>
        </w:rPr>
        <w:t xml:space="preserve"> </w:t>
      </w:r>
      <w:r w:rsidRPr="0032218E">
        <w:t>Executive</w:t>
      </w:r>
      <w:r w:rsidRPr="0032218E">
        <w:rPr>
          <w:spacing w:val="-10"/>
        </w:rPr>
        <w:t xml:space="preserve"> </w:t>
      </w:r>
      <w:r w:rsidRPr="0032218E">
        <w:t>Committee</w:t>
      </w:r>
      <w:r w:rsidRPr="0032218E">
        <w:rPr>
          <w:spacing w:val="-15"/>
        </w:rPr>
        <w:t xml:space="preserve"> </w:t>
      </w:r>
      <w:r w:rsidRPr="0032218E">
        <w:t>for</w:t>
      </w:r>
      <w:r w:rsidRPr="0032218E">
        <w:rPr>
          <w:spacing w:val="-25"/>
        </w:rPr>
        <w:t xml:space="preserve"> </w:t>
      </w:r>
      <w:r w:rsidRPr="00A24AB2">
        <w:t>his</w:t>
      </w:r>
      <w:r w:rsidRPr="0032218E">
        <w:rPr>
          <w:spacing w:val="-22"/>
        </w:rPr>
        <w:t xml:space="preserve"> </w:t>
      </w:r>
      <w:r w:rsidRPr="0032218E">
        <w:t>reappointment</w:t>
      </w:r>
      <w:r w:rsidRPr="0032218E">
        <w:rPr>
          <w:spacing w:val="8"/>
        </w:rPr>
        <w:t xml:space="preserve"> </w:t>
      </w:r>
      <w:r w:rsidRPr="0032218E">
        <w:t>to</w:t>
      </w:r>
      <w:r w:rsidRPr="0032218E">
        <w:rPr>
          <w:spacing w:val="-22"/>
        </w:rPr>
        <w:t xml:space="preserve"> </w:t>
      </w:r>
      <w:r w:rsidRPr="0032218E">
        <w:t>the</w:t>
      </w:r>
      <w:r w:rsidRPr="0032218E">
        <w:rPr>
          <w:spacing w:val="-22"/>
        </w:rPr>
        <w:t xml:space="preserve"> </w:t>
      </w:r>
      <w:r w:rsidRPr="0032218E">
        <w:t>Medical</w:t>
      </w:r>
      <w:r w:rsidRPr="0032218E">
        <w:rPr>
          <w:spacing w:val="-9"/>
        </w:rPr>
        <w:t xml:space="preserve"> </w:t>
      </w:r>
      <w:r w:rsidRPr="0032218E">
        <w:t>Staff. The</w:t>
      </w:r>
      <w:r w:rsidRPr="0032218E">
        <w:rPr>
          <w:spacing w:val="-24"/>
        </w:rPr>
        <w:t xml:space="preserve"> </w:t>
      </w:r>
      <w:r w:rsidRPr="0032218E">
        <w:t>application</w:t>
      </w:r>
      <w:r w:rsidRPr="0032218E">
        <w:rPr>
          <w:spacing w:val="-4"/>
        </w:rPr>
        <w:t xml:space="preserve"> </w:t>
      </w:r>
      <w:r w:rsidRPr="0032218E">
        <w:t>shall</w:t>
      </w:r>
      <w:r w:rsidRPr="0032218E">
        <w:rPr>
          <w:spacing w:val="-15"/>
        </w:rPr>
        <w:t xml:space="preserve"> </w:t>
      </w:r>
      <w:r w:rsidRPr="0032218E">
        <w:t>be</w:t>
      </w:r>
      <w:r w:rsidRPr="0032218E">
        <w:rPr>
          <w:spacing w:val="-24"/>
        </w:rPr>
        <w:t xml:space="preserve"> </w:t>
      </w:r>
      <w:r w:rsidRPr="0032218E">
        <w:t>signed</w:t>
      </w:r>
      <w:r w:rsidRPr="0032218E">
        <w:rPr>
          <w:spacing w:val="-4"/>
        </w:rPr>
        <w:t xml:space="preserve"> </w:t>
      </w:r>
      <w:r w:rsidRPr="0032218E">
        <w:t>by</w:t>
      </w:r>
      <w:r w:rsidRPr="0032218E">
        <w:rPr>
          <w:spacing w:val="-22"/>
        </w:rPr>
        <w:t xml:space="preserve"> </w:t>
      </w:r>
      <w:r w:rsidRPr="0032218E">
        <w:t>the</w:t>
      </w:r>
      <w:r w:rsidRPr="0032218E">
        <w:rPr>
          <w:spacing w:val="-22"/>
        </w:rPr>
        <w:t xml:space="preserve"> </w:t>
      </w:r>
      <w:r w:rsidRPr="0032218E">
        <w:t>Practitioner</w:t>
      </w:r>
      <w:r w:rsidRPr="0032218E">
        <w:rPr>
          <w:spacing w:val="-8"/>
        </w:rPr>
        <w:t xml:space="preserve"> </w:t>
      </w:r>
      <w:r w:rsidRPr="0032218E">
        <w:t>and</w:t>
      </w:r>
      <w:r w:rsidRPr="0032218E">
        <w:rPr>
          <w:spacing w:val="-15"/>
        </w:rPr>
        <w:t xml:space="preserve"> </w:t>
      </w:r>
      <w:r w:rsidRPr="0032218E">
        <w:t>shall</w:t>
      </w:r>
      <w:r w:rsidRPr="0032218E">
        <w:rPr>
          <w:spacing w:val="-9"/>
        </w:rPr>
        <w:t xml:space="preserve"> </w:t>
      </w:r>
      <w:r w:rsidRPr="0032218E">
        <w:t>contain</w:t>
      </w:r>
      <w:r w:rsidRPr="0032218E">
        <w:rPr>
          <w:spacing w:val="-6"/>
        </w:rPr>
        <w:t xml:space="preserve"> </w:t>
      </w:r>
      <w:r w:rsidRPr="0032218E">
        <w:t>the</w:t>
      </w:r>
      <w:r w:rsidRPr="0032218E">
        <w:rPr>
          <w:spacing w:val="-24"/>
        </w:rPr>
        <w:t xml:space="preserve"> </w:t>
      </w:r>
      <w:r w:rsidRPr="0032218E">
        <w:t xml:space="preserve">information required in Section 3.3 for an initial application. </w:t>
      </w:r>
      <w:r w:rsidRPr="0032218E">
        <w:rPr>
          <w:sz w:val="22"/>
        </w:rPr>
        <w:t xml:space="preserve">If </w:t>
      </w:r>
      <w:r w:rsidRPr="0032218E">
        <w:t>the Practitioner is requesting new</w:t>
      </w:r>
      <w:r w:rsidRPr="0032218E">
        <w:rPr>
          <w:spacing w:val="-4"/>
        </w:rPr>
        <w:t xml:space="preserve"> </w:t>
      </w:r>
      <w:r w:rsidRPr="0032218E">
        <w:t>privileges,</w:t>
      </w:r>
      <w:r w:rsidRPr="0032218E">
        <w:rPr>
          <w:spacing w:val="-6"/>
        </w:rPr>
        <w:t xml:space="preserve"> </w:t>
      </w:r>
      <w:r w:rsidRPr="0032218E">
        <w:t>such</w:t>
      </w:r>
      <w:r w:rsidRPr="0032218E">
        <w:rPr>
          <w:spacing w:val="-12"/>
        </w:rPr>
        <w:t xml:space="preserve"> </w:t>
      </w:r>
      <w:r w:rsidRPr="0032218E">
        <w:t>request</w:t>
      </w:r>
      <w:r w:rsidRPr="0032218E">
        <w:rPr>
          <w:spacing w:val="-1"/>
        </w:rPr>
        <w:t xml:space="preserve"> </w:t>
      </w:r>
      <w:r w:rsidRPr="0032218E">
        <w:t>must</w:t>
      </w:r>
      <w:r w:rsidRPr="0032218E">
        <w:rPr>
          <w:spacing w:val="-9"/>
        </w:rPr>
        <w:t xml:space="preserve"> </w:t>
      </w:r>
      <w:r w:rsidRPr="0032218E">
        <w:t>be</w:t>
      </w:r>
      <w:r w:rsidRPr="0032218E">
        <w:rPr>
          <w:spacing w:val="-21"/>
        </w:rPr>
        <w:t xml:space="preserve"> </w:t>
      </w:r>
      <w:r w:rsidRPr="0032218E">
        <w:t>accompanied</w:t>
      </w:r>
      <w:r w:rsidRPr="0032218E">
        <w:rPr>
          <w:spacing w:val="16"/>
        </w:rPr>
        <w:t xml:space="preserve"> </w:t>
      </w:r>
      <w:r w:rsidRPr="0032218E">
        <w:t>by</w:t>
      </w:r>
      <w:r w:rsidRPr="0032218E">
        <w:rPr>
          <w:spacing w:val="-20"/>
        </w:rPr>
        <w:t xml:space="preserve"> </w:t>
      </w:r>
      <w:r w:rsidRPr="0032218E">
        <w:t>documentation</w:t>
      </w:r>
      <w:r w:rsidRPr="0032218E">
        <w:rPr>
          <w:spacing w:val="7"/>
        </w:rPr>
        <w:t xml:space="preserve"> </w:t>
      </w:r>
      <w:r w:rsidRPr="0032218E">
        <w:t>of</w:t>
      </w:r>
      <w:r w:rsidRPr="0032218E">
        <w:rPr>
          <w:spacing w:val="-11"/>
        </w:rPr>
        <w:t xml:space="preserve"> </w:t>
      </w:r>
      <w:r w:rsidRPr="0032218E">
        <w:t>applicable training and experience to support the</w:t>
      </w:r>
      <w:r w:rsidRPr="0032218E">
        <w:rPr>
          <w:spacing w:val="17"/>
        </w:rPr>
        <w:t xml:space="preserve"> </w:t>
      </w:r>
      <w:r w:rsidRPr="0032218E">
        <w:t>request.</w:t>
      </w:r>
    </w:p>
    <w:p w:rsidR="005812A7" w:rsidRPr="0032218E" w:rsidRDefault="005812A7">
      <w:pPr>
        <w:pStyle w:val="BodyText"/>
        <w:spacing w:before="1"/>
        <w:rPr>
          <w:sz w:val="26"/>
        </w:rPr>
      </w:pPr>
    </w:p>
    <w:p w:rsidR="005812A7" w:rsidRPr="0032218E" w:rsidRDefault="002F5DCD">
      <w:pPr>
        <w:pStyle w:val="ListParagraph"/>
        <w:numPr>
          <w:ilvl w:val="2"/>
          <w:numId w:val="19"/>
        </w:numPr>
        <w:tabs>
          <w:tab w:val="left" w:pos="1609"/>
          <w:tab w:val="left" w:pos="1610"/>
        </w:tabs>
        <w:spacing w:before="1"/>
        <w:rPr>
          <w:b/>
          <w:sz w:val="23"/>
        </w:rPr>
      </w:pPr>
      <w:r w:rsidRPr="0032218E">
        <w:rPr>
          <w:b/>
          <w:w w:val="105"/>
          <w:sz w:val="23"/>
        </w:rPr>
        <w:t>Verification of Information and Processing of</w:t>
      </w:r>
      <w:r w:rsidRPr="0032218E">
        <w:rPr>
          <w:b/>
          <w:spacing w:val="-13"/>
          <w:w w:val="105"/>
          <w:sz w:val="23"/>
        </w:rPr>
        <w:t xml:space="preserve"> </w:t>
      </w:r>
      <w:r w:rsidRPr="0032218E">
        <w:rPr>
          <w:b/>
          <w:w w:val="105"/>
          <w:sz w:val="23"/>
        </w:rPr>
        <w:t>Application.</w:t>
      </w:r>
    </w:p>
    <w:p w:rsidR="005812A7" w:rsidRPr="0032218E" w:rsidRDefault="005812A7">
      <w:pPr>
        <w:pStyle w:val="BodyText"/>
        <w:spacing w:before="9"/>
        <w:rPr>
          <w:b/>
          <w:sz w:val="23"/>
        </w:rPr>
      </w:pPr>
    </w:p>
    <w:p w:rsidR="005812A7" w:rsidRPr="0032218E" w:rsidRDefault="002F5DCD">
      <w:pPr>
        <w:pStyle w:val="ListParagraph"/>
        <w:numPr>
          <w:ilvl w:val="3"/>
          <w:numId w:val="19"/>
        </w:numPr>
        <w:tabs>
          <w:tab w:val="left" w:pos="2341"/>
        </w:tabs>
        <w:ind w:right="298" w:hanging="801"/>
        <w:jc w:val="both"/>
        <w:rPr>
          <w:sz w:val="24"/>
        </w:rPr>
      </w:pPr>
      <w:r w:rsidRPr="0032218E">
        <w:rPr>
          <w:sz w:val="24"/>
        </w:rPr>
        <w:t>The completed application shall be submitted to the Center Leader. The Center Leader or designee, including, as applicable a Credentials Verification Organization (CVO), will review the submitted application for completeness and notify the applicant of any incomplete</w:t>
      </w:r>
      <w:r w:rsidRPr="0032218E">
        <w:rPr>
          <w:spacing w:val="8"/>
          <w:sz w:val="24"/>
        </w:rPr>
        <w:t xml:space="preserve"> </w:t>
      </w:r>
      <w:r w:rsidRPr="0032218E">
        <w:rPr>
          <w:sz w:val="24"/>
        </w:rPr>
        <w:t>items.</w:t>
      </w:r>
    </w:p>
    <w:p w:rsidR="005812A7" w:rsidRPr="0032218E" w:rsidRDefault="005812A7">
      <w:pPr>
        <w:pStyle w:val="BodyText"/>
        <w:spacing w:before="10"/>
        <w:rPr>
          <w:sz w:val="23"/>
        </w:rPr>
      </w:pPr>
    </w:p>
    <w:p w:rsidR="005812A7" w:rsidRPr="0032218E" w:rsidRDefault="002F5DCD">
      <w:pPr>
        <w:pStyle w:val="ListParagraph"/>
        <w:numPr>
          <w:ilvl w:val="3"/>
          <w:numId w:val="19"/>
        </w:numPr>
        <w:tabs>
          <w:tab w:val="left" w:pos="2409"/>
        </w:tabs>
        <w:spacing w:line="237" w:lineRule="auto"/>
        <w:ind w:left="2396" w:right="302" w:hanging="794"/>
        <w:jc w:val="both"/>
        <w:rPr>
          <w:sz w:val="24"/>
        </w:rPr>
      </w:pPr>
      <w:r w:rsidRPr="0032218E">
        <w:rPr>
          <w:sz w:val="24"/>
        </w:rPr>
        <w:t>Processing the application for reappointment shall be completed in the same</w:t>
      </w:r>
      <w:r w:rsidRPr="0032218E">
        <w:rPr>
          <w:spacing w:val="-24"/>
          <w:sz w:val="24"/>
        </w:rPr>
        <w:t xml:space="preserve"> </w:t>
      </w:r>
      <w:r w:rsidRPr="0032218E">
        <w:rPr>
          <w:sz w:val="24"/>
        </w:rPr>
        <w:t>manner</w:t>
      </w:r>
      <w:r w:rsidRPr="0032218E">
        <w:rPr>
          <w:spacing w:val="-7"/>
          <w:sz w:val="24"/>
        </w:rPr>
        <w:t xml:space="preserve"> </w:t>
      </w:r>
      <w:r w:rsidRPr="0032218E">
        <w:rPr>
          <w:sz w:val="24"/>
        </w:rPr>
        <w:t>as</w:t>
      </w:r>
      <w:r w:rsidRPr="0032218E">
        <w:rPr>
          <w:spacing w:val="-28"/>
          <w:sz w:val="24"/>
        </w:rPr>
        <w:t xml:space="preserve"> </w:t>
      </w:r>
      <w:r w:rsidRPr="0032218E">
        <w:rPr>
          <w:sz w:val="24"/>
        </w:rPr>
        <w:t>for</w:t>
      </w:r>
      <w:r w:rsidRPr="0032218E">
        <w:rPr>
          <w:spacing w:val="-22"/>
          <w:sz w:val="24"/>
        </w:rPr>
        <w:t xml:space="preserve"> </w:t>
      </w:r>
      <w:r w:rsidRPr="0032218E">
        <w:rPr>
          <w:sz w:val="24"/>
        </w:rPr>
        <w:t>initial</w:t>
      </w:r>
      <w:r w:rsidRPr="0032218E">
        <w:rPr>
          <w:spacing w:val="-17"/>
          <w:sz w:val="24"/>
        </w:rPr>
        <w:t xml:space="preserve"> </w:t>
      </w:r>
      <w:r w:rsidRPr="0032218E">
        <w:rPr>
          <w:sz w:val="24"/>
        </w:rPr>
        <w:t>appointment</w:t>
      </w:r>
      <w:r w:rsidRPr="0032218E">
        <w:rPr>
          <w:spacing w:val="-1"/>
          <w:sz w:val="24"/>
        </w:rPr>
        <w:t xml:space="preserve"> </w:t>
      </w:r>
      <w:r w:rsidRPr="0032218E">
        <w:rPr>
          <w:sz w:val="24"/>
        </w:rPr>
        <w:t>as</w:t>
      </w:r>
      <w:r w:rsidRPr="0032218E">
        <w:rPr>
          <w:spacing w:val="-26"/>
          <w:sz w:val="24"/>
        </w:rPr>
        <w:t xml:space="preserve"> </w:t>
      </w:r>
      <w:r w:rsidRPr="0032218E">
        <w:rPr>
          <w:sz w:val="24"/>
        </w:rPr>
        <w:t>described</w:t>
      </w:r>
      <w:r w:rsidRPr="0032218E">
        <w:rPr>
          <w:spacing w:val="-3"/>
          <w:sz w:val="24"/>
        </w:rPr>
        <w:t xml:space="preserve"> </w:t>
      </w:r>
      <w:r w:rsidRPr="0032218E">
        <w:rPr>
          <w:sz w:val="24"/>
        </w:rPr>
        <w:t>in</w:t>
      </w:r>
      <w:r w:rsidRPr="0032218E">
        <w:rPr>
          <w:spacing w:val="-21"/>
          <w:sz w:val="24"/>
        </w:rPr>
        <w:t xml:space="preserve"> </w:t>
      </w:r>
      <w:r w:rsidRPr="0032218E">
        <w:rPr>
          <w:sz w:val="24"/>
        </w:rPr>
        <w:t>Section</w:t>
      </w:r>
      <w:r w:rsidRPr="0032218E">
        <w:rPr>
          <w:spacing w:val="-17"/>
          <w:sz w:val="24"/>
        </w:rPr>
        <w:t xml:space="preserve"> </w:t>
      </w:r>
      <w:r w:rsidRPr="0032218E">
        <w:rPr>
          <w:sz w:val="24"/>
        </w:rPr>
        <w:t>3.4.4,</w:t>
      </w:r>
      <w:r w:rsidRPr="0032218E">
        <w:rPr>
          <w:spacing w:val="-11"/>
          <w:sz w:val="24"/>
        </w:rPr>
        <w:t xml:space="preserve"> </w:t>
      </w:r>
      <w:r w:rsidRPr="0032218E">
        <w:rPr>
          <w:sz w:val="24"/>
        </w:rPr>
        <w:t>which shall include the completion of the AMA Reappointment Profile for physicians seeking reappointment. In addition, the Medical Executive Committee shall also review the Practitioner's credentials file for relevant information regarding the Practitioner's professional activities, performance,</w:t>
      </w:r>
      <w:r w:rsidRPr="0032218E">
        <w:rPr>
          <w:spacing w:val="-8"/>
          <w:sz w:val="24"/>
        </w:rPr>
        <w:t xml:space="preserve"> </w:t>
      </w:r>
      <w:r w:rsidRPr="0032218E">
        <w:rPr>
          <w:sz w:val="24"/>
        </w:rPr>
        <w:t>and</w:t>
      </w:r>
      <w:r w:rsidRPr="0032218E">
        <w:rPr>
          <w:spacing w:val="-12"/>
          <w:sz w:val="24"/>
        </w:rPr>
        <w:t xml:space="preserve"> </w:t>
      </w:r>
      <w:r w:rsidRPr="0032218E">
        <w:rPr>
          <w:sz w:val="24"/>
        </w:rPr>
        <w:t>conduct</w:t>
      </w:r>
      <w:r w:rsidRPr="0032218E">
        <w:rPr>
          <w:spacing w:val="-5"/>
          <w:sz w:val="24"/>
        </w:rPr>
        <w:t xml:space="preserve"> </w:t>
      </w:r>
      <w:r w:rsidRPr="0032218E">
        <w:rPr>
          <w:sz w:val="24"/>
        </w:rPr>
        <w:t>in</w:t>
      </w:r>
      <w:r w:rsidRPr="0032218E">
        <w:rPr>
          <w:spacing w:val="-18"/>
          <w:sz w:val="24"/>
        </w:rPr>
        <w:t xml:space="preserve"> </w:t>
      </w:r>
      <w:r w:rsidRPr="0032218E">
        <w:rPr>
          <w:sz w:val="24"/>
        </w:rPr>
        <w:t>the</w:t>
      </w:r>
      <w:r w:rsidRPr="0032218E">
        <w:rPr>
          <w:spacing w:val="-26"/>
          <w:sz w:val="24"/>
        </w:rPr>
        <w:t xml:space="preserve"> </w:t>
      </w:r>
      <w:r w:rsidRPr="0032218E">
        <w:rPr>
          <w:sz w:val="24"/>
        </w:rPr>
        <w:t>Center.</w:t>
      </w:r>
      <w:r w:rsidRPr="0032218E">
        <w:rPr>
          <w:spacing w:val="-19"/>
          <w:sz w:val="24"/>
        </w:rPr>
        <w:t xml:space="preserve"> </w:t>
      </w:r>
      <w:r w:rsidRPr="0032218E">
        <w:rPr>
          <w:sz w:val="24"/>
        </w:rPr>
        <w:t>Relevant</w:t>
      </w:r>
      <w:r w:rsidRPr="0032218E">
        <w:rPr>
          <w:spacing w:val="-9"/>
          <w:sz w:val="24"/>
        </w:rPr>
        <w:t xml:space="preserve"> </w:t>
      </w:r>
      <w:r w:rsidRPr="0032218E">
        <w:rPr>
          <w:sz w:val="24"/>
        </w:rPr>
        <w:t>information</w:t>
      </w:r>
      <w:r w:rsidRPr="0032218E">
        <w:rPr>
          <w:spacing w:val="-10"/>
          <w:sz w:val="24"/>
        </w:rPr>
        <w:t xml:space="preserve"> </w:t>
      </w:r>
      <w:r w:rsidRPr="0032218E">
        <w:rPr>
          <w:sz w:val="24"/>
        </w:rPr>
        <w:t>may</w:t>
      </w:r>
      <w:r w:rsidRPr="0032218E">
        <w:rPr>
          <w:spacing w:val="-13"/>
          <w:sz w:val="24"/>
        </w:rPr>
        <w:t xml:space="preserve"> </w:t>
      </w:r>
      <w:r w:rsidRPr="0032218E">
        <w:rPr>
          <w:sz w:val="24"/>
        </w:rPr>
        <w:t>include information</w:t>
      </w:r>
      <w:r w:rsidRPr="0032218E">
        <w:rPr>
          <w:spacing w:val="20"/>
          <w:sz w:val="24"/>
        </w:rPr>
        <w:t xml:space="preserve"> </w:t>
      </w:r>
      <w:r w:rsidRPr="0032218E">
        <w:rPr>
          <w:sz w:val="24"/>
        </w:rPr>
        <w:t>regarding:</w:t>
      </w:r>
    </w:p>
    <w:p w:rsidR="005812A7" w:rsidRPr="0032218E" w:rsidRDefault="005812A7">
      <w:pPr>
        <w:spacing w:line="237" w:lineRule="auto"/>
        <w:jc w:val="both"/>
        <w:rPr>
          <w:sz w:val="24"/>
        </w:rPr>
        <w:sectPr w:rsidR="005812A7" w:rsidRPr="0032218E">
          <w:pgSz w:w="11900" w:h="16820"/>
          <w:pgMar w:top="1540" w:right="800" w:bottom="2060" w:left="1260" w:header="0" w:footer="1868" w:gutter="0"/>
          <w:cols w:space="720"/>
        </w:sectPr>
      </w:pPr>
    </w:p>
    <w:p w:rsidR="005812A7" w:rsidRPr="0032218E" w:rsidRDefault="002F5DCD">
      <w:pPr>
        <w:pStyle w:val="ListParagraph"/>
        <w:numPr>
          <w:ilvl w:val="4"/>
          <w:numId w:val="19"/>
        </w:numPr>
        <w:tabs>
          <w:tab w:val="left" w:pos="2713"/>
        </w:tabs>
        <w:spacing w:before="75" w:line="242" w:lineRule="auto"/>
        <w:ind w:right="288" w:hanging="362"/>
        <w:jc w:val="both"/>
        <w:rPr>
          <w:sz w:val="23"/>
        </w:rPr>
      </w:pPr>
      <w:r w:rsidRPr="0032218E">
        <w:rPr>
          <w:w w:val="105"/>
          <w:sz w:val="23"/>
        </w:rPr>
        <w:lastRenderedPageBreak/>
        <w:t>Patterns of care and judgment as demonstrated in the findings of QAPI activities and</w:t>
      </w:r>
      <w:r w:rsidRPr="0032218E">
        <w:rPr>
          <w:spacing w:val="14"/>
          <w:w w:val="105"/>
          <w:sz w:val="23"/>
        </w:rPr>
        <w:t xml:space="preserve"> </w:t>
      </w:r>
      <w:r w:rsidRPr="0032218E">
        <w:rPr>
          <w:w w:val="105"/>
          <w:sz w:val="23"/>
        </w:rPr>
        <w:t>elsewhere.</w:t>
      </w:r>
    </w:p>
    <w:p w:rsidR="005812A7" w:rsidRPr="0032218E" w:rsidRDefault="005812A7">
      <w:pPr>
        <w:pStyle w:val="BodyText"/>
        <w:rPr>
          <w:sz w:val="25"/>
        </w:rPr>
      </w:pPr>
    </w:p>
    <w:p w:rsidR="005812A7" w:rsidRPr="0032218E" w:rsidRDefault="002F5DCD">
      <w:pPr>
        <w:pStyle w:val="ListParagraph"/>
        <w:numPr>
          <w:ilvl w:val="4"/>
          <w:numId w:val="19"/>
        </w:numPr>
        <w:tabs>
          <w:tab w:val="left" w:pos="2713"/>
        </w:tabs>
        <w:spacing w:line="249" w:lineRule="auto"/>
        <w:ind w:left="2700" w:right="290" w:hanging="355"/>
        <w:jc w:val="both"/>
        <w:rPr>
          <w:sz w:val="23"/>
        </w:rPr>
      </w:pPr>
      <w:r w:rsidRPr="0032218E">
        <w:rPr>
          <w:w w:val="105"/>
          <w:sz w:val="23"/>
        </w:rPr>
        <w:t>Participation</w:t>
      </w:r>
      <w:r w:rsidRPr="0032218E">
        <w:rPr>
          <w:spacing w:val="-16"/>
          <w:w w:val="105"/>
          <w:sz w:val="23"/>
        </w:rPr>
        <w:t xml:space="preserve"> </w:t>
      </w:r>
      <w:r w:rsidRPr="0032218E">
        <w:rPr>
          <w:w w:val="105"/>
          <w:sz w:val="23"/>
        </w:rPr>
        <w:t>in</w:t>
      </w:r>
      <w:r w:rsidRPr="0032218E">
        <w:rPr>
          <w:spacing w:val="-20"/>
          <w:w w:val="105"/>
          <w:sz w:val="23"/>
        </w:rPr>
        <w:t xml:space="preserve"> </w:t>
      </w:r>
      <w:r w:rsidRPr="0032218E">
        <w:rPr>
          <w:w w:val="105"/>
          <w:sz w:val="23"/>
        </w:rPr>
        <w:t>teaching</w:t>
      </w:r>
      <w:r w:rsidRPr="0032218E">
        <w:rPr>
          <w:spacing w:val="-22"/>
          <w:w w:val="105"/>
          <w:sz w:val="23"/>
        </w:rPr>
        <w:t xml:space="preserve"> </w:t>
      </w:r>
      <w:r w:rsidRPr="0032218E">
        <w:rPr>
          <w:w w:val="105"/>
          <w:sz w:val="23"/>
        </w:rPr>
        <w:t>and</w:t>
      </w:r>
      <w:r w:rsidRPr="0032218E">
        <w:rPr>
          <w:spacing w:val="-15"/>
          <w:w w:val="105"/>
          <w:sz w:val="23"/>
        </w:rPr>
        <w:t xml:space="preserve"> </w:t>
      </w:r>
      <w:r w:rsidRPr="0032218E">
        <w:rPr>
          <w:w w:val="105"/>
          <w:sz w:val="23"/>
        </w:rPr>
        <w:t>continuing</w:t>
      </w:r>
      <w:r w:rsidRPr="0032218E">
        <w:rPr>
          <w:spacing w:val="-19"/>
          <w:w w:val="105"/>
          <w:sz w:val="23"/>
        </w:rPr>
        <w:t xml:space="preserve"> </w:t>
      </w:r>
      <w:r w:rsidRPr="0032218E">
        <w:rPr>
          <w:w w:val="105"/>
          <w:sz w:val="23"/>
        </w:rPr>
        <w:t>education</w:t>
      </w:r>
      <w:r w:rsidRPr="0032218E">
        <w:rPr>
          <w:spacing w:val="-14"/>
          <w:w w:val="105"/>
          <w:sz w:val="23"/>
        </w:rPr>
        <w:t xml:space="preserve"> </w:t>
      </w:r>
      <w:r w:rsidRPr="0032218E">
        <w:rPr>
          <w:w w:val="105"/>
          <w:sz w:val="23"/>
        </w:rPr>
        <w:t>activities,</w:t>
      </w:r>
      <w:r w:rsidRPr="0032218E">
        <w:rPr>
          <w:spacing w:val="-11"/>
          <w:w w:val="105"/>
          <w:sz w:val="23"/>
        </w:rPr>
        <w:t xml:space="preserve"> </w:t>
      </w:r>
      <w:r w:rsidRPr="0032218E">
        <w:rPr>
          <w:w w:val="105"/>
          <w:sz w:val="23"/>
        </w:rPr>
        <w:t>timely</w:t>
      </w:r>
      <w:r w:rsidRPr="0032218E">
        <w:rPr>
          <w:spacing w:val="-24"/>
          <w:w w:val="105"/>
          <w:sz w:val="23"/>
        </w:rPr>
        <w:t xml:space="preserve"> </w:t>
      </w:r>
      <w:r w:rsidRPr="0032218E">
        <w:rPr>
          <w:w w:val="105"/>
          <w:sz w:val="23"/>
        </w:rPr>
        <w:t>and accurate completion of medical</w:t>
      </w:r>
      <w:r w:rsidRPr="0032218E">
        <w:rPr>
          <w:spacing w:val="23"/>
          <w:w w:val="105"/>
          <w:sz w:val="23"/>
        </w:rPr>
        <w:t xml:space="preserve"> </w:t>
      </w:r>
      <w:r w:rsidRPr="0032218E">
        <w:rPr>
          <w:w w:val="105"/>
          <w:sz w:val="23"/>
        </w:rPr>
        <w:t>records.</w:t>
      </w:r>
    </w:p>
    <w:p w:rsidR="005812A7" w:rsidRPr="0032218E" w:rsidRDefault="005812A7">
      <w:pPr>
        <w:pStyle w:val="BodyText"/>
        <w:spacing w:before="3"/>
      </w:pPr>
    </w:p>
    <w:p w:rsidR="005812A7" w:rsidRPr="0032218E" w:rsidRDefault="002F5DCD">
      <w:pPr>
        <w:pStyle w:val="ListParagraph"/>
        <w:numPr>
          <w:ilvl w:val="4"/>
          <w:numId w:val="19"/>
        </w:numPr>
        <w:tabs>
          <w:tab w:val="left" w:pos="2702"/>
        </w:tabs>
        <w:ind w:left="2701" w:hanging="363"/>
        <w:rPr>
          <w:sz w:val="23"/>
        </w:rPr>
      </w:pPr>
      <w:r w:rsidRPr="0032218E">
        <w:rPr>
          <w:w w:val="105"/>
          <w:sz w:val="23"/>
        </w:rPr>
        <w:t>Timely and accurate completion of medical</w:t>
      </w:r>
      <w:r w:rsidRPr="0032218E">
        <w:rPr>
          <w:spacing w:val="19"/>
          <w:w w:val="105"/>
          <w:sz w:val="23"/>
        </w:rPr>
        <w:t xml:space="preserve"> </w:t>
      </w:r>
      <w:r w:rsidRPr="0032218E">
        <w:rPr>
          <w:w w:val="105"/>
          <w:sz w:val="23"/>
        </w:rPr>
        <w:t>records.</w:t>
      </w:r>
    </w:p>
    <w:p w:rsidR="005812A7" w:rsidRPr="0032218E" w:rsidRDefault="005812A7">
      <w:pPr>
        <w:pStyle w:val="BodyText"/>
        <w:rPr>
          <w:sz w:val="29"/>
        </w:rPr>
      </w:pPr>
    </w:p>
    <w:p w:rsidR="005812A7" w:rsidRPr="0032218E" w:rsidRDefault="002F5DCD">
      <w:pPr>
        <w:pStyle w:val="ListParagraph"/>
        <w:numPr>
          <w:ilvl w:val="4"/>
          <w:numId w:val="19"/>
        </w:numPr>
        <w:tabs>
          <w:tab w:val="left" w:pos="2700"/>
        </w:tabs>
        <w:spacing w:line="242" w:lineRule="auto"/>
        <w:ind w:left="2695" w:right="304" w:hanging="364"/>
        <w:jc w:val="both"/>
        <w:rPr>
          <w:sz w:val="23"/>
        </w:rPr>
      </w:pPr>
      <w:r w:rsidRPr="0032218E">
        <w:rPr>
          <w:w w:val="105"/>
          <w:sz w:val="23"/>
        </w:rPr>
        <w:t>Compliance</w:t>
      </w:r>
      <w:r w:rsidRPr="0032218E">
        <w:rPr>
          <w:spacing w:val="-18"/>
          <w:w w:val="105"/>
          <w:sz w:val="23"/>
        </w:rPr>
        <w:t xml:space="preserve"> </w:t>
      </w:r>
      <w:r w:rsidRPr="0032218E">
        <w:rPr>
          <w:w w:val="105"/>
          <w:sz w:val="23"/>
        </w:rPr>
        <w:t>with</w:t>
      </w:r>
      <w:r w:rsidRPr="0032218E">
        <w:rPr>
          <w:spacing w:val="-21"/>
          <w:w w:val="105"/>
          <w:sz w:val="23"/>
        </w:rPr>
        <w:t xml:space="preserve"> </w:t>
      </w:r>
      <w:r w:rsidRPr="0032218E">
        <w:rPr>
          <w:w w:val="105"/>
          <w:sz w:val="23"/>
        </w:rPr>
        <w:t>all</w:t>
      </w:r>
      <w:r w:rsidRPr="0032218E">
        <w:rPr>
          <w:spacing w:val="-20"/>
          <w:w w:val="105"/>
          <w:sz w:val="23"/>
        </w:rPr>
        <w:t xml:space="preserve"> </w:t>
      </w:r>
      <w:r w:rsidRPr="0032218E">
        <w:rPr>
          <w:w w:val="105"/>
          <w:sz w:val="23"/>
        </w:rPr>
        <w:t>applicable</w:t>
      </w:r>
      <w:r w:rsidRPr="0032218E">
        <w:rPr>
          <w:spacing w:val="-19"/>
          <w:w w:val="105"/>
          <w:sz w:val="23"/>
        </w:rPr>
        <w:t xml:space="preserve"> </w:t>
      </w:r>
      <w:r w:rsidRPr="0032218E">
        <w:rPr>
          <w:w w:val="105"/>
          <w:sz w:val="23"/>
        </w:rPr>
        <w:t>Center</w:t>
      </w:r>
      <w:r w:rsidRPr="0032218E">
        <w:rPr>
          <w:spacing w:val="-23"/>
          <w:w w:val="105"/>
          <w:sz w:val="23"/>
        </w:rPr>
        <w:t xml:space="preserve"> </w:t>
      </w:r>
      <w:r w:rsidRPr="0032218E">
        <w:rPr>
          <w:w w:val="105"/>
          <w:sz w:val="23"/>
        </w:rPr>
        <w:t>Medical</w:t>
      </w:r>
      <w:r w:rsidRPr="0032218E">
        <w:rPr>
          <w:spacing w:val="-8"/>
          <w:w w:val="105"/>
          <w:sz w:val="23"/>
        </w:rPr>
        <w:t xml:space="preserve"> </w:t>
      </w:r>
      <w:r w:rsidRPr="0032218E">
        <w:rPr>
          <w:w w:val="105"/>
          <w:sz w:val="23"/>
        </w:rPr>
        <w:t>Bylaws</w:t>
      </w:r>
      <w:r w:rsidRPr="0032218E">
        <w:rPr>
          <w:spacing w:val="-20"/>
          <w:w w:val="105"/>
          <w:sz w:val="23"/>
        </w:rPr>
        <w:t xml:space="preserve"> </w:t>
      </w:r>
      <w:r w:rsidRPr="0032218E">
        <w:rPr>
          <w:w w:val="105"/>
          <w:sz w:val="23"/>
        </w:rPr>
        <w:t>and</w:t>
      </w:r>
      <w:r w:rsidRPr="0032218E">
        <w:rPr>
          <w:spacing w:val="-18"/>
          <w:w w:val="105"/>
          <w:sz w:val="23"/>
        </w:rPr>
        <w:t xml:space="preserve"> </w:t>
      </w:r>
      <w:r w:rsidRPr="0032218E">
        <w:rPr>
          <w:w w:val="105"/>
          <w:sz w:val="23"/>
        </w:rPr>
        <w:t>policies</w:t>
      </w:r>
      <w:r w:rsidRPr="0032218E">
        <w:rPr>
          <w:spacing w:val="-28"/>
          <w:w w:val="105"/>
          <w:sz w:val="23"/>
        </w:rPr>
        <w:t xml:space="preserve"> </w:t>
      </w:r>
      <w:r w:rsidRPr="0032218E">
        <w:rPr>
          <w:w w:val="105"/>
          <w:sz w:val="23"/>
        </w:rPr>
        <w:t>and procedures.</w:t>
      </w:r>
    </w:p>
    <w:p w:rsidR="005812A7" w:rsidRPr="0032218E" w:rsidRDefault="005812A7">
      <w:pPr>
        <w:pStyle w:val="BodyText"/>
        <w:spacing w:before="8"/>
        <w:rPr>
          <w:sz w:val="28"/>
        </w:rPr>
      </w:pPr>
    </w:p>
    <w:p w:rsidR="005812A7" w:rsidRPr="0032218E" w:rsidRDefault="002F5DCD">
      <w:pPr>
        <w:pStyle w:val="ListParagraph"/>
        <w:numPr>
          <w:ilvl w:val="4"/>
          <w:numId w:val="19"/>
        </w:numPr>
        <w:tabs>
          <w:tab w:val="left" w:pos="2693"/>
        </w:tabs>
        <w:spacing w:before="1" w:line="249" w:lineRule="auto"/>
        <w:ind w:left="2684" w:right="308" w:hanging="353"/>
        <w:jc w:val="both"/>
        <w:rPr>
          <w:sz w:val="23"/>
        </w:rPr>
      </w:pPr>
      <w:r w:rsidRPr="0032218E">
        <w:rPr>
          <w:w w:val="105"/>
          <w:sz w:val="23"/>
        </w:rPr>
        <w:t>Ability to work cooperatively with other Medical Staff members, members</w:t>
      </w:r>
      <w:r w:rsidRPr="0032218E">
        <w:rPr>
          <w:spacing w:val="-20"/>
          <w:w w:val="105"/>
          <w:sz w:val="23"/>
        </w:rPr>
        <w:t xml:space="preserve"> </w:t>
      </w:r>
      <w:r w:rsidRPr="0032218E">
        <w:rPr>
          <w:w w:val="105"/>
          <w:sz w:val="23"/>
        </w:rPr>
        <w:t>of</w:t>
      </w:r>
      <w:r w:rsidRPr="0032218E">
        <w:rPr>
          <w:spacing w:val="-23"/>
          <w:w w:val="105"/>
          <w:sz w:val="23"/>
        </w:rPr>
        <w:t xml:space="preserve"> </w:t>
      </w:r>
      <w:r w:rsidRPr="0032218E">
        <w:rPr>
          <w:w w:val="105"/>
          <w:sz w:val="23"/>
        </w:rPr>
        <w:t>other</w:t>
      </w:r>
      <w:r w:rsidRPr="0032218E">
        <w:rPr>
          <w:spacing w:val="-14"/>
          <w:w w:val="105"/>
          <w:sz w:val="23"/>
        </w:rPr>
        <w:t xml:space="preserve"> </w:t>
      </w:r>
      <w:r w:rsidRPr="0032218E">
        <w:rPr>
          <w:w w:val="105"/>
          <w:sz w:val="23"/>
        </w:rPr>
        <w:t>healthcare</w:t>
      </w:r>
      <w:r w:rsidRPr="0032218E">
        <w:rPr>
          <w:spacing w:val="-10"/>
          <w:w w:val="105"/>
          <w:sz w:val="23"/>
        </w:rPr>
        <w:t xml:space="preserve"> </w:t>
      </w:r>
      <w:r w:rsidRPr="0032218E">
        <w:rPr>
          <w:w w:val="105"/>
          <w:sz w:val="23"/>
        </w:rPr>
        <w:t>providers'</w:t>
      </w:r>
      <w:r w:rsidRPr="0032218E">
        <w:rPr>
          <w:spacing w:val="-7"/>
          <w:w w:val="105"/>
          <w:sz w:val="23"/>
        </w:rPr>
        <w:t xml:space="preserve"> </w:t>
      </w:r>
      <w:r w:rsidRPr="0032218E">
        <w:rPr>
          <w:w w:val="105"/>
          <w:sz w:val="23"/>
        </w:rPr>
        <w:t>staff,</w:t>
      </w:r>
      <w:r w:rsidRPr="0032218E">
        <w:rPr>
          <w:spacing w:val="-19"/>
          <w:w w:val="105"/>
          <w:sz w:val="23"/>
        </w:rPr>
        <w:t xml:space="preserve"> </w:t>
      </w:r>
      <w:r w:rsidRPr="0032218E">
        <w:rPr>
          <w:w w:val="105"/>
          <w:sz w:val="23"/>
        </w:rPr>
        <w:t>administration,</w:t>
      </w:r>
      <w:r w:rsidRPr="0032218E">
        <w:rPr>
          <w:spacing w:val="-27"/>
          <w:w w:val="105"/>
          <w:sz w:val="23"/>
        </w:rPr>
        <w:t xml:space="preserve"> </w:t>
      </w:r>
      <w:r w:rsidRPr="0032218E">
        <w:rPr>
          <w:w w:val="105"/>
          <w:sz w:val="23"/>
        </w:rPr>
        <w:t>employees and</w:t>
      </w:r>
      <w:r w:rsidRPr="0032218E">
        <w:rPr>
          <w:spacing w:val="9"/>
          <w:w w:val="105"/>
          <w:sz w:val="23"/>
        </w:rPr>
        <w:t xml:space="preserve"> </w:t>
      </w:r>
      <w:r w:rsidRPr="0032218E">
        <w:rPr>
          <w:w w:val="105"/>
          <w:sz w:val="23"/>
        </w:rPr>
        <w:t>visitors.</w:t>
      </w:r>
    </w:p>
    <w:p w:rsidR="005812A7" w:rsidRPr="0032218E" w:rsidRDefault="005812A7">
      <w:pPr>
        <w:spacing w:line="249" w:lineRule="auto"/>
        <w:jc w:val="both"/>
        <w:rPr>
          <w:sz w:val="23"/>
        </w:rPr>
        <w:sectPr w:rsidR="005812A7" w:rsidRPr="0032218E">
          <w:pgSz w:w="11900" w:h="16820"/>
          <w:pgMar w:top="1540" w:right="800" w:bottom="2080" w:left="1260" w:header="0" w:footer="1868" w:gutter="0"/>
          <w:cols w:space="720"/>
        </w:sectPr>
      </w:pPr>
    </w:p>
    <w:p w:rsidR="005812A7" w:rsidRPr="0032218E" w:rsidRDefault="002F5DCD">
      <w:pPr>
        <w:pStyle w:val="Heading1"/>
        <w:spacing w:before="80" w:line="237" w:lineRule="auto"/>
        <w:ind w:left="3073" w:right="2554" w:firstLine="1105"/>
      </w:pPr>
      <w:bookmarkStart w:id="11" w:name="_TOC_250028"/>
      <w:bookmarkEnd w:id="11"/>
      <w:r w:rsidRPr="0032218E">
        <w:lastRenderedPageBreak/>
        <w:t>ARTICLE IV DELINEATION OF PRIVILEGES</w:t>
      </w:r>
    </w:p>
    <w:p w:rsidR="005812A7" w:rsidRPr="0032218E" w:rsidRDefault="005812A7">
      <w:pPr>
        <w:pStyle w:val="BodyText"/>
        <w:rPr>
          <w:b/>
          <w:sz w:val="26"/>
        </w:rPr>
      </w:pPr>
    </w:p>
    <w:p w:rsidR="005812A7" w:rsidRPr="0032218E" w:rsidRDefault="005812A7">
      <w:pPr>
        <w:pStyle w:val="BodyText"/>
        <w:spacing w:before="6"/>
        <w:rPr>
          <w:b/>
          <w:sz w:val="21"/>
        </w:rPr>
      </w:pPr>
    </w:p>
    <w:p w:rsidR="005812A7" w:rsidRPr="0032218E" w:rsidRDefault="002F5DCD">
      <w:pPr>
        <w:pStyle w:val="Heading1"/>
        <w:numPr>
          <w:ilvl w:val="1"/>
          <w:numId w:val="18"/>
        </w:numPr>
        <w:tabs>
          <w:tab w:val="left" w:pos="935"/>
          <w:tab w:val="left" w:pos="936"/>
        </w:tabs>
        <w:ind w:hanging="722"/>
      </w:pPr>
      <w:bookmarkStart w:id="12" w:name="_TOC_250027"/>
      <w:r w:rsidRPr="0032218E">
        <w:t>Exercise of</w:t>
      </w:r>
      <w:r w:rsidRPr="0032218E">
        <w:rPr>
          <w:spacing w:val="9"/>
        </w:rPr>
        <w:t xml:space="preserve"> </w:t>
      </w:r>
      <w:bookmarkEnd w:id="12"/>
      <w:r w:rsidRPr="0032218E">
        <w:t>Privileges.</w:t>
      </w:r>
    </w:p>
    <w:p w:rsidR="005812A7" w:rsidRPr="0032218E" w:rsidRDefault="005812A7">
      <w:pPr>
        <w:pStyle w:val="BodyText"/>
        <w:spacing w:before="3"/>
        <w:rPr>
          <w:b/>
          <w:sz w:val="25"/>
        </w:rPr>
      </w:pPr>
    </w:p>
    <w:p w:rsidR="005812A7" w:rsidRPr="0032218E" w:rsidRDefault="002F5DCD">
      <w:pPr>
        <w:pStyle w:val="BodyText"/>
        <w:spacing w:line="235" w:lineRule="auto"/>
        <w:ind w:left="202" w:right="250" w:firstLine="12"/>
        <w:jc w:val="both"/>
      </w:pPr>
      <w:r w:rsidRPr="0032218E">
        <w:t>Every Practitioner and Allied Health Professional providing clinical services at the Center by virtue</w:t>
      </w:r>
      <w:r w:rsidRPr="0032218E">
        <w:rPr>
          <w:spacing w:val="-13"/>
        </w:rPr>
        <w:t xml:space="preserve"> </w:t>
      </w:r>
      <w:r w:rsidRPr="0032218E">
        <w:t>of</w:t>
      </w:r>
      <w:r w:rsidRPr="0032218E">
        <w:rPr>
          <w:spacing w:val="-7"/>
        </w:rPr>
        <w:t xml:space="preserve"> </w:t>
      </w:r>
      <w:r w:rsidRPr="0032218E">
        <w:t>Medical</w:t>
      </w:r>
      <w:r w:rsidRPr="0032218E">
        <w:rPr>
          <w:spacing w:val="1"/>
        </w:rPr>
        <w:t xml:space="preserve"> </w:t>
      </w:r>
      <w:r w:rsidRPr="0032218E">
        <w:t>Staff</w:t>
      </w:r>
      <w:r w:rsidRPr="0032218E">
        <w:rPr>
          <w:spacing w:val="-6"/>
        </w:rPr>
        <w:t xml:space="preserve"> </w:t>
      </w:r>
      <w:r w:rsidRPr="0032218E">
        <w:t>membership</w:t>
      </w:r>
      <w:r w:rsidRPr="0032218E">
        <w:rPr>
          <w:spacing w:val="5"/>
        </w:rPr>
        <w:t xml:space="preserve"> </w:t>
      </w:r>
      <w:r w:rsidRPr="0032218E">
        <w:t>shall,</w:t>
      </w:r>
      <w:r w:rsidRPr="0032218E">
        <w:rPr>
          <w:spacing w:val="-12"/>
        </w:rPr>
        <w:t xml:space="preserve"> </w:t>
      </w:r>
      <w:r w:rsidRPr="0032218E">
        <w:t>in</w:t>
      </w:r>
      <w:r w:rsidRPr="0032218E">
        <w:rPr>
          <w:spacing w:val="-9"/>
        </w:rPr>
        <w:t xml:space="preserve"> </w:t>
      </w:r>
      <w:r w:rsidRPr="0032218E">
        <w:t>connection</w:t>
      </w:r>
      <w:r w:rsidRPr="0032218E">
        <w:rPr>
          <w:spacing w:val="5"/>
        </w:rPr>
        <w:t xml:space="preserve"> </w:t>
      </w:r>
      <w:r w:rsidRPr="0032218E">
        <w:t>with</w:t>
      </w:r>
      <w:r w:rsidRPr="0032218E">
        <w:rPr>
          <w:spacing w:val="-9"/>
        </w:rPr>
        <w:t xml:space="preserve"> </w:t>
      </w:r>
      <w:r w:rsidRPr="0032218E">
        <w:t>such</w:t>
      </w:r>
      <w:r w:rsidRPr="0032218E">
        <w:rPr>
          <w:spacing w:val="-9"/>
        </w:rPr>
        <w:t xml:space="preserve"> </w:t>
      </w:r>
      <w:r w:rsidRPr="0032218E">
        <w:t>practice,</w:t>
      </w:r>
      <w:r w:rsidRPr="0032218E">
        <w:rPr>
          <w:spacing w:val="-8"/>
        </w:rPr>
        <w:t xml:space="preserve"> </w:t>
      </w:r>
      <w:r w:rsidRPr="0032218E">
        <w:t>be</w:t>
      </w:r>
      <w:r w:rsidRPr="0032218E">
        <w:rPr>
          <w:spacing w:val="-21"/>
        </w:rPr>
        <w:t xml:space="preserve"> </w:t>
      </w:r>
      <w:r w:rsidRPr="0032218E">
        <w:t>entitled</w:t>
      </w:r>
      <w:r w:rsidRPr="0032218E">
        <w:rPr>
          <w:spacing w:val="15"/>
        </w:rPr>
        <w:t xml:space="preserve"> </w:t>
      </w:r>
      <w:r w:rsidRPr="0032218E">
        <w:t>to</w:t>
      </w:r>
      <w:r w:rsidRPr="0032218E">
        <w:rPr>
          <w:spacing w:val="-15"/>
        </w:rPr>
        <w:t xml:space="preserve"> </w:t>
      </w:r>
      <w:r w:rsidRPr="0032218E">
        <w:t>exercise only those clinical privileges granted to him by the Governing Board and within the scope of the license authorizing the Practitioner to practice in this state and consistent with any restrictions thereon.</w:t>
      </w:r>
    </w:p>
    <w:p w:rsidR="005812A7" w:rsidRPr="0032218E" w:rsidRDefault="005812A7">
      <w:pPr>
        <w:pStyle w:val="BodyText"/>
        <w:spacing w:before="10"/>
      </w:pPr>
    </w:p>
    <w:p w:rsidR="005812A7" w:rsidRPr="0032218E" w:rsidRDefault="002F5DCD">
      <w:pPr>
        <w:pStyle w:val="Heading1"/>
        <w:numPr>
          <w:ilvl w:val="1"/>
          <w:numId w:val="18"/>
        </w:numPr>
        <w:tabs>
          <w:tab w:val="left" w:pos="914"/>
          <w:tab w:val="left" w:pos="915"/>
        </w:tabs>
        <w:ind w:left="914" w:hanging="716"/>
      </w:pPr>
      <w:bookmarkStart w:id="13" w:name="_TOC_250026"/>
      <w:r w:rsidRPr="0032218E">
        <w:t>Requests for</w:t>
      </w:r>
      <w:r w:rsidRPr="0032218E">
        <w:rPr>
          <w:spacing w:val="6"/>
        </w:rPr>
        <w:t xml:space="preserve"> </w:t>
      </w:r>
      <w:bookmarkEnd w:id="13"/>
      <w:r w:rsidRPr="0032218E">
        <w:t>Privileges.</w:t>
      </w:r>
    </w:p>
    <w:p w:rsidR="005812A7" w:rsidRPr="0032218E" w:rsidRDefault="005812A7">
      <w:pPr>
        <w:pStyle w:val="BodyText"/>
        <w:spacing w:before="3"/>
        <w:rPr>
          <w:b/>
          <w:sz w:val="25"/>
        </w:rPr>
      </w:pPr>
    </w:p>
    <w:p w:rsidR="005812A7" w:rsidRPr="0032218E" w:rsidRDefault="002F5DCD">
      <w:pPr>
        <w:pStyle w:val="BodyText"/>
        <w:spacing w:line="235" w:lineRule="auto"/>
        <w:ind w:left="193" w:right="266" w:firstLine="1"/>
        <w:jc w:val="both"/>
      </w:pPr>
      <w:r w:rsidRPr="0032218E">
        <w:t>All</w:t>
      </w:r>
      <w:r w:rsidRPr="0032218E">
        <w:rPr>
          <w:spacing w:val="-8"/>
        </w:rPr>
        <w:t xml:space="preserve"> </w:t>
      </w:r>
      <w:r w:rsidRPr="0032218E">
        <w:t>applications</w:t>
      </w:r>
      <w:r w:rsidRPr="0032218E">
        <w:rPr>
          <w:spacing w:val="3"/>
        </w:rPr>
        <w:t xml:space="preserve"> </w:t>
      </w:r>
      <w:r w:rsidRPr="0032218E">
        <w:t>for</w:t>
      </w:r>
      <w:r w:rsidRPr="0032218E">
        <w:rPr>
          <w:spacing w:val="-10"/>
        </w:rPr>
        <w:t xml:space="preserve"> </w:t>
      </w:r>
      <w:r w:rsidRPr="0032218E">
        <w:t>appointment</w:t>
      </w:r>
      <w:r w:rsidRPr="0032218E">
        <w:rPr>
          <w:spacing w:val="14"/>
        </w:rPr>
        <w:t xml:space="preserve"> </w:t>
      </w:r>
      <w:r w:rsidRPr="0032218E">
        <w:t>or</w:t>
      </w:r>
      <w:r w:rsidRPr="0032218E">
        <w:rPr>
          <w:spacing w:val="-12"/>
        </w:rPr>
        <w:t xml:space="preserve"> </w:t>
      </w:r>
      <w:r w:rsidRPr="0032218E">
        <w:t>re-appointment</w:t>
      </w:r>
      <w:r w:rsidRPr="0032218E">
        <w:rPr>
          <w:spacing w:val="-14"/>
        </w:rPr>
        <w:t xml:space="preserve"> </w:t>
      </w:r>
      <w:r w:rsidRPr="0032218E">
        <w:t>must</w:t>
      </w:r>
      <w:r w:rsidRPr="0032218E">
        <w:rPr>
          <w:spacing w:val="-6"/>
        </w:rPr>
        <w:t xml:space="preserve"> </w:t>
      </w:r>
      <w:r w:rsidRPr="0032218E">
        <w:t>contain</w:t>
      </w:r>
      <w:r w:rsidRPr="0032218E">
        <w:rPr>
          <w:spacing w:val="-2"/>
        </w:rPr>
        <w:t xml:space="preserve"> </w:t>
      </w:r>
      <w:r w:rsidRPr="0032218E">
        <w:t>a</w:t>
      </w:r>
      <w:r w:rsidRPr="0032218E">
        <w:rPr>
          <w:spacing w:val="-16"/>
        </w:rPr>
        <w:t xml:space="preserve"> </w:t>
      </w:r>
      <w:r w:rsidRPr="0032218E">
        <w:t>request</w:t>
      </w:r>
      <w:r w:rsidRPr="0032218E">
        <w:rPr>
          <w:spacing w:val="1"/>
        </w:rPr>
        <w:t xml:space="preserve"> </w:t>
      </w:r>
      <w:r w:rsidRPr="0032218E">
        <w:t>for</w:t>
      </w:r>
      <w:r w:rsidRPr="0032218E">
        <w:rPr>
          <w:spacing w:val="-10"/>
        </w:rPr>
        <w:t xml:space="preserve"> </w:t>
      </w:r>
      <w:r w:rsidRPr="0032218E">
        <w:t>the</w:t>
      </w:r>
      <w:r w:rsidRPr="0032218E">
        <w:rPr>
          <w:spacing w:val="-14"/>
        </w:rPr>
        <w:t xml:space="preserve"> </w:t>
      </w:r>
      <w:r w:rsidRPr="0032218E">
        <w:t>specific</w:t>
      </w:r>
      <w:r w:rsidRPr="0032218E">
        <w:rPr>
          <w:spacing w:val="-4"/>
        </w:rPr>
        <w:t xml:space="preserve"> </w:t>
      </w:r>
      <w:r w:rsidRPr="0032218E">
        <w:t>clinical privileges desired by the Applicant and supported by documentation demonstrating the Practitioner's qualifications to exercise the privileges</w:t>
      </w:r>
      <w:r w:rsidRPr="0032218E">
        <w:rPr>
          <w:spacing w:val="-32"/>
        </w:rPr>
        <w:t xml:space="preserve"> </w:t>
      </w:r>
      <w:r w:rsidRPr="0032218E">
        <w:t>requested.</w:t>
      </w:r>
    </w:p>
    <w:p w:rsidR="005812A7" w:rsidRPr="0032218E" w:rsidRDefault="005812A7">
      <w:pPr>
        <w:pStyle w:val="BodyText"/>
        <w:spacing w:before="8"/>
        <w:rPr>
          <w:sz w:val="23"/>
        </w:rPr>
      </w:pPr>
    </w:p>
    <w:p w:rsidR="005812A7" w:rsidRPr="0032218E" w:rsidRDefault="002F5DCD">
      <w:pPr>
        <w:pStyle w:val="Heading1"/>
        <w:numPr>
          <w:ilvl w:val="1"/>
          <w:numId w:val="18"/>
        </w:numPr>
        <w:tabs>
          <w:tab w:val="left" w:pos="905"/>
          <w:tab w:val="left" w:pos="906"/>
        </w:tabs>
        <w:ind w:left="905" w:hanging="721"/>
      </w:pPr>
      <w:bookmarkStart w:id="14" w:name="_TOC_250025"/>
      <w:bookmarkEnd w:id="14"/>
      <w:r w:rsidRPr="0032218E">
        <w:t>Procedure.</w:t>
      </w:r>
    </w:p>
    <w:p w:rsidR="005812A7" w:rsidRPr="0032218E" w:rsidRDefault="005812A7">
      <w:pPr>
        <w:pStyle w:val="BodyText"/>
        <w:spacing w:before="1"/>
        <w:rPr>
          <w:b/>
          <w:sz w:val="26"/>
        </w:rPr>
      </w:pPr>
    </w:p>
    <w:p w:rsidR="005812A7" w:rsidRPr="0032218E" w:rsidRDefault="002F5DCD">
      <w:pPr>
        <w:pStyle w:val="BodyText"/>
        <w:spacing w:line="225" w:lineRule="auto"/>
        <w:ind w:left="174" w:right="288" w:firstLine="8"/>
        <w:jc w:val="both"/>
      </w:pPr>
      <w:r w:rsidRPr="0032218E">
        <w:t>The</w:t>
      </w:r>
      <w:r w:rsidRPr="0032218E">
        <w:rPr>
          <w:spacing w:val="-5"/>
        </w:rPr>
        <w:t xml:space="preserve"> </w:t>
      </w:r>
      <w:r w:rsidRPr="0032218E">
        <w:t>procedure</w:t>
      </w:r>
      <w:r w:rsidRPr="0032218E">
        <w:rPr>
          <w:spacing w:val="-1"/>
        </w:rPr>
        <w:t xml:space="preserve"> </w:t>
      </w:r>
      <w:r w:rsidRPr="0032218E">
        <w:t>by</w:t>
      </w:r>
      <w:r w:rsidRPr="0032218E">
        <w:rPr>
          <w:spacing w:val="-11"/>
        </w:rPr>
        <w:t xml:space="preserve"> </w:t>
      </w:r>
      <w:r w:rsidRPr="0032218E">
        <w:t>which</w:t>
      </w:r>
      <w:r w:rsidRPr="0032218E">
        <w:rPr>
          <w:spacing w:val="1"/>
        </w:rPr>
        <w:t xml:space="preserve"> </w:t>
      </w:r>
      <w:r w:rsidRPr="0032218E">
        <w:t>requests</w:t>
      </w:r>
      <w:r w:rsidRPr="0032218E">
        <w:rPr>
          <w:spacing w:val="-1"/>
        </w:rPr>
        <w:t xml:space="preserve"> </w:t>
      </w:r>
      <w:r w:rsidRPr="0032218E">
        <w:t>for</w:t>
      </w:r>
      <w:r w:rsidRPr="0032218E">
        <w:rPr>
          <w:spacing w:val="-16"/>
        </w:rPr>
        <w:t xml:space="preserve"> </w:t>
      </w:r>
      <w:r w:rsidRPr="0032218E">
        <w:t>clinical</w:t>
      </w:r>
      <w:r w:rsidRPr="0032218E">
        <w:rPr>
          <w:spacing w:val="2"/>
        </w:rPr>
        <w:t xml:space="preserve"> </w:t>
      </w:r>
      <w:r w:rsidRPr="0032218E">
        <w:t>privileges</w:t>
      </w:r>
      <w:r w:rsidRPr="0032218E">
        <w:rPr>
          <w:spacing w:val="3"/>
        </w:rPr>
        <w:t xml:space="preserve"> </w:t>
      </w:r>
      <w:r w:rsidRPr="0032218E">
        <w:t>are</w:t>
      </w:r>
      <w:r w:rsidRPr="0032218E">
        <w:rPr>
          <w:spacing w:val="-9"/>
        </w:rPr>
        <w:t xml:space="preserve"> </w:t>
      </w:r>
      <w:r w:rsidRPr="0032218E">
        <w:t>processed</w:t>
      </w:r>
      <w:r w:rsidRPr="0032218E">
        <w:rPr>
          <w:spacing w:val="8"/>
        </w:rPr>
        <w:t xml:space="preserve"> </w:t>
      </w:r>
      <w:r w:rsidRPr="0032218E">
        <w:t>are</w:t>
      </w:r>
      <w:r w:rsidRPr="0032218E">
        <w:rPr>
          <w:spacing w:val="-11"/>
        </w:rPr>
        <w:t xml:space="preserve"> </w:t>
      </w:r>
      <w:r w:rsidRPr="0032218E">
        <w:t>as</w:t>
      </w:r>
      <w:r w:rsidRPr="0032218E">
        <w:rPr>
          <w:spacing w:val="-19"/>
        </w:rPr>
        <w:t xml:space="preserve"> </w:t>
      </w:r>
      <w:r w:rsidRPr="0032218E">
        <w:t>outlined</w:t>
      </w:r>
      <w:r w:rsidRPr="0032218E">
        <w:rPr>
          <w:spacing w:val="5"/>
        </w:rPr>
        <w:t xml:space="preserve"> </w:t>
      </w:r>
      <w:r w:rsidRPr="0032218E">
        <w:t>in</w:t>
      </w:r>
      <w:r w:rsidRPr="0032218E">
        <w:rPr>
          <w:spacing w:val="6"/>
        </w:rPr>
        <w:t xml:space="preserve"> </w:t>
      </w:r>
      <w:r w:rsidRPr="0032218E">
        <w:t>Article</w:t>
      </w:r>
      <w:r w:rsidRPr="0032218E">
        <w:rPr>
          <w:spacing w:val="-1"/>
        </w:rPr>
        <w:t xml:space="preserve"> </w:t>
      </w:r>
      <w:r w:rsidRPr="0032218E">
        <w:t>III of these Medical Staff</w:t>
      </w:r>
      <w:r w:rsidRPr="0032218E">
        <w:rPr>
          <w:spacing w:val="-3"/>
        </w:rPr>
        <w:t xml:space="preserve"> </w:t>
      </w:r>
      <w:r w:rsidRPr="0032218E">
        <w:t>Bylaws.</w:t>
      </w:r>
    </w:p>
    <w:p w:rsidR="005812A7" w:rsidRPr="0032218E" w:rsidRDefault="005812A7">
      <w:pPr>
        <w:pStyle w:val="BodyText"/>
        <w:spacing w:before="6"/>
      </w:pPr>
    </w:p>
    <w:p w:rsidR="005812A7" w:rsidRPr="0032218E" w:rsidRDefault="002F5DCD">
      <w:pPr>
        <w:pStyle w:val="Heading1"/>
        <w:numPr>
          <w:ilvl w:val="1"/>
          <w:numId w:val="18"/>
        </w:numPr>
        <w:tabs>
          <w:tab w:val="left" w:pos="888"/>
          <w:tab w:val="left" w:pos="889"/>
        </w:tabs>
        <w:ind w:left="888" w:hanging="719"/>
      </w:pPr>
      <w:bookmarkStart w:id="15" w:name="_TOC_250024"/>
      <w:r w:rsidRPr="0032218E">
        <w:t>Temporary</w:t>
      </w:r>
      <w:r w:rsidRPr="0032218E">
        <w:rPr>
          <w:spacing w:val="15"/>
        </w:rPr>
        <w:t xml:space="preserve"> </w:t>
      </w:r>
      <w:bookmarkEnd w:id="15"/>
      <w:r w:rsidRPr="0032218E">
        <w:t>Privileges.</w:t>
      </w:r>
    </w:p>
    <w:p w:rsidR="005812A7" w:rsidRPr="0032218E" w:rsidRDefault="005812A7">
      <w:pPr>
        <w:pStyle w:val="BodyText"/>
        <w:spacing w:before="5"/>
        <w:rPr>
          <w:b/>
          <w:sz w:val="25"/>
        </w:rPr>
      </w:pPr>
    </w:p>
    <w:p w:rsidR="005812A7" w:rsidRPr="0032218E" w:rsidRDefault="002F5DCD">
      <w:pPr>
        <w:pStyle w:val="BodyText"/>
        <w:spacing w:line="232" w:lineRule="auto"/>
        <w:ind w:left="167" w:right="299" w:firstLine="1"/>
        <w:jc w:val="both"/>
      </w:pPr>
      <w:r w:rsidRPr="0032218E">
        <w:t>Temporary privileges may be granted when there is a patient care need that mandates an authorization</w:t>
      </w:r>
      <w:r w:rsidRPr="0032218E">
        <w:rPr>
          <w:spacing w:val="8"/>
        </w:rPr>
        <w:t xml:space="preserve"> </w:t>
      </w:r>
      <w:r w:rsidRPr="0032218E">
        <w:t>to</w:t>
      </w:r>
      <w:r w:rsidRPr="0032218E">
        <w:rPr>
          <w:spacing w:val="-12"/>
        </w:rPr>
        <w:t xml:space="preserve"> </w:t>
      </w:r>
      <w:r w:rsidRPr="0032218E">
        <w:t>practice,</w:t>
      </w:r>
      <w:r w:rsidRPr="0032218E">
        <w:rPr>
          <w:spacing w:val="-9"/>
        </w:rPr>
        <w:t xml:space="preserve"> </w:t>
      </w:r>
      <w:r w:rsidRPr="0032218E">
        <w:t>for</w:t>
      </w:r>
      <w:r w:rsidRPr="0032218E">
        <w:rPr>
          <w:spacing w:val="-17"/>
        </w:rPr>
        <w:t xml:space="preserve"> </w:t>
      </w:r>
      <w:r w:rsidRPr="0032218E">
        <w:t>a</w:t>
      </w:r>
      <w:r w:rsidRPr="0032218E">
        <w:rPr>
          <w:spacing w:val="-22"/>
        </w:rPr>
        <w:t xml:space="preserve"> </w:t>
      </w:r>
      <w:r w:rsidRPr="0032218E">
        <w:t>limited</w:t>
      </w:r>
      <w:r w:rsidRPr="0032218E">
        <w:rPr>
          <w:spacing w:val="2"/>
        </w:rPr>
        <w:t xml:space="preserve"> </w:t>
      </w:r>
      <w:r w:rsidRPr="0032218E">
        <w:t>period</w:t>
      </w:r>
      <w:r w:rsidRPr="0032218E">
        <w:rPr>
          <w:spacing w:val="-8"/>
        </w:rPr>
        <w:t xml:space="preserve"> </w:t>
      </w:r>
      <w:r w:rsidRPr="0032218E">
        <w:t>of</w:t>
      </w:r>
      <w:r w:rsidRPr="0032218E">
        <w:rPr>
          <w:spacing w:val="-11"/>
        </w:rPr>
        <w:t xml:space="preserve"> </w:t>
      </w:r>
      <w:r w:rsidRPr="0032218E">
        <w:t>time,</w:t>
      </w:r>
      <w:r w:rsidRPr="0032218E">
        <w:rPr>
          <w:spacing w:val="-7"/>
        </w:rPr>
        <w:t xml:space="preserve"> </w:t>
      </w:r>
      <w:r w:rsidRPr="0032218E">
        <w:t>while</w:t>
      </w:r>
      <w:r w:rsidRPr="0032218E">
        <w:rPr>
          <w:spacing w:val="-17"/>
        </w:rPr>
        <w:t xml:space="preserve"> </w:t>
      </w:r>
      <w:r w:rsidRPr="0032218E">
        <w:t>full</w:t>
      </w:r>
      <w:r w:rsidRPr="0032218E">
        <w:rPr>
          <w:spacing w:val="-8"/>
        </w:rPr>
        <w:t xml:space="preserve"> </w:t>
      </w:r>
      <w:r w:rsidRPr="0032218E">
        <w:t>credentials information</w:t>
      </w:r>
      <w:r w:rsidRPr="0032218E">
        <w:rPr>
          <w:spacing w:val="12"/>
        </w:rPr>
        <w:t xml:space="preserve"> </w:t>
      </w:r>
      <w:r w:rsidRPr="0032218E">
        <w:t>is</w:t>
      </w:r>
      <w:r w:rsidRPr="0032218E">
        <w:rPr>
          <w:spacing w:val="-18"/>
        </w:rPr>
        <w:t xml:space="preserve"> </w:t>
      </w:r>
      <w:r w:rsidRPr="0032218E">
        <w:t>verified and</w:t>
      </w:r>
      <w:r w:rsidRPr="0032218E">
        <w:rPr>
          <w:spacing w:val="2"/>
        </w:rPr>
        <w:t xml:space="preserve"> </w:t>
      </w:r>
      <w:r w:rsidRPr="0032218E">
        <w:t>approved.</w:t>
      </w:r>
    </w:p>
    <w:p w:rsidR="005812A7" w:rsidRPr="0032218E" w:rsidRDefault="005812A7">
      <w:pPr>
        <w:pStyle w:val="BodyText"/>
        <w:spacing w:before="10"/>
        <w:rPr>
          <w:sz w:val="25"/>
        </w:rPr>
      </w:pPr>
    </w:p>
    <w:p w:rsidR="005812A7" w:rsidRPr="0032218E" w:rsidRDefault="002F5DCD">
      <w:pPr>
        <w:pStyle w:val="ListParagraph"/>
        <w:numPr>
          <w:ilvl w:val="2"/>
          <w:numId w:val="18"/>
        </w:numPr>
        <w:tabs>
          <w:tab w:val="left" w:pos="1689"/>
        </w:tabs>
        <w:spacing w:line="235" w:lineRule="auto"/>
        <w:ind w:right="302" w:hanging="813"/>
        <w:jc w:val="both"/>
        <w:rPr>
          <w:sz w:val="24"/>
        </w:rPr>
      </w:pPr>
      <w:r w:rsidRPr="0032218E">
        <w:rPr>
          <w:b/>
          <w:sz w:val="24"/>
        </w:rPr>
        <w:t xml:space="preserve">Qualifications. </w:t>
      </w:r>
      <w:r w:rsidRPr="0032218E">
        <w:rPr>
          <w:sz w:val="24"/>
        </w:rPr>
        <w:t>In addition to meeting the qualifications set forth in Section 2.3, a Practitioner or Allied Health Professional may be granted temporary staff privileges only if the following conditions are</w:t>
      </w:r>
      <w:r w:rsidRPr="0032218E">
        <w:rPr>
          <w:spacing w:val="-10"/>
          <w:sz w:val="24"/>
        </w:rPr>
        <w:t xml:space="preserve"> </w:t>
      </w:r>
      <w:r w:rsidRPr="0032218E">
        <w:rPr>
          <w:sz w:val="24"/>
        </w:rPr>
        <w:t>met:</w:t>
      </w:r>
    </w:p>
    <w:p w:rsidR="005812A7" w:rsidRPr="0032218E" w:rsidRDefault="005812A7">
      <w:pPr>
        <w:pStyle w:val="BodyText"/>
        <w:spacing w:before="1"/>
        <w:rPr>
          <w:sz w:val="26"/>
        </w:rPr>
      </w:pPr>
    </w:p>
    <w:p w:rsidR="005812A7" w:rsidRPr="0032218E" w:rsidRDefault="002F5DCD">
      <w:pPr>
        <w:pStyle w:val="ListParagraph"/>
        <w:numPr>
          <w:ilvl w:val="3"/>
          <w:numId w:val="18"/>
        </w:numPr>
        <w:tabs>
          <w:tab w:val="left" w:pos="2305"/>
        </w:tabs>
        <w:spacing w:line="225" w:lineRule="auto"/>
        <w:ind w:right="317" w:firstLine="4"/>
        <w:rPr>
          <w:sz w:val="24"/>
        </w:rPr>
      </w:pPr>
      <w:r w:rsidRPr="0032218E">
        <w:rPr>
          <w:sz w:val="24"/>
        </w:rPr>
        <w:t>The Practitioner or Allied Health Professional has submitted the following documentation:</w:t>
      </w:r>
    </w:p>
    <w:p w:rsidR="005812A7" w:rsidRPr="0032218E" w:rsidRDefault="005812A7">
      <w:pPr>
        <w:pStyle w:val="BodyText"/>
        <w:spacing w:before="6"/>
      </w:pPr>
    </w:p>
    <w:p w:rsidR="005812A7" w:rsidRPr="0032218E" w:rsidRDefault="002F5DCD">
      <w:pPr>
        <w:pStyle w:val="ListParagraph"/>
        <w:numPr>
          <w:ilvl w:val="4"/>
          <w:numId w:val="18"/>
        </w:numPr>
        <w:tabs>
          <w:tab w:val="left" w:pos="2671"/>
        </w:tabs>
        <w:ind w:left="2670" w:hanging="369"/>
        <w:rPr>
          <w:sz w:val="24"/>
        </w:rPr>
      </w:pPr>
      <w:r w:rsidRPr="0032218E">
        <w:rPr>
          <w:sz w:val="24"/>
        </w:rPr>
        <w:t>A Medical Staff</w:t>
      </w:r>
      <w:r w:rsidRPr="0032218E">
        <w:rPr>
          <w:spacing w:val="15"/>
          <w:sz w:val="24"/>
        </w:rPr>
        <w:t xml:space="preserve"> </w:t>
      </w:r>
      <w:r w:rsidRPr="0032218E">
        <w:rPr>
          <w:sz w:val="24"/>
        </w:rPr>
        <w:t>Application;</w:t>
      </w:r>
    </w:p>
    <w:p w:rsidR="005812A7" w:rsidRPr="0032218E" w:rsidRDefault="005812A7">
      <w:pPr>
        <w:pStyle w:val="BodyText"/>
        <w:spacing w:before="7"/>
        <w:rPr>
          <w:sz w:val="23"/>
        </w:rPr>
      </w:pPr>
    </w:p>
    <w:p w:rsidR="005812A7" w:rsidRPr="0032218E" w:rsidRDefault="002F5DCD">
      <w:pPr>
        <w:pStyle w:val="ListParagraph"/>
        <w:numPr>
          <w:ilvl w:val="4"/>
          <w:numId w:val="18"/>
        </w:numPr>
        <w:tabs>
          <w:tab w:val="left" w:pos="2664"/>
        </w:tabs>
        <w:spacing w:before="1"/>
        <w:ind w:left="2663" w:hanging="362"/>
        <w:rPr>
          <w:sz w:val="24"/>
        </w:rPr>
      </w:pPr>
      <w:r w:rsidRPr="0032218E">
        <w:rPr>
          <w:sz w:val="24"/>
        </w:rPr>
        <w:t>A Delineation of Privileges</w:t>
      </w:r>
      <w:r w:rsidRPr="0032218E">
        <w:rPr>
          <w:spacing w:val="30"/>
          <w:sz w:val="24"/>
        </w:rPr>
        <w:t xml:space="preserve"> </w:t>
      </w:r>
      <w:r w:rsidRPr="0032218E">
        <w:rPr>
          <w:sz w:val="24"/>
        </w:rPr>
        <w:t>Form;</w:t>
      </w:r>
    </w:p>
    <w:p w:rsidR="005812A7" w:rsidRPr="0032218E" w:rsidRDefault="005812A7">
      <w:pPr>
        <w:pStyle w:val="BodyText"/>
        <w:spacing w:before="2"/>
      </w:pPr>
    </w:p>
    <w:p w:rsidR="005812A7" w:rsidRPr="0032218E" w:rsidRDefault="002F5DCD">
      <w:pPr>
        <w:pStyle w:val="ListParagraph"/>
        <w:numPr>
          <w:ilvl w:val="4"/>
          <w:numId w:val="18"/>
        </w:numPr>
        <w:tabs>
          <w:tab w:val="left" w:pos="2664"/>
        </w:tabs>
        <w:spacing w:before="1"/>
        <w:ind w:left="2663" w:hanging="369"/>
        <w:rPr>
          <w:sz w:val="24"/>
        </w:rPr>
      </w:pPr>
      <w:r w:rsidRPr="0032218E">
        <w:rPr>
          <w:sz w:val="24"/>
        </w:rPr>
        <w:t>A copy of a current state professional</w:t>
      </w:r>
      <w:r w:rsidRPr="0032218E">
        <w:rPr>
          <w:spacing w:val="24"/>
          <w:sz w:val="24"/>
        </w:rPr>
        <w:t xml:space="preserve"> </w:t>
      </w:r>
      <w:r w:rsidRPr="0032218E">
        <w:rPr>
          <w:sz w:val="24"/>
        </w:rPr>
        <w:t>license;</w:t>
      </w:r>
    </w:p>
    <w:p w:rsidR="005812A7" w:rsidRPr="0032218E" w:rsidRDefault="005812A7">
      <w:pPr>
        <w:pStyle w:val="BodyText"/>
        <w:spacing w:before="7"/>
        <w:rPr>
          <w:sz w:val="23"/>
        </w:rPr>
      </w:pPr>
    </w:p>
    <w:p w:rsidR="005812A7" w:rsidRPr="0032218E" w:rsidRDefault="002F5DCD">
      <w:pPr>
        <w:pStyle w:val="ListParagraph"/>
        <w:numPr>
          <w:ilvl w:val="4"/>
          <w:numId w:val="18"/>
        </w:numPr>
        <w:tabs>
          <w:tab w:val="left" w:pos="2657"/>
        </w:tabs>
        <w:ind w:left="2656" w:hanging="362"/>
        <w:rPr>
          <w:sz w:val="24"/>
        </w:rPr>
      </w:pPr>
      <w:r w:rsidRPr="0032218E">
        <w:rPr>
          <w:sz w:val="24"/>
        </w:rPr>
        <w:t>A copy of a current DEA</w:t>
      </w:r>
      <w:r w:rsidRPr="0032218E">
        <w:rPr>
          <w:spacing w:val="1"/>
          <w:sz w:val="24"/>
        </w:rPr>
        <w:t xml:space="preserve"> </w:t>
      </w:r>
      <w:r w:rsidRPr="0032218E">
        <w:rPr>
          <w:sz w:val="24"/>
        </w:rPr>
        <w:t>License;</w:t>
      </w:r>
    </w:p>
    <w:p w:rsidR="005812A7" w:rsidRPr="0032218E" w:rsidRDefault="005812A7">
      <w:pPr>
        <w:pStyle w:val="BodyText"/>
        <w:rPr>
          <w:sz w:val="26"/>
        </w:rPr>
      </w:pPr>
    </w:p>
    <w:p w:rsidR="005812A7" w:rsidRPr="0032218E" w:rsidRDefault="002F5DCD">
      <w:pPr>
        <w:pStyle w:val="ListParagraph"/>
        <w:numPr>
          <w:ilvl w:val="4"/>
          <w:numId w:val="18"/>
        </w:numPr>
        <w:tabs>
          <w:tab w:val="left" w:pos="2655"/>
        </w:tabs>
        <w:spacing w:line="225" w:lineRule="auto"/>
        <w:ind w:left="2649" w:right="336" w:hanging="355"/>
        <w:rPr>
          <w:sz w:val="24"/>
        </w:rPr>
      </w:pPr>
      <w:r w:rsidRPr="0032218E">
        <w:rPr>
          <w:sz w:val="24"/>
        </w:rPr>
        <w:t>Written verification of professional schooling, internship, residency, and/or</w:t>
      </w:r>
      <w:r w:rsidRPr="0032218E">
        <w:rPr>
          <w:spacing w:val="2"/>
          <w:sz w:val="24"/>
        </w:rPr>
        <w:t xml:space="preserve"> </w:t>
      </w:r>
      <w:r w:rsidRPr="0032218E">
        <w:rPr>
          <w:sz w:val="24"/>
        </w:rPr>
        <w:t>fellowship;</w:t>
      </w:r>
    </w:p>
    <w:p w:rsidR="005812A7" w:rsidRPr="0032218E" w:rsidRDefault="005812A7">
      <w:pPr>
        <w:spacing w:line="225" w:lineRule="auto"/>
        <w:rPr>
          <w:sz w:val="24"/>
        </w:rPr>
        <w:sectPr w:rsidR="005812A7" w:rsidRPr="0032218E">
          <w:pgSz w:w="11900" w:h="16820"/>
          <w:pgMar w:top="1500" w:right="800" w:bottom="2100" w:left="1260" w:header="0" w:footer="1868" w:gutter="0"/>
          <w:cols w:space="720"/>
        </w:sectPr>
      </w:pPr>
    </w:p>
    <w:p w:rsidR="005812A7" w:rsidRPr="0032218E" w:rsidRDefault="005812A7">
      <w:pPr>
        <w:pStyle w:val="BodyText"/>
        <w:spacing w:before="2"/>
        <w:rPr>
          <w:sz w:val="14"/>
        </w:rPr>
      </w:pPr>
    </w:p>
    <w:p w:rsidR="005812A7" w:rsidRPr="0032218E" w:rsidRDefault="002F5DCD">
      <w:pPr>
        <w:pStyle w:val="ListParagraph"/>
        <w:numPr>
          <w:ilvl w:val="4"/>
          <w:numId w:val="18"/>
        </w:numPr>
        <w:tabs>
          <w:tab w:val="left" w:pos="2705"/>
        </w:tabs>
        <w:spacing w:before="90" w:line="249" w:lineRule="auto"/>
        <w:ind w:left="2701" w:right="291" w:hanging="363"/>
        <w:rPr>
          <w:sz w:val="23"/>
        </w:rPr>
      </w:pPr>
      <w:r w:rsidRPr="0032218E">
        <w:rPr>
          <w:w w:val="105"/>
          <w:sz w:val="23"/>
        </w:rPr>
        <w:t>Past and present hospital and other health care entity affiliations, including evidence of applicable privileges held at such</w:t>
      </w:r>
      <w:r w:rsidRPr="0032218E">
        <w:rPr>
          <w:spacing w:val="-20"/>
          <w:w w:val="105"/>
          <w:sz w:val="23"/>
        </w:rPr>
        <w:t xml:space="preserve"> </w:t>
      </w:r>
      <w:r w:rsidRPr="0032218E">
        <w:rPr>
          <w:w w:val="105"/>
          <w:sz w:val="23"/>
        </w:rPr>
        <w:t>entities;</w:t>
      </w:r>
    </w:p>
    <w:p w:rsidR="005812A7" w:rsidRPr="0032218E" w:rsidRDefault="005812A7">
      <w:pPr>
        <w:pStyle w:val="BodyText"/>
        <w:spacing w:before="7"/>
        <w:rPr>
          <w:sz w:val="23"/>
        </w:rPr>
      </w:pPr>
    </w:p>
    <w:p w:rsidR="005812A7" w:rsidRPr="0032218E" w:rsidRDefault="002F5DCD">
      <w:pPr>
        <w:pStyle w:val="ListParagraph"/>
        <w:numPr>
          <w:ilvl w:val="4"/>
          <w:numId w:val="18"/>
        </w:numPr>
        <w:tabs>
          <w:tab w:val="left" w:pos="2702"/>
        </w:tabs>
        <w:ind w:left="2701" w:hanging="370"/>
        <w:rPr>
          <w:sz w:val="23"/>
        </w:rPr>
      </w:pPr>
      <w:r w:rsidRPr="0032218E">
        <w:rPr>
          <w:w w:val="105"/>
          <w:sz w:val="23"/>
        </w:rPr>
        <w:t>Specialty or board certification</w:t>
      </w:r>
      <w:r w:rsidRPr="0032218E">
        <w:rPr>
          <w:spacing w:val="19"/>
          <w:w w:val="105"/>
          <w:sz w:val="23"/>
        </w:rPr>
        <w:t xml:space="preserve"> </w:t>
      </w:r>
      <w:r w:rsidRPr="0032218E">
        <w:rPr>
          <w:w w:val="105"/>
          <w:sz w:val="23"/>
        </w:rPr>
        <w:t>status</w:t>
      </w:r>
    </w:p>
    <w:p w:rsidR="005812A7" w:rsidRPr="0032218E" w:rsidRDefault="005812A7">
      <w:pPr>
        <w:pStyle w:val="BodyText"/>
        <w:spacing w:before="10"/>
        <w:rPr>
          <w:sz w:val="25"/>
        </w:rPr>
      </w:pPr>
    </w:p>
    <w:p w:rsidR="005812A7" w:rsidRPr="0032218E" w:rsidRDefault="002F5DCD">
      <w:pPr>
        <w:pStyle w:val="ListParagraph"/>
        <w:numPr>
          <w:ilvl w:val="4"/>
          <w:numId w:val="18"/>
        </w:numPr>
        <w:tabs>
          <w:tab w:val="left" w:pos="2693"/>
        </w:tabs>
        <w:spacing w:line="247" w:lineRule="auto"/>
        <w:ind w:left="2686" w:right="290" w:hanging="355"/>
        <w:jc w:val="both"/>
        <w:rPr>
          <w:sz w:val="23"/>
        </w:rPr>
      </w:pPr>
      <w:r w:rsidRPr="0032218E">
        <w:rPr>
          <w:w w:val="105"/>
          <w:sz w:val="23"/>
        </w:rPr>
        <w:t>Completed Health Status Assessment Form and documentation of applicable</w:t>
      </w:r>
      <w:r w:rsidRPr="0032218E">
        <w:rPr>
          <w:spacing w:val="-12"/>
          <w:w w:val="105"/>
          <w:sz w:val="23"/>
        </w:rPr>
        <w:t xml:space="preserve"> </w:t>
      </w:r>
      <w:r w:rsidRPr="0032218E">
        <w:rPr>
          <w:w w:val="105"/>
          <w:sz w:val="23"/>
        </w:rPr>
        <w:t>health</w:t>
      </w:r>
      <w:r w:rsidRPr="0032218E">
        <w:rPr>
          <w:spacing w:val="-6"/>
          <w:w w:val="105"/>
          <w:sz w:val="23"/>
        </w:rPr>
        <w:t xml:space="preserve"> </w:t>
      </w:r>
      <w:r w:rsidRPr="0032218E">
        <w:rPr>
          <w:w w:val="105"/>
          <w:sz w:val="23"/>
        </w:rPr>
        <w:t>testing</w:t>
      </w:r>
      <w:r w:rsidRPr="0032218E">
        <w:rPr>
          <w:spacing w:val="-19"/>
          <w:w w:val="105"/>
          <w:sz w:val="23"/>
        </w:rPr>
        <w:t xml:space="preserve"> </w:t>
      </w:r>
      <w:r w:rsidRPr="0032218E">
        <w:rPr>
          <w:w w:val="105"/>
          <w:sz w:val="23"/>
        </w:rPr>
        <w:t>and</w:t>
      </w:r>
      <w:r w:rsidRPr="0032218E">
        <w:rPr>
          <w:spacing w:val="-12"/>
          <w:w w:val="105"/>
          <w:sz w:val="23"/>
        </w:rPr>
        <w:t xml:space="preserve"> </w:t>
      </w:r>
      <w:r w:rsidRPr="0032218E">
        <w:rPr>
          <w:w w:val="105"/>
          <w:sz w:val="23"/>
        </w:rPr>
        <w:t>vaccinations,</w:t>
      </w:r>
      <w:r w:rsidRPr="0032218E">
        <w:rPr>
          <w:spacing w:val="-1"/>
          <w:w w:val="105"/>
          <w:sz w:val="23"/>
        </w:rPr>
        <w:t xml:space="preserve"> </w:t>
      </w:r>
      <w:r w:rsidRPr="0032218E">
        <w:rPr>
          <w:w w:val="105"/>
          <w:sz w:val="23"/>
        </w:rPr>
        <w:t>which</w:t>
      </w:r>
      <w:r w:rsidRPr="0032218E">
        <w:rPr>
          <w:spacing w:val="-11"/>
          <w:w w:val="105"/>
          <w:sz w:val="23"/>
        </w:rPr>
        <w:t xml:space="preserve"> </w:t>
      </w:r>
      <w:r w:rsidRPr="0032218E">
        <w:rPr>
          <w:w w:val="105"/>
          <w:sz w:val="23"/>
        </w:rPr>
        <w:t>shall</w:t>
      </w:r>
      <w:r w:rsidRPr="0032218E">
        <w:rPr>
          <w:spacing w:val="-15"/>
          <w:w w:val="105"/>
          <w:sz w:val="23"/>
        </w:rPr>
        <w:t xml:space="preserve"> </w:t>
      </w:r>
      <w:r w:rsidRPr="0032218E">
        <w:rPr>
          <w:w w:val="105"/>
          <w:sz w:val="23"/>
        </w:rPr>
        <w:t>demonstrate</w:t>
      </w:r>
      <w:r w:rsidRPr="0032218E">
        <w:rPr>
          <w:spacing w:val="-13"/>
          <w:w w:val="105"/>
          <w:sz w:val="23"/>
        </w:rPr>
        <w:t xml:space="preserve"> </w:t>
      </w:r>
      <w:r w:rsidRPr="0032218E">
        <w:rPr>
          <w:w w:val="105"/>
          <w:sz w:val="23"/>
        </w:rPr>
        <w:t>that the</w:t>
      </w:r>
      <w:r w:rsidRPr="0032218E">
        <w:rPr>
          <w:spacing w:val="-26"/>
          <w:w w:val="105"/>
          <w:sz w:val="23"/>
        </w:rPr>
        <w:t xml:space="preserve"> </w:t>
      </w:r>
      <w:r w:rsidRPr="0032218E">
        <w:rPr>
          <w:w w:val="105"/>
          <w:sz w:val="23"/>
        </w:rPr>
        <w:t>applicant</w:t>
      </w:r>
      <w:r w:rsidRPr="0032218E">
        <w:rPr>
          <w:spacing w:val="-3"/>
          <w:w w:val="105"/>
          <w:sz w:val="23"/>
        </w:rPr>
        <w:t xml:space="preserve"> </w:t>
      </w:r>
      <w:r w:rsidRPr="0032218E">
        <w:rPr>
          <w:w w:val="105"/>
          <w:sz w:val="23"/>
        </w:rPr>
        <w:t>is</w:t>
      </w:r>
      <w:r w:rsidRPr="0032218E">
        <w:rPr>
          <w:spacing w:val="-15"/>
          <w:w w:val="105"/>
          <w:sz w:val="23"/>
        </w:rPr>
        <w:t xml:space="preserve"> </w:t>
      </w:r>
      <w:r w:rsidRPr="0032218E">
        <w:rPr>
          <w:w w:val="105"/>
          <w:sz w:val="23"/>
        </w:rPr>
        <w:t>capable</w:t>
      </w:r>
      <w:r w:rsidRPr="0032218E">
        <w:rPr>
          <w:spacing w:val="-17"/>
          <w:w w:val="105"/>
          <w:sz w:val="23"/>
        </w:rPr>
        <w:t xml:space="preserve"> </w:t>
      </w:r>
      <w:r w:rsidRPr="0032218E">
        <w:rPr>
          <w:w w:val="105"/>
          <w:sz w:val="23"/>
        </w:rPr>
        <w:t>of</w:t>
      </w:r>
      <w:r w:rsidRPr="0032218E">
        <w:rPr>
          <w:spacing w:val="-21"/>
          <w:w w:val="105"/>
          <w:sz w:val="23"/>
        </w:rPr>
        <w:t xml:space="preserve"> </w:t>
      </w:r>
      <w:r w:rsidRPr="0032218E">
        <w:rPr>
          <w:w w:val="105"/>
          <w:sz w:val="23"/>
        </w:rPr>
        <w:t>performing</w:t>
      </w:r>
      <w:r w:rsidRPr="0032218E">
        <w:rPr>
          <w:spacing w:val="-8"/>
          <w:w w:val="105"/>
          <w:sz w:val="23"/>
        </w:rPr>
        <w:t xml:space="preserve"> </w:t>
      </w:r>
      <w:r w:rsidRPr="0032218E">
        <w:rPr>
          <w:w w:val="105"/>
          <w:sz w:val="23"/>
        </w:rPr>
        <w:t>the</w:t>
      </w:r>
      <w:r w:rsidRPr="0032218E">
        <w:rPr>
          <w:spacing w:val="-19"/>
          <w:w w:val="105"/>
          <w:sz w:val="23"/>
        </w:rPr>
        <w:t xml:space="preserve"> </w:t>
      </w:r>
      <w:r w:rsidRPr="0032218E">
        <w:rPr>
          <w:w w:val="105"/>
          <w:sz w:val="23"/>
        </w:rPr>
        <w:t>functions</w:t>
      </w:r>
      <w:r w:rsidRPr="0032218E">
        <w:rPr>
          <w:spacing w:val="-13"/>
          <w:w w:val="105"/>
          <w:sz w:val="23"/>
        </w:rPr>
        <w:t xml:space="preserve"> </w:t>
      </w:r>
      <w:r w:rsidRPr="0032218E">
        <w:rPr>
          <w:w w:val="105"/>
          <w:sz w:val="23"/>
        </w:rPr>
        <w:t>of</w:t>
      </w:r>
      <w:r w:rsidRPr="0032218E">
        <w:rPr>
          <w:spacing w:val="-20"/>
          <w:w w:val="105"/>
          <w:sz w:val="23"/>
        </w:rPr>
        <w:t xml:space="preserve"> </w:t>
      </w:r>
      <w:r w:rsidRPr="0032218E">
        <w:rPr>
          <w:w w:val="105"/>
          <w:sz w:val="23"/>
        </w:rPr>
        <w:t>staff</w:t>
      </w:r>
      <w:r w:rsidRPr="0032218E">
        <w:rPr>
          <w:spacing w:val="-16"/>
          <w:w w:val="105"/>
          <w:sz w:val="23"/>
        </w:rPr>
        <w:t xml:space="preserve"> </w:t>
      </w:r>
      <w:r w:rsidRPr="0032218E">
        <w:rPr>
          <w:w w:val="105"/>
          <w:sz w:val="23"/>
        </w:rPr>
        <w:t>membership and exercising the privileges</w:t>
      </w:r>
      <w:r w:rsidRPr="0032218E">
        <w:rPr>
          <w:spacing w:val="18"/>
          <w:w w:val="105"/>
          <w:sz w:val="23"/>
        </w:rPr>
        <w:t xml:space="preserve"> </w:t>
      </w:r>
      <w:r w:rsidRPr="0032218E">
        <w:rPr>
          <w:w w:val="105"/>
          <w:sz w:val="23"/>
        </w:rPr>
        <w:t>requested;</w:t>
      </w:r>
    </w:p>
    <w:p w:rsidR="005812A7" w:rsidRPr="0032218E" w:rsidRDefault="005812A7">
      <w:pPr>
        <w:pStyle w:val="BodyText"/>
        <w:spacing w:before="11"/>
      </w:pPr>
    </w:p>
    <w:p w:rsidR="005812A7" w:rsidRPr="0032218E" w:rsidRDefault="002F5DCD">
      <w:pPr>
        <w:pStyle w:val="ListParagraph"/>
        <w:numPr>
          <w:ilvl w:val="4"/>
          <w:numId w:val="18"/>
        </w:numPr>
        <w:tabs>
          <w:tab w:val="left" w:pos="2689"/>
        </w:tabs>
        <w:spacing w:line="247" w:lineRule="auto"/>
        <w:ind w:left="2677" w:right="314" w:hanging="361"/>
        <w:jc w:val="both"/>
        <w:rPr>
          <w:sz w:val="23"/>
        </w:rPr>
      </w:pPr>
      <w:r w:rsidRPr="0032218E">
        <w:rPr>
          <w:w w:val="105"/>
          <w:sz w:val="23"/>
        </w:rPr>
        <w:t xml:space="preserve">Information concerning the applicant's current and/or </w:t>
      </w:r>
      <w:proofErr w:type="gramStart"/>
      <w:r w:rsidRPr="0032218E">
        <w:rPr>
          <w:w w:val="105"/>
          <w:sz w:val="23"/>
        </w:rPr>
        <w:t>prev</w:t>
      </w:r>
      <w:r w:rsidR="00F60540">
        <w:rPr>
          <w:w w:val="105"/>
          <w:sz w:val="23"/>
        </w:rPr>
        <w:t xml:space="preserve">ious </w:t>
      </w:r>
      <w:r w:rsidRPr="0032218E">
        <w:rPr>
          <w:w w:val="105"/>
          <w:sz w:val="23"/>
        </w:rPr>
        <w:t xml:space="preserve"> participation</w:t>
      </w:r>
      <w:proofErr w:type="gramEnd"/>
      <w:r w:rsidRPr="0032218E">
        <w:rPr>
          <w:w w:val="105"/>
          <w:sz w:val="23"/>
        </w:rPr>
        <w:t xml:space="preserve"> in any rehabilitation or impairment program, or termination of participation in such a program without successful completion;</w:t>
      </w:r>
    </w:p>
    <w:p w:rsidR="005812A7" w:rsidRPr="0032218E" w:rsidRDefault="005812A7">
      <w:pPr>
        <w:pStyle w:val="BodyText"/>
        <w:spacing w:before="11"/>
      </w:pPr>
    </w:p>
    <w:p w:rsidR="005812A7" w:rsidRPr="0032218E" w:rsidRDefault="002F5DCD">
      <w:pPr>
        <w:spacing w:line="242" w:lineRule="auto"/>
        <w:ind w:left="2671" w:right="228" w:hanging="375"/>
        <w:rPr>
          <w:sz w:val="23"/>
        </w:rPr>
      </w:pPr>
      <w:r w:rsidRPr="0032218E">
        <w:rPr>
          <w:i/>
          <w:w w:val="105"/>
        </w:rPr>
        <w:t xml:space="preserve">G) </w:t>
      </w:r>
      <w:r w:rsidRPr="0032218E">
        <w:rPr>
          <w:w w:val="105"/>
          <w:sz w:val="23"/>
        </w:rPr>
        <w:t>Any current criminal charges pending against the applicant and any past convictions or pleas; and</w:t>
      </w:r>
    </w:p>
    <w:p w:rsidR="005812A7" w:rsidRPr="0032218E" w:rsidRDefault="005812A7">
      <w:pPr>
        <w:pStyle w:val="BodyText"/>
        <w:spacing w:before="7"/>
        <w:rPr>
          <w:sz w:val="25"/>
        </w:rPr>
      </w:pPr>
    </w:p>
    <w:p w:rsidR="005812A7" w:rsidRPr="0032218E" w:rsidRDefault="002F5DCD">
      <w:pPr>
        <w:spacing w:line="249" w:lineRule="auto"/>
        <w:ind w:left="2665" w:right="242" w:hanging="364"/>
        <w:rPr>
          <w:sz w:val="23"/>
        </w:rPr>
      </w:pPr>
      <w:r w:rsidRPr="0032218E">
        <w:rPr>
          <w:w w:val="105"/>
          <w:sz w:val="23"/>
        </w:rPr>
        <w:t>(k) A copy of a Malpractice Insurance Certificate with minimum limits and in the form as required by the Governing Board and a claims history.</w:t>
      </w:r>
    </w:p>
    <w:p w:rsidR="005812A7" w:rsidRPr="0032218E" w:rsidRDefault="005812A7">
      <w:pPr>
        <w:pStyle w:val="BodyText"/>
        <w:spacing w:before="7"/>
        <w:rPr>
          <w:sz w:val="23"/>
        </w:rPr>
      </w:pPr>
    </w:p>
    <w:p w:rsidR="005812A7" w:rsidRPr="0032218E" w:rsidRDefault="002F5DCD">
      <w:pPr>
        <w:pStyle w:val="ListParagraph"/>
        <w:numPr>
          <w:ilvl w:val="3"/>
          <w:numId w:val="18"/>
        </w:numPr>
        <w:tabs>
          <w:tab w:val="left" w:pos="2298"/>
        </w:tabs>
        <w:ind w:left="2297"/>
        <w:rPr>
          <w:sz w:val="23"/>
        </w:rPr>
      </w:pPr>
      <w:r w:rsidRPr="0032218E">
        <w:rPr>
          <w:w w:val="105"/>
          <w:sz w:val="23"/>
        </w:rPr>
        <w:t>The Medical Director or designee verifies that the</w:t>
      </w:r>
      <w:r w:rsidRPr="0032218E">
        <w:rPr>
          <w:spacing w:val="-16"/>
          <w:w w:val="105"/>
          <w:sz w:val="23"/>
        </w:rPr>
        <w:t xml:space="preserve"> </w:t>
      </w:r>
      <w:r w:rsidRPr="0032218E">
        <w:rPr>
          <w:w w:val="105"/>
          <w:sz w:val="23"/>
        </w:rPr>
        <w:t>Practitioner:</w:t>
      </w:r>
    </w:p>
    <w:p w:rsidR="005812A7" w:rsidRPr="0032218E" w:rsidRDefault="005812A7">
      <w:pPr>
        <w:pStyle w:val="BodyText"/>
        <w:spacing w:before="1"/>
        <w:rPr>
          <w:sz w:val="22"/>
        </w:rPr>
      </w:pPr>
    </w:p>
    <w:p w:rsidR="005812A7" w:rsidRPr="0032218E" w:rsidRDefault="002F5DCD">
      <w:pPr>
        <w:pStyle w:val="ListParagraph"/>
        <w:numPr>
          <w:ilvl w:val="4"/>
          <w:numId w:val="18"/>
        </w:numPr>
        <w:tabs>
          <w:tab w:val="left" w:pos="2720"/>
        </w:tabs>
        <w:rPr>
          <w:sz w:val="23"/>
        </w:rPr>
      </w:pPr>
      <w:r w:rsidRPr="0032218E">
        <w:rPr>
          <w:w w:val="105"/>
          <w:sz w:val="23"/>
        </w:rPr>
        <w:t>Holds a current, unrestricted state license to practice</w:t>
      </w:r>
      <w:r w:rsidRPr="0032218E">
        <w:rPr>
          <w:spacing w:val="33"/>
          <w:w w:val="105"/>
          <w:sz w:val="23"/>
        </w:rPr>
        <w:t xml:space="preserve"> </w:t>
      </w:r>
      <w:r w:rsidRPr="0032218E">
        <w:rPr>
          <w:w w:val="105"/>
          <w:sz w:val="23"/>
        </w:rPr>
        <w:t>medicine;</w:t>
      </w:r>
    </w:p>
    <w:p w:rsidR="005812A7" w:rsidRPr="0032218E" w:rsidRDefault="005812A7">
      <w:pPr>
        <w:pStyle w:val="BodyText"/>
      </w:pPr>
    </w:p>
    <w:p w:rsidR="005812A7" w:rsidRPr="0032218E" w:rsidRDefault="002F5DCD">
      <w:pPr>
        <w:pStyle w:val="ListParagraph"/>
        <w:numPr>
          <w:ilvl w:val="4"/>
          <w:numId w:val="18"/>
        </w:numPr>
        <w:tabs>
          <w:tab w:val="left" w:pos="2691"/>
        </w:tabs>
        <w:ind w:left="2690" w:hanging="403"/>
        <w:rPr>
          <w:sz w:val="23"/>
        </w:rPr>
      </w:pPr>
      <w:r w:rsidRPr="0032218E">
        <w:rPr>
          <w:w w:val="105"/>
          <w:sz w:val="23"/>
        </w:rPr>
        <w:t>Holds a valid DEA</w:t>
      </w:r>
      <w:r w:rsidRPr="0032218E">
        <w:rPr>
          <w:spacing w:val="-12"/>
          <w:w w:val="105"/>
          <w:sz w:val="23"/>
        </w:rPr>
        <w:t xml:space="preserve"> </w:t>
      </w:r>
      <w:r w:rsidRPr="0032218E">
        <w:rPr>
          <w:w w:val="105"/>
          <w:sz w:val="23"/>
        </w:rPr>
        <w:t>certificate;</w:t>
      </w:r>
    </w:p>
    <w:p w:rsidR="005812A7" w:rsidRPr="0032218E" w:rsidRDefault="005812A7">
      <w:pPr>
        <w:pStyle w:val="BodyText"/>
        <w:spacing w:before="10"/>
        <w:rPr>
          <w:sz w:val="25"/>
        </w:rPr>
      </w:pPr>
    </w:p>
    <w:p w:rsidR="005812A7" w:rsidRPr="0032218E" w:rsidRDefault="002F5DCD">
      <w:pPr>
        <w:pStyle w:val="ListParagraph"/>
        <w:numPr>
          <w:ilvl w:val="4"/>
          <w:numId w:val="18"/>
        </w:numPr>
        <w:tabs>
          <w:tab w:val="left" w:pos="2612"/>
        </w:tabs>
        <w:spacing w:before="1" w:line="242" w:lineRule="auto"/>
        <w:ind w:left="2649" w:right="344" w:hanging="362"/>
        <w:rPr>
          <w:sz w:val="23"/>
        </w:rPr>
      </w:pPr>
      <w:r w:rsidRPr="0032218E">
        <w:rPr>
          <w:w w:val="105"/>
          <w:sz w:val="23"/>
        </w:rPr>
        <w:t>Possesses</w:t>
      </w:r>
      <w:r w:rsidRPr="0032218E">
        <w:rPr>
          <w:spacing w:val="-15"/>
          <w:w w:val="105"/>
          <w:sz w:val="23"/>
        </w:rPr>
        <w:t xml:space="preserve"> </w:t>
      </w:r>
      <w:r w:rsidRPr="0032218E">
        <w:rPr>
          <w:w w:val="105"/>
          <w:sz w:val="23"/>
        </w:rPr>
        <w:t>relevant</w:t>
      </w:r>
      <w:r w:rsidRPr="0032218E">
        <w:rPr>
          <w:spacing w:val="-5"/>
          <w:w w:val="105"/>
          <w:sz w:val="23"/>
        </w:rPr>
        <w:t xml:space="preserve"> </w:t>
      </w:r>
      <w:r w:rsidRPr="0032218E">
        <w:rPr>
          <w:w w:val="105"/>
          <w:sz w:val="23"/>
        </w:rPr>
        <w:t>training</w:t>
      </w:r>
      <w:r w:rsidRPr="0032218E">
        <w:rPr>
          <w:spacing w:val="-21"/>
          <w:w w:val="105"/>
          <w:sz w:val="23"/>
        </w:rPr>
        <w:t xml:space="preserve"> </w:t>
      </w:r>
      <w:r w:rsidRPr="0032218E">
        <w:rPr>
          <w:w w:val="105"/>
          <w:sz w:val="23"/>
        </w:rPr>
        <w:t>and</w:t>
      </w:r>
      <w:r w:rsidRPr="0032218E">
        <w:rPr>
          <w:spacing w:val="-17"/>
          <w:w w:val="105"/>
          <w:sz w:val="23"/>
        </w:rPr>
        <w:t xml:space="preserve"> </w:t>
      </w:r>
      <w:r w:rsidRPr="0032218E">
        <w:rPr>
          <w:w w:val="105"/>
          <w:sz w:val="23"/>
        </w:rPr>
        <w:t>experience</w:t>
      </w:r>
      <w:r w:rsidRPr="0032218E">
        <w:rPr>
          <w:spacing w:val="-18"/>
          <w:w w:val="105"/>
          <w:sz w:val="23"/>
        </w:rPr>
        <w:t xml:space="preserve"> </w:t>
      </w:r>
      <w:r w:rsidRPr="0032218E">
        <w:rPr>
          <w:w w:val="105"/>
          <w:sz w:val="23"/>
        </w:rPr>
        <w:t>in</w:t>
      </w:r>
      <w:r w:rsidRPr="0032218E">
        <w:rPr>
          <w:spacing w:val="-23"/>
          <w:w w:val="105"/>
          <w:sz w:val="23"/>
        </w:rPr>
        <w:t xml:space="preserve"> </w:t>
      </w:r>
      <w:r w:rsidRPr="0032218E">
        <w:rPr>
          <w:w w:val="105"/>
          <w:sz w:val="23"/>
        </w:rPr>
        <w:t>the</w:t>
      </w:r>
      <w:r w:rsidRPr="0032218E">
        <w:rPr>
          <w:spacing w:val="-31"/>
          <w:w w:val="105"/>
          <w:sz w:val="23"/>
        </w:rPr>
        <w:t xml:space="preserve"> </w:t>
      </w:r>
      <w:r w:rsidRPr="0032218E">
        <w:rPr>
          <w:w w:val="105"/>
          <w:sz w:val="23"/>
        </w:rPr>
        <w:t>medical</w:t>
      </w:r>
      <w:r w:rsidRPr="0032218E">
        <w:rPr>
          <w:spacing w:val="-10"/>
          <w:w w:val="105"/>
          <w:sz w:val="23"/>
        </w:rPr>
        <w:t xml:space="preserve"> </w:t>
      </w:r>
      <w:r w:rsidRPr="0032218E">
        <w:rPr>
          <w:w w:val="105"/>
          <w:sz w:val="23"/>
        </w:rPr>
        <w:t>fields</w:t>
      </w:r>
      <w:r w:rsidRPr="0032218E">
        <w:rPr>
          <w:spacing w:val="-21"/>
          <w:w w:val="105"/>
          <w:sz w:val="23"/>
        </w:rPr>
        <w:t xml:space="preserve"> </w:t>
      </w:r>
      <w:r w:rsidRPr="0032218E">
        <w:rPr>
          <w:w w:val="105"/>
          <w:sz w:val="23"/>
        </w:rPr>
        <w:t>in</w:t>
      </w:r>
      <w:r w:rsidRPr="0032218E">
        <w:rPr>
          <w:spacing w:val="-15"/>
          <w:w w:val="105"/>
          <w:sz w:val="23"/>
        </w:rPr>
        <w:t xml:space="preserve"> </w:t>
      </w:r>
      <w:r w:rsidRPr="0032218E">
        <w:rPr>
          <w:w w:val="105"/>
          <w:sz w:val="23"/>
        </w:rPr>
        <w:t>which he/she seeks clinical</w:t>
      </w:r>
      <w:r w:rsidRPr="0032218E">
        <w:rPr>
          <w:spacing w:val="4"/>
          <w:w w:val="105"/>
          <w:sz w:val="23"/>
        </w:rPr>
        <w:t xml:space="preserve"> </w:t>
      </w:r>
      <w:r w:rsidRPr="0032218E">
        <w:rPr>
          <w:w w:val="105"/>
          <w:sz w:val="23"/>
        </w:rPr>
        <w:t>privileges;</w:t>
      </w:r>
    </w:p>
    <w:p w:rsidR="005812A7" w:rsidRPr="0032218E" w:rsidRDefault="005812A7">
      <w:pPr>
        <w:pStyle w:val="BodyText"/>
        <w:spacing w:before="9"/>
        <w:rPr>
          <w:sz w:val="21"/>
        </w:rPr>
      </w:pPr>
    </w:p>
    <w:p w:rsidR="005812A7" w:rsidRPr="0032218E" w:rsidRDefault="002F5DCD">
      <w:pPr>
        <w:pStyle w:val="ListParagraph"/>
        <w:numPr>
          <w:ilvl w:val="4"/>
          <w:numId w:val="18"/>
        </w:numPr>
        <w:tabs>
          <w:tab w:val="left" w:pos="2669"/>
        </w:tabs>
        <w:spacing w:line="242" w:lineRule="auto"/>
        <w:ind w:left="2639" w:right="342" w:hanging="359"/>
        <w:rPr>
          <w:sz w:val="23"/>
        </w:rPr>
      </w:pPr>
      <w:r w:rsidRPr="0032218E">
        <w:rPr>
          <w:w w:val="105"/>
          <w:sz w:val="23"/>
        </w:rPr>
        <w:t>Possesses current competence in the medical fields in which he/she seeks clinical</w:t>
      </w:r>
      <w:r w:rsidRPr="0032218E">
        <w:rPr>
          <w:spacing w:val="10"/>
          <w:w w:val="105"/>
          <w:sz w:val="23"/>
        </w:rPr>
        <w:t xml:space="preserve"> </w:t>
      </w:r>
      <w:r w:rsidRPr="0032218E">
        <w:rPr>
          <w:w w:val="105"/>
          <w:sz w:val="23"/>
        </w:rPr>
        <w:t>privileges;</w:t>
      </w:r>
    </w:p>
    <w:p w:rsidR="005812A7" w:rsidRPr="0032218E" w:rsidRDefault="005812A7">
      <w:pPr>
        <w:pStyle w:val="BodyText"/>
        <w:spacing w:before="6"/>
        <w:rPr>
          <w:sz w:val="22"/>
        </w:rPr>
      </w:pPr>
    </w:p>
    <w:p w:rsidR="005812A7" w:rsidRPr="0032218E" w:rsidRDefault="002F5DCD">
      <w:pPr>
        <w:pStyle w:val="ListParagraph"/>
        <w:numPr>
          <w:ilvl w:val="4"/>
          <w:numId w:val="18"/>
        </w:numPr>
        <w:tabs>
          <w:tab w:val="left" w:pos="2676"/>
        </w:tabs>
        <w:spacing w:line="242" w:lineRule="auto"/>
        <w:ind w:left="2641" w:right="351" w:hanging="361"/>
        <w:rPr>
          <w:sz w:val="23"/>
        </w:rPr>
      </w:pPr>
      <w:r w:rsidRPr="0032218E">
        <w:rPr>
          <w:w w:val="105"/>
          <w:sz w:val="23"/>
        </w:rPr>
        <w:t>Has had no involuntary termination or limitation of medical staff membership or privileges at any other organization; and</w:t>
      </w:r>
    </w:p>
    <w:p w:rsidR="005812A7" w:rsidRPr="0032218E" w:rsidRDefault="005812A7">
      <w:pPr>
        <w:pStyle w:val="BodyText"/>
        <w:spacing w:before="9"/>
        <w:rPr>
          <w:sz w:val="21"/>
        </w:rPr>
      </w:pPr>
    </w:p>
    <w:p w:rsidR="005812A7" w:rsidRPr="0032218E" w:rsidRDefault="002F5DCD">
      <w:pPr>
        <w:pStyle w:val="ListParagraph"/>
        <w:numPr>
          <w:ilvl w:val="4"/>
          <w:numId w:val="18"/>
        </w:numPr>
        <w:tabs>
          <w:tab w:val="left" w:pos="2582"/>
        </w:tabs>
        <w:spacing w:before="1"/>
        <w:ind w:left="2581" w:hanging="308"/>
        <w:rPr>
          <w:sz w:val="23"/>
        </w:rPr>
      </w:pPr>
      <w:r w:rsidRPr="0032218E">
        <w:rPr>
          <w:w w:val="105"/>
          <w:sz w:val="23"/>
        </w:rPr>
        <w:t>Has current malpractice coverage and has provided a claims</w:t>
      </w:r>
      <w:r w:rsidRPr="0032218E">
        <w:rPr>
          <w:spacing w:val="-17"/>
          <w:w w:val="105"/>
          <w:sz w:val="23"/>
        </w:rPr>
        <w:t xml:space="preserve"> </w:t>
      </w:r>
      <w:r w:rsidRPr="0032218E">
        <w:rPr>
          <w:w w:val="105"/>
          <w:sz w:val="23"/>
        </w:rPr>
        <w:t>history.</w:t>
      </w:r>
    </w:p>
    <w:p w:rsidR="005812A7" w:rsidRPr="0032218E" w:rsidRDefault="005812A7">
      <w:pPr>
        <w:pStyle w:val="BodyText"/>
        <w:spacing w:before="5"/>
        <w:rPr>
          <w:sz w:val="21"/>
        </w:rPr>
      </w:pPr>
    </w:p>
    <w:p w:rsidR="005812A7" w:rsidRPr="0032218E" w:rsidRDefault="002F5DCD">
      <w:pPr>
        <w:pStyle w:val="ListParagraph"/>
        <w:numPr>
          <w:ilvl w:val="3"/>
          <w:numId w:val="18"/>
        </w:numPr>
        <w:tabs>
          <w:tab w:val="left" w:pos="2269"/>
        </w:tabs>
        <w:spacing w:line="249" w:lineRule="auto"/>
        <w:ind w:left="2271" w:right="372" w:hanging="714"/>
        <w:rPr>
          <w:sz w:val="23"/>
        </w:rPr>
      </w:pPr>
      <w:r w:rsidRPr="0032218E">
        <w:rPr>
          <w:w w:val="105"/>
          <w:sz w:val="23"/>
        </w:rPr>
        <w:t>The Medical Director obtains and evaluates the results of the National Practitioner Data Bank and OIG sanction</w:t>
      </w:r>
      <w:r w:rsidRPr="0032218E">
        <w:rPr>
          <w:spacing w:val="-16"/>
          <w:w w:val="105"/>
          <w:sz w:val="23"/>
        </w:rPr>
        <w:t xml:space="preserve"> </w:t>
      </w:r>
      <w:r w:rsidRPr="0032218E">
        <w:rPr>
          <w:w w:val="105"/>
          <w:sz w:val="23"/>
        </w:rPr>
        <w:t>reports.</w:t>
      </w:r>
    </w:p>
    <w:p w:rsidR="005812A7" w:rsidRPr="0032218E" w:rsidRDefault="005812A7">
      <w:pPr>
        <w:pStyle w:val="BodyText"/>
        <w:spacing w:before="7"/>
        <w:rPr>
          <w:sz w:val="23"/>
        </w:rPr>
      </w:pPr>
    </w:p>
    <w:p w:rsidR="005812A7" w:rsidRPr="0032218E" w:rsidRDefault="002F5DCD">
      <w:pPr>
        <w:spacing w:line="249" w:lineRule="auto"/>
        <w:ind w:left="835"/>
        <w:rPr>
          <w:sz w:val="23"/>
        </w:rPr>
      </w:pPr>
      <w:r w:rsidRPr="0032218E">
        <w:rPr>
          <w:w w:val="105"/>
          <w:sz w:val="23"/>
        </w:rPr>
        <w:t>By</w:t>
      </w:r>
      <w:r w:rsidRPr="0032218E">
        <w:rPr>
          <w:spacing w:val="-24"/>
          <w:w w:val="105"/>
          <w:sz w:val="23"/>
        </w:rPr>
        <w:t xml:space="preserve"> </w:t>
      </w:r>
      <w:r w:rsidRPr="0032218E">
        <w:rPr>
          <w:w w:val="105"/>
          <w:sz w:val="23"/>
        </w:rPr>
        <w:t>accepting</w:t>
      </w:r>
      <w:r w:rsidRPr="0032218E">
        <w:rPr>
          <w:spacing w:val="-7"/>
          <w:w w:val="105"/>
          <w:sz w:val="23"/>
        </w:rPr>
        <w:t xml:space="preserve"> </w:t>
      </w:r>
      <w:r w:rsidRPr="0032218E">
        <w:rPr>
          <w:w w:val="105"/>
          <w:sz w:val="23"/>
        </w:rPr>
        <w:t>temporary</w:t>
      </w:r>
      <w:r w:rsidRPr="0032218E">
        <w:rPr>
          <w:spacing w:val="-6"/>
          <w:w w:val="105"/>
          <w:sz w:val="23"/>
        </w:rPr>
        <w:t xml:space="preserve"> </w:t>
      </w:r>
      <w:r w:rsidRPr="0032218E">
        <w:rPr>
          <w:w w:val="105"/>
          <w:sz w:val="23"/>
        </w:rPr>
        <w:t>privileges,</w:t>
      </w:r>
      <w:r w:rsidRPr="0032218E">
        <w:rPr>
          <w:spacing w:val="-7"/>
          <w:w w:val="105"/>
          <w:sz w:val="23"/>
        </w:rPr>
        <w:t xml:space="preserve"> </w:t>
      </w:r>
      <w:r w:rsidRPr="0032218E">
        <w:rPr>
          <w:w w:val="105"/>
          <w:sz w:val="23"/>
        </w:rPr>
        <w:t>an</w:t>
      </w:r>
      <w:r w:rsidRPr="0032218E">
        <w:rPr>
          <w:spacing w:val="-11"/>
          <w:w w:val="105"/>
          <w:sz w:val="23"/>
        </w:rPr>
        <w:t xml:space="preserve"> </w:t>
      </w:r>
      <w:r w:rsidRPr="0032218E">
        <w:rPr>
          <w:w w:val="105"/>
          <w:sz w:val="23"/>
        </w:rPr>
        <w:t>applicant</w:t>
      </w:r>
      <w:r w:rsidRPr="0032218E">
        <w:rPr>
          <w:spacing w:val="-2"/>
          <w:w w:val="105"/>
          <w:sz w:val="23"/>
        </w:rPr>
        <w:t xml:space="preserve"> </w:t>
      </w:r>
      <w:r w:rsidRPr="0032218E">
        <w:rPr>
          <w:w w:val="105"/>
          <w:sz w:val="23"/>
        </w:rPr>
        <w:t>agrees</w:t>
      </w:r>
      <w:r w:rsidRPr="0032218E">
        <w:rPr>
          <w:spacing w:val="-13"/>
          <w:w w:val="105"/>
          <w:sz w:val="23"/>
        </w:rPr>
        <w:t xml:space="preserve"> </w:t>
      </w:r>
      <w:r w:rsidRPr="0032218E">
        <w:rPr>
          <w:w w:val="105"/>
          <w:sz w:val="23"/>
        </w:rPr>
        <w:t>to</w:t>
      </w:r>
      <w:r w:rsidRPr="0032218E">
        <w:rPr>
          <w:spacing w:val="-17"/>
          <w:w w:val="105"/>
          <w:sz w:val="23"/>
        </w:rPr>
        <w:t xml:space="preserve"> </w:t>
      </w:r>
      <w:r w:rsidRPr="0032218E">
        <w:rPr>
          <w:w w:val="105"/>
          <w:sz w:val="23"/>
        </w:rPr>
        <w:t>be</w:t>
      </w:r>
      <w:r w:rsidRPr="0032218E">
        <w:rPr>
          <w:spacing w:val="-20"/>
          <w:w w:val="105"/>
          <w:sz w:val="23"/>
        </w:rPr>
        <w:t xml:space="preserve"> </w:t>
      </w:r>
      <w:r w:rsidRPr="0032218E">
        <w:rPr>
          <w:w w:val="105"/>
          <w:sz w:val="23"/>
        </w:rPr>
        <w:t>bound</w:t>
      </w:r>
      <w:r w:rsidRPr="0032218E">
        <w:rPr>
          <w:spacing w:val="-9"/>
          <w:w w:val="105"/>
          <w:sz w:val="23"/>
        </w:rPr>
        <w:t xml:space="preserve"> </w:t>
      </w:r>
      <w:r w:rsidRPr="0032218E">
        <w:rPr>
          <w:w w:val="105"/>
          <w:sz w:val="23"/>
        </w:rPr>
        <w:t>by</w:t>
      </w:r>
      <w:r w:rsidRPr="0032218E">
        <w:rPr>
          <w:spacing w:val="-19"/>
          <w:w w:val="105"/>
          <w:sz w:val="23"/>
        </w:rPr>
        <w:t xml:space="preserve"> </w:t>
      </w:r>
      <w:r w:rsidRPr="0032218E">
        <w:rPr>
          <w:w w:val="105"/>
          <w:sz w:val="23"/>
        </w:rPr>
        <w:t>these</w:t>
      </w:r>
      <w:r w:rsidRPr="0032218E">
        <w:rPr>
          <w:spacing w:val="-13"/>
          <w:w w:val="105"/>
          <w:sz w:val="23"/>
        </w:rPr>
        <w:t xml:space="preserve"> </w:t>
      </w:r>
      <w:r w:rsidRPr="0032218E">
        <w:rPr>
          <w:w w:val="105"/>
          <w:sz w:val="23"/>
        </w:rPr>
        <w:t>Medical</w:t>
      </w:r>
      <w:r w:rsidRPr="0032218E">
        <w:rPr>
          <w:spacing w:val="4"/>
          <w:w w:val="105"/>
          <w:sz w:val="23"/>
        </w:rPr>
        <w:t xml:space="preserve"> </w:t>
      </w:r>
      <w:r w:rsidRPr="0032218E">
        <w:rPr>
          <w:w w:val="105"/>
          <w:sz w:val="23"/>
        </w:rPr>
        <w:t>Staff Bylaws and all applicable Center and Governing Body policies and</w:t>
      </w:r>
      <w:r w:rsidRPr="0032218E">
        <w:rPr>
          <w:spacing w:val="-3"/>
          <w:w w:val="105"/>
          <w:sz w:val="23"/>
        </w:rPr>
        <w:t xml:space="preserve"> </w:t>
      </w:r>
      <w:r w:rsidRPr="0032218E">
        <w:rPr>
          <w:w w:val="105"/>
          <w:sz w:val="23"/>
        </w:rPr>
        <w:t>procedures.</w:t>
      </w:r>
    </w:p>
    <w:p w:rsidR="005812A7" w:rsidRPr="0032218E" w:rsidRDefault="005812A7">
      <w:pPr>
        <w:pStyle w:val="BodyText"/>
        <w:spacing w:before="5"/>
        <w:rPr>
          <w:sz w:val="23"/>
        </w:rPr>
      </w:pPr>
    </w:p>
    <w:p w:rsidR="002F5DCD" w:rsidRPr="0032218E" w:rsidRDefault="002F5DCD">
      <w:pPr>
        <w:rPr>
          <w:b/>
          <w:w w:val="105"/>
          <w:sz w:val="24"/>
        </w:rPr>
      </w:pPr>
      <w:r w:rsidRPr="0032218E">
        <w:rPr>
          <w:b/>
          <w:w w:val="105"/>
          <w:sz w:val="24"/>
        </w:rPr>
        <w:br w:type="page"/>
      </w:r>
    </w:p>
    <w:p w:rsidR="005812A7" w:rsidRPr="0032218E" w:rsidRDefault="002F5DCD">
      <w:pPr>
        <w:pStyle w:val="ListParagraph"/>
        <w:numPr>
          <w:ilvl w:val="2"/>
          <w:numId w:val="18"/>
        </w:numPr>
        <w:tabs>
          <w:tab w:val="left" w:pos="1549"/>
          <w:tab w:val="left" w:pos="1550"/>
        </w:tabs>
        <w:spacing w:line="247" w:lineRule="auto"/>
        <w:ind w:left="1545" w:right="365" w:hanging="719"/>
        <w:rPr>
          <w:sz w:val="23"/>
        </w:rPr>
      </w:pPr>
      <w:r w:rsidRPr="0032218E">
        <w:rPr>
          <w:b/>
          <w:w w:val="105"/>
          <w:sz w:val="24"/>
        </w:rPr>
        <w:lastRenderedPageBreak/>
        <w:t xml:space="preserve">Locum Tenens Practitioners. </w:t>
      </w:r>
      <w:r w:rsidRPr="0032218E">
        <w:rPr>
          <w:w w:val="105"/>
          <w:sz w:val="23"/>
        </w:rPr>
        <w:t>Temporary privileges may be granted to an appropriately qualified Practitioner serving as locum tenens for a Member of</w:t>
      </w:r>
      <w:r w:rsidRPr="0032218E">
        <w:rPr>
          <w:spacing w:val="53"/>
          <w:w w:val="105"/>
          <w:sz w:val="23"/>
        </w:rPr>
        <w:t xml:space="preserve"> </w:t>
      </w:r>
      <w:r w:rsidRPr="0032218E">
        <w:rPr>
          <w:w w:val="105"/>
          <w:sz w:val="23"/>
        </w:rPr>
        <w:t>the</w:t>
      </w:r>
    </w:p>
    <w:p w:rsidR="005812A7" w:rsidRPr="0032218E" w:rsidRDefault="002F5DCD">
      <w:pPr>
        <w:pStyle w:val="BodyText"/>
        <w:spacing w:before="72" w:line="237" w:lineRule="auto"/>
        <w:ind w:left="1632" w:right="275" w:firstLine="12"/>
        <w:jc w:val="both"/>
      </w:pPr>
      <w:r w:rsidRPr="0032218E">
        <w:t>Medical Staff if the Practitioner satisfies the requirements of 4.4.1. The granting of</w:t>
      </w:r>
      <w:r w:rsidRPr="0032218E">
        <w:rPr>
          <w:spacing w:val="-27"/>
        </w:rPr>
        <w:t xml:space="preserve"> </w:t>
      </w:r>
      <w:r w:rsidRPr="0032218E">
        <w:t>such</w:t>
      </w:r>
      <w:r w:rsidRPr="0032218E">
        <w:rPr>
          <w:spacing w:val="-12"/>
        </w:rPr>
        <w:t xml:space="preserve"> </w:t>
      </w:r>
      <w:r w:rsidRPr="0032218E">
        <w:t>clinical</w:t>
      </w:r>
      <w:r w:rsidRPr="0032218E">
        <w:rPr>
          <w:spacing w:val="-8"/>
        </w:rPr>
        <w:t xml:space="preserve"> </w:t>
      </w:r>
      <w:r w:rsidRPr="0032218E">
        <w:t>privileges</w:t>
      </w:r>
      <w:r w:rsidRPr="0032218E">
        <w:rPr>
          <w:spacing w:val="-12"/>
        </w:rPr>
        <w:t xml:space="preserve"> </w:t>
      </w:r>
      <w:r w:rsidRPr="0032218E">
        <w:t>hereunder</w:t>
      </w:r>
      <w:r w:rsidRPr="0032218E">
        <w:rPr>
          <w:spacing w:val="-10"/>
        </w:rPr>
        <w:t xml:space="preserve"> </w:t>
      </w:r>
      <w:r w:rsidRPr="0032218E">
        <w:t>shall</w:t>
      </w:r>
      <w:r w:rsidRPr="0032218E">
        <w:rPr>
          <w:spacing w:val="-9"/>
        </w:rPr>
        <w:t xml:space="preserve"> </w:t>
      </w:r>
      <w:r w:rsidRPr="0032218E">
        <w:t>not</w:t>
      </w:r>
      <w:r w:rsidRPr="0032218E">
        <w:rPr>
          <w:spacing w:val="-18"/>
        </w:rPr>
        <w:t xml:space="preserve"> </w:t>
      </w:r>
      <w:r w:rsidRPr="0032218E">
        <w:t>entitle</w:t>
      </w:r>
      <w:r w:rsidRPr="0032218E">
        <w:rPr>
          <w:spacing w:val="-22"/>
        </w:rPr>
        <w:t xml:space="preserve"> </w:t>
      </w:r>
      <w:r w:rsidRPr="0032218E">
        <w:t>any</w:t>
      </w:r>
      <w:r w:rsidRPr="0032218E">
        <w:rPr>
          <w:spacing w:val="-24"/>
        </w:rPr>
        <w:t xml:space="preserve"> </w:t>
      </w:r>
      <w:r w:rsidRPr="0032218E">
        <w:t>locum</w:t>
      </w:r>
      <w:r w:rsidRPr="0032218E">
        <w:rPr>
          <w:spacing w:val="-7"/>
        </w:rPr>
        <w:t xml:space="preserve"> </w:t>
      </w:r>
      <w:r w:rsidRPr="0032218E">
        <w:t>tenens</w:t>
      </w:r>
      <w:r w:rsidRPr="0032218E">
        <w:rPr>
          <w:spacing w:val="-10"/>
        </w:rPr>
        <w:t xml:space="preserve"> </w:t>
      </w:r>
      <w:r w:rsidRPr="0032218E">
        <w:t>Practitioners to admit or attend his own</w:t>
      </w:r>
      <w:r w:rsidRPr="0032218E">
        <w:rPr>
          <w:spacing w:val="7"/>
        </w:rPr>
        <w:t xml:space="preserve"> </w:t>
      </w:r>
      <w:r w:rsidRPr="0032218E">
        <w:t>patients.</w:t>
      </w:r>
    </w:p>
    <w:p w:rsidR="005812A7" w:rsidRPr="0032218E" w:rsidRDefault="005812A7">
      <w:pPr>
        <w:pStyle w:val="BodyText"/>
        <w:spacing w:before="7"/>
      </w:pPr>
    </w:p>
    <w:p w:rsidR="005812A7" w:rsidRPr="0032218E" w:rsidRDefault="002F5DCD">
      <w:pPr>
        <w:pStyle w:val="ListParagraph"/>
        <w:numPr>
          <w:ilvl w:val="2"/>
          <w:numId w:val="18"/>
        </w:numPr>
        <w:tabs>
          <w:tab w:val="left" w:pos="1631"/>
        </w:tabs>
        <w:spacing w:line="237" w:lineRule="auto"/>
        <w:ind w:left="1621" w:right="266" w:hanging="716"/>
        <w:jc w:val="both"/>
        <w:rPr>
          <w:sz w:val="24"/>
        </w:rPr>
      </w:pPr>
      <w:r w:rsidRPr="0032218E">
        <w:rPr>
          <w:b/>
          <w:sz w:val="24"/>
        </w:rPr>
        <w:t xml:space="preserve">Granting of Temporary Privileges. </w:t>
      </w:r>
      <w:r w:rsidRPr="0032218E">
        <w:rPr>
          <w:sz w:val="24"/>
        </w:rPr>
        <w:t>The Medical Director may in his sole discretion grant a Practitioner (including a Practitioner serving as a locum tenens) temporary privileges after the requirements in Section 4.4.1 are satisfied for a specific initial period of time, not to exceed ninety (90) days, subject to extension for no more than a total of one hundred twenty (120) days (inclusive of the initial period of</w:t>
      </w:r>
      <w:r w:rsidRPr="0032218E">
        <w:rPr>
          <w:spacing w:val="6"/>
          <w:sz w:val="24"/>
        </w:rPr>
        <w:t xml:space="preserve"> </w:t>
      </w:r>
      <w:r w:rsidRPr="0032218E">
        <w:rPr>
          <w:sz w:val="24"/>
        </w:rPr>
        <w:t>time).</w:t>
      </w:r>
    </w:p>
    <w:p w:rsidR="005812A7" w:rsidRPr="0032218E" w:rsidRDefault="005812A7">
      <w:pPr>
        <w:pStyle w:val="BodyText"/>
        <w:spacing w:before="2"/>
        <w:rPr>
          <w:sz w:val="25"/>
        </w:rPr>
      </w:pPr>
    </w:p>
    <w:p w:rsidR="005812A7" w:rsidRPr="0032218E" w:rsidRDefault="002F5DCD">
      <w:pPr>
        <w:pStyle w:val="BodyText"/>
        <w:spacing w:before="1"/>
        <w:ind w:left="1616" w:right="286" w:hanging="726"/>
        <w:jc w:val="both"/>
      </w:pPr>
      <w:r w:rsidRPr="0032218E">
        <w:rPr>
          <w:b/>
        </w:rPr>
        <w:t xml:space="preserve">4.4.4. Termination of Temporary Privileges. </w:t>
      </w:r>
      <w:r w:rsidRPr="0032218E">
        <w:t xml:space="preserve">The Medical Director </w:t>
      </w:r>
      <w:r w:rsidR="0032218E" w:rsidRPr="0032218E">
        <w:t>or Governing</w:t>
      </w:r>
      <w:r w:rsidRPr="0032218E">
        <w:t xml:space="preserve"> Board</w:t>
      </w:r>
      <w:r w:rsidRPr="0032218E">
        <w:rPr>
          <w:spacing w:val="1"/>
        </w:rPr>
        <w:t xml:space="preserve"> </w:t>
      </w:r>
      <w:r w:rsidRPr="0032218E">
        <w:t>may</w:t>
      </w:r>
      <w:r w:rsidRPr="0032218E">
        <w:rPr>
          <w:spacing w:val="-8"/>
        </w:rPr>
        <w:t xml:space="preserve"> </w:t>
      </w:r>
      <w:r w:rsidRPr="0032218E">
        <w:t>at</w:t>
      </w:r>
      <w:r w:rsidRPr="0032218E">
        <w:rPr>
          <w:spacing w:val="-4"/>
        </w:rPr>
        <w:t xml:space="preserve"> </w:t>
      </w:r>
      <w:r w:rsidRPr="0032218E">
        <w:t>any</w:t>
      </w:r>
      <w:r w:rsidRPr="0032218E">
        <w:rPr>
          <w:spacing w:val="-13"/>
        </w:rPr>
        <w:t xml:space="preserve"> </w:t>
      </w:r>
      <w:r w:rsidRPr="0032218E">
        <w:t>time</w:t>
      </w:r>
      <w:r w:rsidRPr="0032218E">
        <w:rPr>
          <w:spacing w:val="-14"/>
        </w:rPr>
        <w:t xml:space="preserve"> </w:t>
      </w:r>
      <w:r w:rsidRPr="0032218E">
        <w:t>upon</w:t>
      </w:r>
      <w:r w:rsidRPr="0032218E">
        <w:rPr>
          <w:spacing w:val="-9"/>
        </w:rPr>
        <w:t xml:space="preserve"> </w:t>
      </w:r>
      <w:r w:rsidRPr="0032218E">
        <w:t>reasonable</w:t>
      </w:r>
      <w:r w:rsidRPr="0032218E">
        <w:rPr>
          <w:spacing w:val="-7"/>
        </w:rPr>
        <w:t xml:space="preserve"> </w:t>
      </w:r>
      <w:r w:rsidRPr="0032218E">
        <w:t>notice</w:t>
      </w:r>
      <w:r w:rsidRPr="0032218E">
        <w:rPr>
          <w:spacing w:val="-10"/>
        </w:rPr>
        <w:t xml:space="preserve"> </w:t>
      </w:r>
      <w:r w:rsidRPr="0032218E">
        <w:t>under</w:t>
      </w:r>
      <w:r w:rsidRPr="0032218E">
        <w:rPr>
          <w:spacing w:val="-11"/>
        </w:rPr>
        <w:t xml:space="preserve"> </w:t>
      </w:r>
      <w:r w:rsidRPr="0032218E">
        <w:t>the</w:t>
      </w:r>
      <w:r w:rsidRPr="0032218E">
        <w:rPr>
          <w:spacing w:val="-16"/>
        </w:rPr>
        <w:t xml:space="preserve"> </w:t>
      </w:r>
      <w:r w:rsidRPr="0032218E">
        <w:t>circumstances</w:t>
      </w:r>
      <w:r w:rsidRPr="0032218E">
        <w:rPr>
          <w:spacing w:val="15"/>
        </w:rPr>
        <w:t xml:space="preserve"> </w:t>
      </w:r>
      <w:r w:rsidRPr="0032218E">
        <w:t>and</w:t>
      </w:r>
      <w:r w:rsidRPr="0032218E">
        <w:rPr>
          <w:spacing w:val="-2"/>
        </w:rPr>
        <w:t xml:space="preserve"> </w:t>
      </w:r>
      <w:r w:rsidRPr="0032218E">
        <w:t>for</w:t>
      </w:r>
      <w:r w:rsidRPr="0032218E">
        <w:rPr>
          <w:spacing w:val="-10"/>
        </w:rPr>
        <w:t xml:space="preserve"> </w:t>
      </w:r>
      <w:r w:rsidRPr="0032218E">
        <w:t>any reason terminate any or all temporary privileges granted. The termination of temporary privileges shall not give rise to a right to a fair hearing or</w:t>
      </w:r>
      <w:r w:rsidRPr="0032218E">
        <w:rPr>
          <w:spacing w:val="-10"/>
        </w:rPr>
        <w:t xml:space="preserve"> </w:t>
      </w:r>
      <w:r w:rsidRPr="0032218E">
        <w:t>appeal.</w:t>
      </w:r>
    </w:p>
    <w:p w:rsidR="005812A7" w:rsidRPr="0032218E" w:rsidRDefault="005812A7">
      <w:pPr>
        <w:pStyle w:val="BodyText"/>
        <w:spacing w:before="7"/>
        <w:rPr>
          <w:sz w:val="23"/>
        </w:rPr>
      </w:pPr>
    </w:p>
    <w:p w:rsidR="005812A7" w:rsidRPr="0032218E" w:rsidRDefault="002F5DCD">
      <w:pPr>
        <w:pStyle w:val="Heading1"/>
        <w:numPr>
          <w:ilvl w:val="1"/>
          <w:numId w:val="18"/>
        </w:numPr>
        <w:tabs>
          <w:tab w:val="left" w:pos="892"/>
          <w:tab w:val="left" w:pos="893"/>
        </w:tabs>
        <w:spacing w:before="1"/>
        <w:ind w:left="892" w:hanging="715"/>
      </w:pPr>
      <w:bookmarkStart w:id="16" w:name="_TOC_250023"/>
      <w:r w:rsidRPr="0032218E">
        <w:t>Emergency</w:t>
      </w:r>
      <w:r w:rsidRPr="0032218E">
        <w:rPr>
          <w:spacing w:val="20"/>
        </w:rPr>
        <w:t xml:space="preserve"> </w:t>
      </w:r>
      <w:bookmarkEnd w:id="16"/>
      <w:r w:rsidRPr="0032218E">
        <w:t>Privileges.</w:t>
      </w:r>
    </w:p>
    <w:p w:rsidR="005812A7" w:rsidRPr="0032218E" w:rsidRDefault="005812A7">
      <w:pPr>
        <w:pStyle w:val="BodyText"/>
        <w:spacing w:before="5"/>
        <w:rPr>
          <w:b/>
        </w:rPr>
      </w:pPr>
    </w:p>
    <w:p w:rsidR="005812A7" w:rsidRPr="0032218E" w:rsidRDefault="002F5DCD">
      <w:pPr>
        <w:pStyle w:val="BodyText"/>
        <w:spacing w:line="237" w:lineRule="auto"/>
        <w:ind w:left="160" w:right="299" w:firstLine="16"/>
        <w:jc w:val="both"/>
      </w:pPr>
      <w:r w:rsidRPr="0032218E">
        <w:t>In the case of an emergency, which is defined as a condition in which serious or permanent harm would result to a patient or in which the life of a patient is in immediate danger and any delay in administering treatment for the time foreseeably necessary to obtain intervention of a Practitioner holding relevant clinical privileges would add to that danger, any Practitioner, to the degree permitted by his license and regardless of Medical Staff status or clinical privileges, may administer emergency treatment, but the Practitioner is obligated to seek assistance reasonably available and to promptly arrange for follow-up care by an appropriate member of the Medical Staff.</w:t>
      </w:r>
    </w:p>
    <w:p w:rsidR="005812A7" w:rsidRPr="0032218E" w:rsidRDefault="005812A7">
      <w:pPr>
        <w:pStyle w:val="BodyText"/>
        <w:spacing w:before="8"/>
      </w:pPr>
    </w:p>
    <w:p w:rsidR="005812A7" w:rsidRPr="0032218E" w:rsidRDefault="002F5DCD">
      <w:pPr>
        <w:pStyle w:val="Heading1"/>
        <w:numPr>
          <w:ilvl w:val="1"/>
          <w:numId w:val="18"/>
        </w:numPr>
        <w:tabs>
          <w:tab w:val="left" w:pos="879"/>
          <w:tab w:val="left" w:pos="880"/>
        </w:tabs>
        <w:ind w:left="879" w:hanging="717"/>
      </w:pPr>
      <w:bookmarkStart w:id="17" w:name="_TOC_250022"/>
      <w:r w:rsidRPr="0032218E">
        <w:t>Disaster</w:t>
      </w:r>
      <w:r w:rsidRPr="0032218E">
        <w:rPr>
          <w:spacing w:val="13"/>
        </w:rPr>
        <w:t xml:space="preserve"> </w:t>
      </w:r>
      <w:bookmarkEnd w:id="17"/>
      <w:r w:rsidRPr="0032218E">
        <w:t>Privileges.</w:t>
      </w:r>
    </w:p>
    <w:p w:rsidR="005812A7" w:rsidRPr="0032218E" w:rsidRDefault="005812A7">
      <w:pPr>
        <w:pStyle w:val="BodyText"/>
        <w:spacing w:before="5"/>
        <w:rPr>
          <w:b/>
        </w:rPr>
      </w:pPr>
    </w:p>
    <w:p w:rsidR="005812A7" w:rsidRPr="0032218E" w:rsidRDefault="002F5DCD">
      <w:pPr>
        <w:pStyle w:val="ListParagraph"/>
        <w:numPr>
          <w:ilvl w:val="2"/>
          <w:numId w:val="17"/>
        </w:numPr>
        <w:tabs>
          <w:tab w:val="left" w:pos="1595"/>
        </w:tabs>
        <w:spacing w:line="237" w:lineRule="auto"/>
        <w:ind w:right="317" w:hanging="719"/>
        <w:jc w:val="both"/>
        <w:rPr>
          <w:sz w:val="24"/>
        </w:rPr>
      </w:pPr>
      <w:r w:rsidRPr="0032218E">
        <w:rPr>
          <w:b/>
          <w:sz w:val="24"/>
        </w:rPr>
        <w:t xml:space="preserve">Granting of Disaster Privileges. </w:t>
      </w:r>
      <w:r w:rsidRPr="0032218E">
        <w:t xml:space="preserve">If </w:t>
      </w:r>
      <w:r w:rsidRPr="0032218E">
        <w:rPr>
          <w:sz w:val="24"/>
        </w:rPr>
        <w:t>the Center's Emergency Management Plan has</w:t>
      </w:r>
      <w:r w:rsidRPr="0032218E">
        <w:rPr>
          <w:spacing w:val="-26"/>
          <w:sz w:val="24"/>
        </w:rPr>
        <w:t xml:space="preserve"> </w:t>
      </w:r>
      <w:r w:rsidRPr="0032218E">
        <w:rPr>
          <w:sz w:val="24"/>
        </w:rPr>
        <w:t>been</w:t>
      </w:r>
      <w:r w:rsidRPr="0032218E">
        <w:rPr>
          <w:spacing w:val="-18"/>
          <w:sz w:val="24"/>
        </w:rPr>
        <w:t xml:space="preserve"> </w:t>
      </w:r>
      <w:r w:rsidRPr="0032218E">
        <w:rPr>
          <w:sz w:val="24"/>
        </w:rPr>
        <w:t>activated,</w:t>
      </w:r>
      <w:r w:rsidRPr="0032218E">
        <w:rPr>
          <w:spacing w:val="-9"/>
          <w:sz w:val="24"/>
        </w:rPr>
        <w:t xml:space="preserve"> </w:t>
      </w:r>
      <w:r w:rsidRPr="0032218E">
        <w:rPr>
          <w:sz w:val="24"/>
        </w:rPr>
        <w:t>the</w:t>
      </w:r>
      <w:r w:rsidRPr="0032218E">
        <w:rPr>
          <w:spacing w:val="-24"/>
          <w:sz w:val="24"/>
        </w:rPr>
        <w:t xml:space="preserve"> </w:t>
      </w:r>
      <w:r w:rsidRPr="0032218E">
        <w:rPr>
          <w:sz w:val="24"/>
        </w:rPr>
        <w:t>Medical</w:t>
      </w:r>
      <w:r w:rsidRPr="0032218E">
        <w:rPr>
          <w:spacing w:val="-7"/>
          <w:sz w:val="24"/>
        </w:rPr>
        <w:t xml:space="preserve"> </w:t>
      </w:r>
      <w:r w:rsidRPr="0032218E">
        <w:rPr>
          <w:sz w:val="24"/>
        </w:rPr>
        <w:t>Director</w:t>
      </w:r>
      <w:r w:rsidRPr="0032218E">
        <w:rPr>
          <w:spacing w:val="-9"/>
          <w:sz w:val="24"/>
        </w:rPr>
        <w:t xml:space="preserve"> </w:t>
      </w:r>
      <w:r w:rsidRPr="0032218E">
        <w:rPr>
          <w:sz w:val="24"/>
        </w:rPr>
        <w:t>and</w:t>
      </w:r>
      <w:r w:rsidRPr="0032218E">
        <w:rPr>
          <w:spacing w:val="-17"/>
          <w:sz w:val="24"/>
        </w:rPr>
        <w:t xml:space="preserve"> </w:t>
      </w:r>
      <w:r w:rsidRPr="0032218E">
        <w:rPr>
          <w:sz w:val="24"/>
        </w:rPr>
        <w:t>such</w:t>
      </w:r>
      <w:r w:rsidRPr="0032218E">
        <w:rPr>
          <w:spacing w:val="-25"/>
          <w:sz w:val="24"/>
        </w:rPr>
        <w:t xml:space="preserve"> </w:t>
      </w:r>
      <w:r w:rsidRPr="0032218E">
        <w:rPr>
          <w:sz w:val="24"/>
        </w:rPr>
        <w:t>other</w:t>
      </w:r>
      <w:r w:rsidRPr="0032218E">
        <w:rPr>
          <w:spacing w:val="-21"/>
          <w:sz w:val="24"/>
        </w:rPr>
        <w:t xml:space="preserve"> </w:t>
      </w:r>
      <w:r w:rsidRPr="0032218E">
        <w:rPr>
          <w:sz w:val="24"/>
        </w:rPr>
        <w:t>individuals</w:t>
      </w:r>
      <w:r w:rsidRPr="0032218E">
        <w:rPr>
          <w:spacing w:val="-11"/>
          <w:sz w:val="24"/>
        </w:rPr>
        <w:t xml:space="preserve"> </w:t>
      </w:r>
      <w:r w:rsidRPr="0032218E">
        <w:rPr>
          <w:sz w:val="24"/>
        </w:rPr>
        <w:t>that</w:t>
      </w:r>
      <w:r w:rsidRPr="0032218E">
        <w:rPr>
          <w:spacing w:val="-22"/>
          <w:sz w:val="24"/>
        </w:rPr>
        <w:t xml:space="preserve"> </w:t>
      </w:r>
      <w:r w:rsidRPr="0032218E">
        <w:rPr>
          <w:sz w:val="24"/>
        </w:rPr>
        <w:t>the</w:t>
      </w:r>
      <w:r w:rsidRPr="0032218E">
        <w:rPr>
          <w:spacing w:val="-24"/>
          <w:sz w:val="24"/>
        </w:rPr>
        <w:t xml:space="preserve"> </w:t>
      </w:r>
      <w:r w:rsidRPr="0032218E">
        <w:rPr>
          <w:sz w:val="24"/>
        </w:rPr>
        <w:t>Medical Director</w:t>
      </w:r>
      <w:r w:rsidRPr="0032218E">
        <w:rPr>
          <w:spacing w:val="-6"/>
          <w:sz w:val="24"/>
        </w:rPr>
        <w:t xml:space="preserve"> </w:t>
      </w:r>
      <w:r w:rsidRPr="0032218E">
        <w:rPr>
          <w:sz w:val="24"/>
        </w:rPr>
        <w:t>designate,</w:t>
      </w:r>
      <w:r w:rsidRPr="0032218E">
        <w:rPr>
          <w:spacing w:val="2"/>
          <w:sz w:val="24"/>
        </w:rPr>
        <w:t xml:space="preserve"> </w:t>
      </w:r>
      <w:r w:rsidRPr="0032218E">
        <w:rPr>
          <w:sz w:val="24"/>
        </w:rPr>
        <w:t>may</w:t>
      </w:r>
      <w:r w:rsidRPr="0032218E">
        <w:rPr>
          <w:spacing w:val="-10"/>
          <w:sz w:val="24"/>
        </w:rPr>
        <w:t xml:space="preserve"> </w:t>
      </w:r>
      <w:r w:rsidRPr="0032218E">
        <w:rPr>
          <w:sz w:val="24"/>
        </w:rPr>
        <w:t>grant</w:t>
      </w:r>
      <w:r w:rsidRPr="0032218E">
        <w:rPr>
          <w:spacing w:val="-9"/>
          <w:sz w:val="24"/>
        </w:rPr>
        <w:t xml:space="preserve"> </w:t>
      </w:r>
      <w:r w:rsidRPr="0032218E">
        <w:rPr>
          <w:sz w:val="24"/>
        </w:rPr>
        <w:t>disaster</w:t>
      </w:r>
      <w:r w:rsidRPr="0032218E">
        <w:rPr>
          <w:spacing w:val="-1"/>
          <w:sz w:val="24"/>
        </w:rPr>
        <w:t xml:space="preserve"> </w:t>
      </w:r>
      <w:r w:rsidRPr="0032218E">
        <w:rPr>
          <w:sz w:val="24"/>
        </w:rPr>
        <w:t>privileges</w:t>
      </w:r>
      <w:r w:rsidRPr="0032218E">
        <w:rPr>
          <w:spacing w:val="-1"/>
          <w:sz w:val="24"/>
        </w:rPr>
        <w:t xml:space="preserve"> </w:t>
      </w:r>
      <w:r w:rsidRPr="0032218E">
        <w:rPr>
          <w:sz w:val="24"/>
        </w:rPr>
        <w:t>to</w:t>
      </w:r>
      <w:r w:rsidRPr="0032218E">
        <w:rPr>
          <w:spacing w:val="-7"/>
          <w:sz w:val="24"/>
        </w:rPr>
        <w:t xml:space="preserve"> </w:t>
      </w:r>
      <w:r w:rsidRPr="0032218E">
        <w:rPr>
          <w:sz w:val="24"/>
        </w:rPr>
        <w:t>provide</w:t>
      </w:r>
      <w:r w:rsidRPr="0032218E">
        <w:rPr>
          <w:spacing w:val="-2"/>
          <w:sz w:val="24"/>
        </w:rPr>
        <w:t xml:space="preserve"> </w:t>
      </w:r>
      <w:r w:rsidRPr="0032218E">
        <w:rPr>
          <w:sz w:val="24"/>
        </w:rPr>
        <w:t>patient</w:t>
      </w:r>
      <w:r w:rsidRPr="0032218E">
        <w:rPr>
          <w:spacing w:val="1"/>
          <w:sz w:val="24"/>
        </w:rPr>
        <w:t xml:space="preserve"> </w:t>
      </w:r>
      <w:r w:rsidRPr="0032218E">
        <w:rPr>
          <w:sz w:val="24"/>
        </w:rPr>
        <w:t>care</w:t>
      </w:r>
      <w:r w:rsidRPr="0032218E">
        <w:rPr>
          <w:spacing w:val="-11"/>
          <w:sz w:val="24"/>
        </w:rPr>
        <w:t xml:space="preserve"> </w:t>
      </w:r>
      <w:r w:rsidRPr="0032218E">
        <w:rPr>
          <w:sz w:val="24"/>
        </w:rPr>
        <w:t>to</w:t>
      </w:r>
      <w:r w:rsidRPr="0032218E">
        <w:rPr>
          <w:spacing w:val="-18"/>
          <w:sz w:val="24"/>
        </w:rPr>
        <w:t xml:space="preserve"> </w:t>
      </w:r>
      <w:r w:rsidRPr="0032218E">
        <w:rPr>
          <w:sz w:val="24"/>
        </w:rPr>
        <w:t>selected Practitioners</w:t>
      </w:r>
      <w:r w:rsidRPr="0032218E">
        <w:rPr>
          <w:spacing w:val="1"/>
          <w:sz w:val="24"/>
        </w:rPr>
        <w:t xml:space="preserve"> </w:t>
      </w:r>
      <w:r w:rsidRPr="0032218E">
        <w:rPr>
          <w:sz w:val="24"/>
        </w:rPr>
        <w:t>consistent</w:t>
      </w:r>
      <w:r w:rsidRPr="0032218E">
        <w:rPr>
          <w:spacing w:val="1"/>
          <w:sz w:val="24"/>
        </w:rPr>
        <w:t xml:space="preserve"> </w:t>
      </w:r>
      <w:r w:rsidRPr="0032218E">
        <w:rPr>
          <w:sz w:val="24"/>
        </w:rPr>
        <w:t>with</w:t>
      </w:r>
      <w:r w:rsidRPr="0032218E">
        <w:rPr>
          <w:spacing w:val="-7"/>
          <w:sz w:val="24"/>
        </w:rPr>
        <w:t xml:space="preserve"> </w:t>
      </w:r>
      <w:r w:rsidRPr="0032218E">
        <w:rPr>
          <w:sz w:val="24"/>
        </w:rPr>
        <w:t>medical licensing</w:t>
      </w:r>
      <w:r w:rsidRPr="0032218E">
        <w:rPr>
          <w:spacing w:val="-6"/>
          <w:sz w:val="24"/>
        </w:rPr>
        <w:t xml:space="preserve"> </w:t>
      </w:r>
      <w:r w:rsidRPr="0032218E">
        <w:rPr>
          <w:sz w:val="24"/>
        </w:rPr>
        <w:t>and</w:t>
      </w:r>
      <w:r w:rsidRPr="0032218E">
        <w:rPr>
          <w:spacing w:val="-7"/>
          <w:sz w:val="24"/>
        </w:rPr>
        <w:t xml:space="preserve"> </w:t>
      </w:r>
      <w:r w:rsidRPr="0032218E">
        <w:rPr>
          <w:sz w:val="24"/>
        </w:rPr>
        <w:t>other</w:t>
      </w:r>
      <w:r w:rsidRPr="0032218E">
        <w:rPr>
          <w:spacing w:val="-11"/>
          <w:sz w:val="24"/>
        </w:rPr>
        <w:t xml:space="preserve"> </w:t>
      </w:r>
      <w:r w:rsidRPr="0032218E">
        <w:rPr>
          <w:sz w:val="24"/>
        </w:rPr>
        <w:t>relevant</w:t>
      </w:r>
      <w:r w:rsidRPr="0032218E">
        <w:rPr>
          <w:spacing w:val="-4"/>
          <w:sz w:val="24"/>
        </w:rPr>
        <w:t xml:space="preserve"> </w:t>
      </w:r>
      <w:r w:rsidRPr="0032218E">
        <w:rPr>
          <w:sz w:val="24"/>
        </w:rPr>
        <w:t>state</w:t>
      </w:r>
      <w:r w:rsidRPr="0032218E">
        <w:rPr>
          <w:spacing w:val="-20"/>
          <w:sz w:val="24"/>
        </w:rPr>
        <w:t xml:space="preserve"> </w:t>
      </w:r>
      <w:r w:rsidRPr="0032218E">
        <w:rPr>
          <w:sz w:val="24"/>
        </w:rPr>
        <w:t>statutes</w:t>
      </w:r>
      <w:r w:rsidRPr="0032218E">
        <w:rPr>
          <w:spacing w:val="-15"/>
          <w:sz w:val="24"/>
        </w:rPr>
        <w:t xml:space="preserve"> </w:t>
      </w:r>
      <w:r w:rsidRPr="0032218E">
        <w:rPr>
          <w:sz w:val="24"/>
        </w:rPr>
        <w:t>and provided that the Practitioner presents a valid photo identification issued by a state or federal agency, such as a driver's license or passport, and at least one of the following:</w:t>
      </w:r>
    </w:p>
    <w:p w:rsidR="005812A7" w:rsidRPr="0032218E" w:rsidRDefault="005812A7">
      <w:pPr>
        <w:pStyle w:val="BodyText"/>
        <w:spacing w:before="7"/>
      </w:pPr>
    </w:p>
    <w:p w:rsidR="005812A7" w:rsidRPr="0032218E" w:rsidRDefault="002F5DCD">
      <w:pPr>
        <w:pStyle w:val="ListParagraph"/>
        <w:numPr>
          <w:ilvl w:val="3"/>
          <w:numId w:val="17"/>
        </w:numPr>
        <w:tabs>
          <w:tab w:val="left" w:pos="2483"/>
          <w:tab w:val="left" w:pos="2484"/>
        </w:tabs>
        <w:jc w:val="left"/>
        <w:rPr>
          <w:sz w:val="24"/>
        </w:rPr>
      </w:pPr>
      <w:r w:rsidRPr="0032218E">
        <w:rPr>
          <w:sz w:val="24"/>
        </w:rPr>
        <w:t>Current health care organization photo identification</w:t>
      </w:r>
      <w:r w:rsidRPr="0032218E">
        <w:rPr>
          <w:spacing w:val="12"/>
          <w:sz w:val="24"/>
        </w:rPr>
        <w:t xml:space="preserve"> </w:t>
      </w:r>
      <w:r w:rsidRPr="0032218E">
        <w:rPr>
          <w:sz w:val="24"/>
        </w:rPr>
        <w:t>card.</w:t>
      </w:r>
    </w:p>
    <w:p w:rsidR="005812A7" w:rsidRPr="0032218E" w:rsidRDefault="005812A7">
      <w:pPr>
        <w:pStyle w:val="BodyText"/>
        <w:spacing w:before="7"/>
        <w:rPr>
          <w:sz w:val="23"/>
        </w:rPr>
      </w:pPr>
    </w:p>
    <w:p w:rsidR="005812A7" w:rsidRPr="0032218E" w:rsidRDefault="002F5DCD">
      <w:pPr>
        <w:pStyle w:val="ListParagraph"/>
        <w:numPr>
          <w:ilvl w:val="3"/>
          <w:numId w:val="17"/>
        </w:numPr>
        <w:tabs>
          <w:tab w:val="left" w:pos="2483"/>
          <w:tab w:val="left" w:pos="2484"/>
        </w:tabs>
        <w:jc w:val="left"/>
        <w:rPr>
          <w:sz w:val="24"/>
        </w:rPr>
      </w:pPr>
      <w:r w:rsidRPr="0032218E">
        <w:rPr>
          <w:sz w:val="24"/>
        </w:rPr>
        <w:t>Current medical</w:t>
      </w:r>
      <w:r w:rsidRPr="0032218E">
        <w:rPr>
          <w:spacing w:val="-20"/>
          <w:sz w:val="24"/>
        </w:rPr>
        <w:t xml:space="preserve"> </w:t>
      </w:r>
      <w:r w:rsidRPr="0032218E">
        <w:rPr>
          <w:sz w:val="24"/>
        </w:rPr>
        <w:t>license.</w:t>
      </w:r>
    </w:p>
    <w:p w:rsidR="005812A7" w:rsidRPr="0032218E" w:rsidRDefault="005812A7">
      <w:pPr>
        <w:pStyle w:val="BodyText"/>
        <w:spacing w:before="8"/>
      </w:pPr>
    </w:p>
    <w:p w:rsidR="005812A7" w:rsidRPr="0032218E" w:rsidRDefault="002F5DCD">
      <w:pPr>
        <w:pStyle w:val="ListParagraph"/>
        <w:numPr>
          <w:ilvl w:val="3"/>
          <w:numId w:val="17"/>
        </w:numPr>
        <w:tabs>
          <w:tab w:val="left" w:pos="2487"/>
        </w:tabs>
        <w:spacing w:line="235" w:lineRule="auto"/>
        <w:ind w:left="2476" w:right="344" w:hanging="890"/>
        <w:jc w:val="both"/>
        <w:rPr>
          <w:sz w:val="24"/>
        </w:rPr>
      </w:pPr>
      <w:r w:rsidRPr="0032218E">
        <w:rPr>
          <w:sz w:val="24"/>
        </w:rPr>
        <w:t>Identification certifying the Practitioner is a licensed independent practitioner and indicating that the individual is a member of a Disaster Medical Assistance Team (DMAT) or other recognized state or federal organization or group.</w:t>
      </w:r>
    </w:p>
    <w:p w:rsidR="005812A7" w:rsidRPr="0032218E" w:rsidRDefault="005812A7">
      <w:pPr>
        <w:spacing w:line="235" w:lineRule="auto"/>
        <w:jc w:val="both"/>
        <w:rPr>
          <w:sz w:val="24"/>
        </w:rPr>
        <w:sectPr w:rsidR="005812A7" w:rsidRPr="0032218E">
          <w:pgSz w:w="11900" w:h="16820"/>
          <w:pgMar w:top="1500" w:right="800" w:bottom="2100" w:left="1260" w:header="0" w:footer="1868" w:gutter="0"/>
          <w:cols w:space="720"/>
        </w:sectPr>
      </w:pPr>
    </w:p>
    <w:p w:rsidR="005812A7" w:rsidRPr="0032218E" w:rsidRDefault="002F5DCD">
      <w:pPr>
        <w:pStyle w:val="ListParagraph"/>
        <w:numPr>
          <w:ilvl w:val="3"/>
          <w:numId w:val="17"/>
        </w:numPr>
        <w:tabs>
          <w:tab w:val="left" w:pos="2566"/>
        </w:tabs>
        <w:spacing w:before="72" w:line="237" w:lineRule="auto"/>
        <w:ind w:left="2554" w:right="230" w:hanging="889"/>
        <w:jc w:val="both"/>
        <w:rPr>
          <w:sz w:val="24"/>
        </w:rPr>
      </w:pPr>
      <w:r w:rsidRPr="0032218E">
        <w:rPr>
          <w:sz w:val="24"/>
        </w:rPr>
        <w:lastRenderedPageBreak/>
        <w:t>Identification indicating that the Practitioner is a licensed independent practitioner who has been granted authority by a federal, state, or municipal entity to administer patient care in</w:t>
      </w:r>
      <w:r w:rsidRPr="0032218E">
        <w:rPr>
          <w:spacing w:val="6"/>
          <w:sz w:val="24"/>
        </w:rPr>
        <w:t xml:space="preserve"> </w:t>
      </w:r>
      <w:r w:rsidRPr="0032218E">
        <w:rPr>
          <w:sz w:val="24"/>
        </w:rPr>
        <w:t>emergencies.</w:t>
      </w:r>
    </w:p>
    <w:p w:rsidR="005812A7" w:rsidRPr="0032218E" w:rsidRDefault="005812A7">
      <w:pPr>
        <w:pStyle w:val="BodyText"/>
        <w:spacing w:before="7"/>
      </w:pPr>
    </w:p>
    <w:p w:rsidR="005812A7" w:rsidRPr="0032218E" w:rsidRDefault="002F5DCD">
      <w:pPr>
        <w:pStyle w:val="BodyText"/>
        <w:spacing w:line="237" w:lineRule="auto"/>
        <w:ind w:left="2553" w:right="240" w:hanging="895"/>
        <w:jc w:val="both"/>
      </w:pPr>
      <w:r w:rsidRPr="0032218E">
        <w:t xml:space="preserve">4.6.4.5 </w:t>
      </w:r>
      <w:r w:rsidR="004951BF">
        <w:t xml:space="preserve">   </w:t>
      </w:r>
      <w:r w:rsidRPr="0032218E">
        <w:t>Presentation by a current Center Medical Staff member who has personal knowledge regarding the volunteer's identity and ability to act as a Practitioner during a disaster.</w:t>
      </w:r>
    </w:p>
    <w:p w:rsidR="005812A7" w:rsidRPr="0032218E" w:rsidRDefault="005812A7">
      <w:pPr>
        <w:pStyle w:val="BodyText"/>
        <w:spacing w:before="7"/>
      </w:pPr>
    </w:p>
    <w:p w:rsidR="005812A7" w:rsidRPr="0032218E" w:rsidRDefault="002F5DCD">
      <w:pPr>
        <w:pStyle w:val="BodyText"/>
        <w:spacing w:line="237" w:lineRule="auto"/>
        <w:ind w:left="920" w:right="243" w:firstLine="11"/>
        <w:jc w:val="both"/>
      </w:pPr>
      <w:r w:rsidRPr="0032218E">
        <w:t>As soon as feasible while a Practitioner is practicing under disaster privileges, but not less than seventy-two (72) hours after the granting of disaster privileges unless the Center documents its inability to do so, the Center will seek to verify the practitioner's current license and current competency in the same manner as for individuals granted temporary privileges, which shall be by primary source if required.</w:t>
      </w:r>
    </w:p>
    <w:p w:rsidR="005812A7" w:rsidRPr="0032218E" w:rsidRDefault="005812A7">
      <w:pPr>
        <w:pStyle w:val="BodyText"/>
        <w:spacing w:before="4"/>
        <w:rPr>
          <w:sz w:val="25"/>
        </w:rPr>
      </w:pPr>
    </w:p>
    <w:p w:rsidR="005812A7" w:rsidRPr="0032218E" w:rsidRDefault="002F5DCD">
      <w:pPr>
        <w:pStyle w:val="ListParagraph"/>
        <w:numPr>
          <w:ilvl w:val="2"/>
          <w:numId w:val="17"/>
        </w:numPr>
        <w:tabs>
          <w:tab w:val="left" w:pos="1636"/>
        </w:tabs>
        <w:spacing w:line="237" w:lineRule="auto"/>
        <w:ind w:left="1632" w:right="269" w:hanging="719"/>
        <w:jc w:val="both"/>
        <w:rPr>
          <w:sz w:val="23"/>
        </w:rPr>
      </w:pPr>
      <w:r w:rsidRPr="0032218E">
        <w:rPr>
          <w:b/>
          <w:sz w:val="23"/>
        </w:rPr>
        <w:t xml:space="preserve">Supervision of Practitioner Granted Disaster Privileges. </w:t>
      </w:r>
      <w:r w:rsidRPr="0032218E">
        <w:rPr>
          <w:sz w:val="24"/>
        </w:rPr>
        <w:t>A Practitioner granted disaster</w:t>
      </w:r>
      <w:r w:rsidRPr="0032218E">
        <w:rPr>
          <w:spacing w:val="-6"/>
          <w:sz w:val="24"/>
        </w:rPr>
        <w:t xml:space="preserve"> </w:t>
      </w:r>
      <w:r w:rsidRPr="0032218E">
        <w:rPr>
          <w:sz w:val="24"/>
        </w:rPr>
        <w:t>privileges</w:t>
      </w:r>
      <w:r w:rsidRPr="0032218E">
        <w:rPr>
          <w:spacing w:val="-5"/>
          <w:sz w:val="24"/>
        </w:rPr>
        <w:t xml:space="preserve"> </w:t>
      </w:r>
      <w:r w:rsidRPr="0032218E">
        <w:rPr>
          <w:sz w:val="24"/>
        </w:rPr>
        <w:t>will</w:t>
      </w:r>
      <w:r w:rsidRPr="0032218E">
        <w:rPr>
          <w:spacing w:val="-5"/>
          <w:sz w:val="24"/>
        </w:rPr>
        <w:t xml:space="preserve"> </w:t>
      </w:r>
      <w:r w:rsidRPr="0032218E">
        <w:rPr>
          <w:sz w:val="24"/>
        </w:rPr>
        <w:t>be</w:t>
      </w:r>
      <w:r w:rsidRPr="0032218E">
        <w:rPr>
          <w:spacing w:val="-26"/>
          <w:sz w:val="24"/>
        </w:rPr>
        <w:t xml:space="preserve"> </w:t>
      </w:r>
      <w:r w:rsidRPr="0032218E">
        <w:rPr>
          <w:sz w:val="24"/>
        </w:rPr>
        <w:t>required</w:t>
      </w:r>
      <w:r w:rsidRPr="0032218E">
        <w:rPr>
          <w:spacing w:val="6"/>
          <w:sz w:val="24"/>
        </w:rPr>
        <w:t xml:space="preserve"> </w:t>
      </w:r>
      <w:r w:rsidRPr="0032218E">
        <w:rPr>
          <w:sz w:val="24"/>
        </w:rPr>
        <w:t>to</w:t>
      </w:r>
      <w:r w:rsidRPr="0032218E">
        <w:rPr>
          <w:spacing w:val="-18"/>
          <w:sz w:val="24"/>
        </w:rPr>
        <w:t xml:space="preserve"> </w:t>
      </w:r>
      <w:r w:rsidRPr="0032218E">
        <w:rPr>
          <w:sz w:val="24"/>
        </w:rPr>
        <w:t>practice</w:t>
      </w:r>
      <w:r w:rsidRPr="0032218E">
        <w:rPr>
          <w:spacing w:val="-12"/>
          <w:sz w:val="24"/>
        </w:rPr>
        <w:t xml:space="preserve"> </w:t>
      </w:r>
      <w:r w:rsidRPr="0032218E">
        <w:rPr>
          <w:sz w:val="24"/>
        </w:rPr>
        <w:t>under</w:t>
      </w:r>
      <w:r w:rsidRPr="0032218E">
        <w:rPr>
          <w:spacing w:val="-11"/>
          <w:sz w:val="24"/>
        </w:rPr>
        <w:t xml:space="preserve"> </w:t>
      </w:r>
      <w:r w:rsidRPr="0032218E">
        <w:rPr>
          <w:sz w:val="24"/>
        </w:rPr>
        <w:t>the</w:t>
      </w:r>
      <w:r w:rsidRPr="0032218E">
        <w:rPr>
          <w:spacing w:val="-21"/>
          <w:sz w:val="24"/>
        </w:rPr>
        <w:t xml:space="preserve"> </w:t>
      </w:r>
      <w:r w:rsidRPr="0032218E">
        <w:rPr>
          <w:sz w:val="24"/>
        </w:rPr>
        <w:t>supervision</w:t>
      </w:r>
      <w:r w:rsidRPr="0032218E">
        <w:rPr>
          <w:spacing w:val="1"/>
          <w:sz w:val="24"/>
        </w:rPr>
        <w:t xml:space="preserve"> </w:t>
      </w:r>
      <w:r w:rsidRPr="0032218E">
        <w:rPr>
          <w:sz w:val="24"/>
        </w:rPr>
        <w:t>of</w:t>
      </w:r>
      <w:r w:rsidRPr="0032218E">
        <w:rPr>
          <w:spacing w:val="-16"/>
          <w:sz w:val="24"/>
        </w:rPr>
        <w:t xml:space="preserve"> </w:t>
      </w:r>
      <w:r w:rsidRPr="0032218E">
        <w:rPr>
          <w:sz w:val="24"/>
        </w:rPr>
        <w:t>a</w:t>
      </w:r>
      <w:r w:rsidRPr="0032218E">
        <w:rPr>
          <w:spacing w:val="-15"/>
          <w:sz w:val="24"/>
        </w:rPr>
        <w:t xml:space="preserve"> </w:t>
      </w:r>
      <w:r w:rsidRPr="0032218E">
        <w:rPr>
          <w:sz w:val="24"/>
        </w:rPr>
        <w:t>designated Member of the Medical Staff whose privileges at a minimum include the disaster privileges granted to the</w:t>
      </w:r>
      <w:r w:rsidRPr="0032218E">
        <w:rPr>
          <w:spacing w:val="16"/>
          <w:sz w:val="24"/>
        </w:rPr>
        <w:t xml:space="preserve"> </w:t>
      </w:r>
      <w:r w:rsidRPr="0032218E">
        <w:rPr>
          <w:sz w:val="24"/>
        </w:rPr>
        <w:t>Practitioner.</w:t>
      </w:r>
    </w:p>
    <w:p w:rsidR="005812A7" w:rsidRPr="0032218E" w:rsidRDefault="005812A7">
      <w:pPr>
        <w:pStyle w:val="BodyText"/>
        <w:spacing w:before="8"/>
      </w:pPr>
    </w:p>
    <w:p w:rsidR="005812A7" w:rsidRPr="0032218E" w:rsidRDefault="002F5DCD">
      <w:pPr>
        <w:pStyle w:val="ListParagraph"/>
        <w:numPr>
          <w:ilvl w:val="2"/>
          <w:numId w:val="17"/>
        </w:numPr>
        <w:tabs>
          <w:tab w:val="left" w:pos="1626"/>
        </w:tabs>
        <w:spacing w:line="237" w:lineRule="auto"/>
        <w:ind w:left="1619" w:right="264" w:hanging="713"/>
        <w:jc w:val="both"/>
        <w:rPr>
          <w:sz w:val="23"/>
        </w:rPr>
      </w:pPr>
      <w:r w:rsidRPr="0032218E">
        <w:rPr>
          <w:b/>
          <w:sz w:val="23"/>
        </w:rPr>
        <w:t xml:space="preserve">Termination of Disaster Privileges. </w:t>
      </w:r>
      <w:r w:rsidRPr="0032218E">
        <w:rPr>
          <w:sz w:val="24"/>
        </w:rPr>
        <w:t xml:space="preserve">After a determination </w:t>
      </w:r>
      <w:r w:rsidR="0032218E" w:rsidRPr="0032218E">
        <w:rPr>
          <w:sz w:val="24"/>
        </w:rPr>
        <w:t>has been made</w:t>
      </w:r>
      <w:r w:rsidRPr="0032218E">
        <w:rPr>
          <w:sz w:val="24"/>
        </w:rPr>
        <w:t xml:space="preserve"> pursuant to the Center's Emergency Management Plan that the immediate situation requiring the granting of disaster privileges has passed, the Practitioner's disaster privileges will terminate</w:t>
      </w:r>
      <w:r w:rsidRPr="0032218E">
        <w:rPr>
          <w:spacing w:val="14"/>
          <w:sz w:val="24"/>
        </w:rPr>
        <w:t xml:space="preserve"> </w:t>
      </w:r>
      <w:r w:rsidRPr="0032218E">
        <w:rPr>
          <w:sz w:val="24"/>
        </w:rPr>
        <w:t>immediately.</w:t>
      </w:r>
    </w:p>
    <w:p w:rsidR="005812A7" w:rsidRPr="0032218E" w:rsidRDefault="005812A7">
      <w:pPr>
        <w:pStyle w:val="BodyText"/>
        <w:spacing w:before="7"/>
      </w:pPr>
    </w:p>
    <w:p w:rsidR="005812A7" w:rsidRPr="0032218E" w:rsidRDefault="002F5DCD">
      <w:pPr>
        <w:pStyle w:val="BodyText"/>
        <w:spacing w:line="237" w:lineRule="auto"/>
        <w:ind w:left="1610" w:right="273" w:firstLine="6"/>
        <w:jc w:val="both"/>
      </w:pPr>
      <w:r w:rsidRPr="0032218E">
        <w:t>Any individual identified in the Center's Emergency Management Plan with the authority</w:t>
      </w:r>
      <w:r w:rsidRPr="0032218E">
        <w:rPr>
          <w:spacing w:val="-8"/>
        </w:rPr>
        <w:t xml:space="preserve"> </w:t>
      </w:r>
      <w:r w:rsidRPr="0032218E">
        <w:t>to</w:t>
      </w:r>
      <w:r w:rsidRPr="0032218E">
        <w:rPr>
          <w:spacing w:val="-19"/>
        </w:rPr>
        <w:t xml:space="preserve"> </w:t>
      </w:r>
      <w:r w:rsidRPr="0032218E">
        <w:t>grant</w:t>
      </w:r>
      <w:r w:rsidRPr="0032218E">
        <w:rPr>
          <w:spacing w:val="-14"/>
        </w:rPr>
        <w:t xml:space="preserve"> </w:t>
      </w:r>
      <w:r w:rsidRPr="0032218E">
        <w:t>disaster</w:t>
      </w:r>
      <w:r w:rsidRPr="0032218E">
        <w:rPr>
          <w:spacing w:val="-6"/>
        </w:rPr>
        <w:t xml:space="preserve"> </w:t>
      </w:r>
      <w:r w:rsidRPr="0032218E">
        <w:t>privileges</w:t>
      </w:r>
      <w:r w:rsidRPr="0032218E">
        <w:rPr>
          <w:spacing w:val="-9"/>
        </w:rPr>
        <w:t xml:space="preserve"> </w:t>
      </w:r>
      <w:r w:rsidRPr="0032218E">
        <w:t>also</w:t>
      </w:r>
      <w:r w:rsidRPr="0032218E">
        <w:rPr>
          <w:spacing w:val="-19"/>
        </w:rPr>
        <w:t xml:space="preserve"> </w:t>
      </w:r>
      <w:r w:rsidRPr="0032218E">
        <w:t>shall</w:t>
      </w:r>
      <w:r w:rsidRPr="0032218E">
        <w:rPr>
          <w:spacing w:val="-14"/>
        </w:rPr>
        <w:t xml:space="preserve"> </w:t>
      </w:r>
      <w:r w:rsidRPr="0032218E">
        <w:t>have</w:t>
      </w:r>
      <w:r w:rsidRPr="0032218E">
        <w:rPr>
          <w:spacing w:val="-15"/>
        </w:rPr>
        <w:t xml:space="preserve"> </w:t>
      </w:r>
      <w:r w:rsidRPr="0032218E">
        <w:t>the</w:t>
      </w:r>
      <w:r w:rsidRPr="0032218E">
        <w:rPr>
          <w:spacing w:val="-21"/>
        </w:rPr>
        <w:t xml:space="preserve"> </w:t>
      </w:r>
      <w:r w:rsidRPr="0032218E">
        <w:t>sole</w:t>
      </w:r>
      <w:r w:rsidRPr="0032218E">
        <w:rPr>
          <w:spacing w:val="-29"/>
        </w:rPr>
        <w:t xml:space="preserve"> </w:t>
      </w:r>
      <w:r w:rsidRPr="0032218E">
        <w:t>authority</w:t>
      </w:r>
      <w:r w:rsidRPr="0032218E">
        <w:rPr>
          <w:spacing w:val="-17"/>
        </w:rPr>
        <w:t xml:space="preserve"> </w:t>
      </w:r>
      <w:r w:rsidRPr="0032218E">
        <w:t>and</w:t>
      </w:r>
      <w:r w:rsidRPr="0032218E">
        <w:rPr>
          <w:spacing w:val="-15"/>
        </w:rPr>
        <w:t xml:space="preserve"> </w:t>
      </w:r>
      <w:r w:rsidRPr="0032218E">
        <w:t>discretion to</w:t>
      </w:r>
      <w:r w:rsidRPr="0032218E">
        <w:rPr>
          <w:spacing w:val="-19"/>
        </w:rPr>
        <w:t xml:space="preserve"> </w:t>
      </w:r>
      <w:r w:rsidRPr="0032218E">
        <w:t>terminate</w:t>
      </w:r>
      <w:r w:rsidRPr="0032218E">
        <w:rPr>
          <w:spacing w:val="-11"/>
        </w:rPr>
        <w:t xml:space="preserve"> </w:t>
      </w:r>
      <w:r w:rsidRPr="0032218E">
        <w:t>disaster</w:t>
      </w:r>
      <w:r w:rsidRPr="0032218E">
        <w:rPr>
          <w:spacing w:val="-9"/>
        </w:rPr>
        <w:t xml:space="preserve"> </w:t>
      </w:r>
      <w:r w:rsidRPr="0032218E">
        <w:t>privileges.</w:t>
      </w:r>
      <w:r w:rsidRPr="0032218E">
        <w:rPr>
          <w:spacing w:val="32"/>
        </w:rPr>
        <w:t xml:space="preserve"> </w:t>
      </w:r>
      <w:r w:rsidRPr="0032218E">
        <w:t>The</w:t>
      </w:r>
      <w:r w:rsidRPr="0032218E">
        <w:rPr>
          <w:spacing w:val="-13"/>
        </w:rPr>
        <w:t xml:space="preserve"> </w:t>
      </w:r>
      <w:r w:rsidRPr="0032218E">
        <w:t>termination</w:t>
      </w:r>
      <w:r w:rsidRPr="0032218E">
        <w:rPr>
          <w:spacing w:val="-7"/>
        </w:rPr>
        <w:t xml:space="preserve"> </w:t>
      </w:r>
      <w:r w:rsidRPr="0032218E">
        <w:t>of</w:t>
      </w:r>
      <w:r w:rsidRPr="0032218E">
        <w:rPr>
          <w:spacing w:val="-19"/>
        </w:rPr>
        <w:t xml:space="preserve"> </w:t>
      </w:r>
      <w:r w:rsidRPr="0032218E">
        <w:t>disaster</w:t>
      </w:r>
      <w:r w:rsidRPr="0032218E">
        <w:rPr>
          <w:spacing w:val="-16"/>
        </w:rPr>
        <w:t xml:space="preserve"> </w:t>
      </w:r>
      <w:r w:rsidRPr="0032218E">
        <w:t>privileges</w:t>
      </w:r>
      <w:r w:rsidRPr="0032218E">
        <w:rPr>
          <w:spacing w:val="-16"/>
        </w:rPr>
        <w:t xml:space="preserve"> </w:t>
      </w:r>
      <w:r w:rsidRPr="0032218E">
        <w:t>shall</w:t>
      </w:r>
      <w:r w:rsidRPr="0032218E">
        <w:rPr>
          <w:spacing w:val="-10"/>
        </w:rPr>
        <w:t xml:space="preserve"> </w:t>
      </w:r>
      <w:r w:rsidRPr="0032218E">
        <w:t>not</w:t>
      </w:r>
      <w:r w:rsidRPr="0032218E">
        <w:rPr>
          <w:spacing w:val="-21"/>
        </w:rPr>
        <w:t xml:space="preserve"> </w:t>
      </w:r>
      <w:r w:rsidRPr="0032218E">
        <w:t>give rise to a right to a fair hearing or</w:t>
      </w:r>
      <w:r w:rsidRPr="0032218E">
        <w:rPr>
          <w:spacing w:val="-39"/>
        </w:rPr>
        <w:t xml:space="preserve"> </w:t>
      </w:r>
      <w:r w:rsidRPr="0032218E">
        <w:t>appeal.</w:t>
      </w:r>
    </w:p>
    <w:p w:rsidR="005812A7" w:rsidRPr="0032218E" w:rsidRDefault="005812A7">
      <w:pPr>
        <w:spacing w:line="237" w:lineRule="auto"/>
        <w:jc w:val="both"/>
        <w:sectPr w:rsidR="005812A7" w:rsidRPr="0032218E">
          <w:pgSz w:w="11900" w:h="16820"/>
          <w:pgMar w:top="1500" w:right="800" w:bottom="2100" w:left="1260" w:header="0" w:footer="1868" w:gutter="0"/>
          <w:cols w:space="720"/>
        </w:sectPr>
      </w:pPr>
    </w:p>
    <w:p w:rsidR="005812A7" w:rsidRPr="0032218E" w:rsidRDefault="002F5DCD">
      <w:pPr>
        <w:spacing w:before="74"/>
        <w:ind w:left="2730" w:right="2853"/>
        <w:jc w:val="center"/>
        <w:rPr>
          <w:b/>
          <w:sz w:val="23"/>
        </w:rPr>
      </w:pPr>
      <w:r w:rsidRPr="0032218E">
        <w:rPr>
          <w:b/>
          <w:w w:val="110"/>
          <w:sz w:val="23"/>
        </w:rPr>
        <w:lastRenderedPageBreak/>
        <w:t>ARTICLE</w:t>
      </w:r>
      <w:r w:rsidR="0032218E">
        <w:rPr>
          <w:b/>
          <w:w w:val="110"/>
          <w:sz w:val="23"/>
        </w:rPr>
        <w:t xml:space="preserve"> </w:t>
      </w:r>
      <w:r w:rsidRPr="0032218E">
        <w:rPr>
          <w:b/>
          <w:w w:val="110"/>
          <w:sz w:val="23"/>
        </w:rPr>
        <w:t>V</w:t>
      </w:r>
    </w:p>
    <w:p w:rsidR="005812A7" w:rsidRPr="0032218E" w:rsidRDefault="002F5DCD">
      <w:pPr>
        <w:spacing w:before="9"/>
        <w:ind w:left="2725" w:right="2853"/>
        <w:jc w:val="center"/>
        <w:rPr>
          <w:b/>
          <w:sz w:val="23"/>
        </w:rPr>
      </w:pPr>
      <w:r w:rsidRPr="0032218E">
        <w:rPr>
          <w:b/>
          <w:sz w:val="23"/>
        </w:rPr>
        <w:t>ALLIED HEALTH PROFESSIONALS</w:t>
      </w:r>
    </w:p>
    <w:p w:rsidR="005812A7" w:rsidRPr="0032218E" w:rsidRDefault="005812A7">
      <w:pPr>
        <w:pStyle w:val="BodyText"/>
        <w:spacing w:before="4"/>
        <w:rPr>
          <w:b/>
          <w:sz w:val="15"/>
        </w:rPr>
      </w:pPr>
    </w:p>
    <w:p w:rsidR="005812A7" w:rsidRPr="0032218E" w:rsidRDefault="002F5DCD">
      <w:pPr>
        <w:pStyle w:val="Heading1"/>
        <w:numPr>
          <w:ilvl w:val="1"/>
          <w:numId w:val="16"/>
        </w:numPr>
        <w:tabs>
          <w:tab w:val="left" w:pos="916"/>
          <w:tab w:val="left" w:pos="917"/>
        </w:tabs>
        <w:spacing w:before="90"/>
      </w:pPr>
      <w:r w:rsidRPr="0032218E">
        <w:t>General.</w:t>
      </w:r>
    </w:p>
    <w:p w:rsidR="005812A7" w:rsidRPr="0032218E" w:rsidRDefault="005812A7">
      <w:pPr>
        <w:pStyle w:val="BodyText"/>
        <w:spacing w:before="1"/>
        <w:rPr>
          <w:b/>
          <w:sz w:val="25"/>
        </w:rPr>
      </w:pPr>
    </w:p>
    <w:p w:rsidR="005812A7" w:rsidRPr="0032218E" w:rsidRDefault="002F5DCD">
      <w:pPr>
        <w:spacing w:line="249" w:lineRule="auto"/>
        <w:ind w:left="188" w:right="281" w:firstLine="6"/>
        <w:jc w:val="both"/>
        <w:rPr>
          <w:sz w:val="23"/>
        </w:rPr>
      </w:pPr>
      <w:r w:rsidRPr="0032218E">
        <w:rPr>
          <w:w w:val="105"/>
          <w:sz w:val="23"/>
        </w:rPr>
        <w:t>Allied health professionals (AHPs) are health care providers other than Practitioners who are granted</w:t>
      </w:r>
      <w:r w:rsidRPr="0032218E">
        <w:rPr>
          <w:spacing w:val="5"/>
          <w:w w:val="105"/>
          <w:sz w:val="23"/>
        </w:rPr>
        <w:t xml:space="preserve"> </w:t>
      </w:r>
      <w:r w:rsidRPr="0032218E">
        <w:rPr>
          <w:w w:val="105"/>
          <w:sz w:val="23"/>
        </w:rPr>
        <w:t>privileges</w:t>
      </w:r>
      <w:r w:rsidRPr="0032218E">
        <w:rPr>
          <w:spacing w:val="5"/>
          <w:w w:val="105"/>
          <w:sz w:val="23"/>
        </w:rPr>
        <w:t xml:space="preserve"> </w:t>
      </w:r>
      <w:r w:rsidRPr="0032218E">
        <w:rPr>
          <w:w w:val="105"/>
          <w:sz w:val="23"/>
        </w:rPr>
        <w:t>to</w:t>
      </w:r>
      <w:r w:rsidRPr="0032218E">
        <w:rPr>
          <w:spacing w:val="-14"/>
          <w:w w:val="105"/>
          <w:sz w:val="23"/>
        </w:rPr>
        <w:t xml:space="preserve"> </w:t>
      </w:r>
      <w:r w:rsidRPr="0032218E">
        <w:rPr>
          <w:w w:val="105"/>
          <w:sz w:val="23"/>
        </w:rPr>
        <w:t>practice</w:t>
      </w:r>
      <w:r w:rsidRPr="0032218E">
        <w:rPr>
          <w:spacing w:val="-12"/>
          <w:w w:val="105"/>
          <w:sz w:val="23"/>
        </w:rPr>
        <w:t xml:space="preserve"> </w:t>
      </w:r>
      <w:r w:rsidRPr="0032218E">
        <w:rPr>
          <w:w w:val="105"/>
          <w:sz w:val="23"/>
        </w:rPr>
        <w:t>in</w:t>
      </w:r>
      <w:r w:rsidRPr="0032218E">
        <w:rPr>
          <w:spacing w:val="-9"/>
          <w:w w:val="105"/>
          <w:sz w:val="23"/>
        </w:rPr>
        <w:t xml:space="preserve"> </w:t>
      </w:r>
      <w:r w:rsidRPr="0032218E">
        <w:rPr>
          <w:w w:val="105"/>
          <w:sz w:val="23"/>
        </w:rPr>
        <w:t>the</w:t>
      </w:r>
      <w:r w:rsidRPr="0032218E">
        <w:rPr>
          <w:spacing w:val="-13"/>
          <w:w w:val="105"/>
          <w:sz w:val="23"/>
        </w:rPr>
        <w:t xml:space="preserve"> </w:t>
      </w:r>
      <w:r w:rsidRPr="0032218E">
        <w:rPr>
          <w:w w:val="105"/>
          <w:sz w:val="23"/>
        </w:rPr>
        <w:t>Center</w:t>
      </w:r>
      <w:r w:rsidRPr="0032218E">
        <w:rPr>
          <w:spacing w:val="-6"/>
          <w:w w:val="105"/>
          <w:sz w:val="23"/>
        </w:rPr>
        <w:t xml:space="preserve"> </w:t>
      </w:r>
      <w:r w:rsidRPr="0032218E">
        <w:rPr>
          <w:w w:val="105"/>
          <w:sz w:val="23"/>
        </w:rPr>
        <w:t>and</w:t>
      </w:r>
      <w:r w:rsidRPr="0032218E">
        <w:rPr>
          <w:spacing w:val="-3"/>
          <w:w w:val="105"/>
          <w:sz w:val="23"/>
        </w:rPr>
        <w:t xml:space="preserve"> </w:t>
      </w:r>
      <w:r w:rsidRPr="0032218E">
        <w:rPr>
          <w:w w:val="105"/>
          <w:sz w:val="23"/>
        </w:rPr>
        <w:t>are</w:t>
      </w:r>
      <w:r w:rsidRPr="0032218E">
        <w:rPr>
          <w:spacing w:val="-18"/>
          <w:w w:val="105"/>
          <w:sz w:val="23"/>
        </w:rPr>
        <w:t xml:space="preserve"> </w:t>
      </w:r>
      <w:r w:rsidRPr="0032218E">
        <w:rPr>
          <w:w w:val="105"/>
          <w:sz w:val="23"/>
        </w:rPr>
        <w:t>directly</w:t>
      </w:r>
      <w:r w:rsidRPr="0032218E">
        <w:rPr>
          <w:spacing w:val="-12"/>
          <w:w w:val="105"/>
          <w:sz w:val="23"/>
        </w:rPr>
        <w:t xml:space="preserve"> </w:t>
      </w:r>
      <w:r w:rsidRPr="0032218E">
        <w:rPr>
          <w:w w:val="105"/>
          <w:sz w:val="23"/>
        </w:rPr>
        <w:t>involved</w:t>
      </w:r>
      <w:r w:rsidRPr="0032218E">
        <w:rPr>
          <w:spacing w:val="3"/>
          <w:w w:val="105"/>
          <w:sz w:val="23"/>
        </w:rPr>
        <w:t xml:space="preserve"> </w:t>
      </w:r>
      <w:r w:rsidRPr="0032218E">
        <w:rPr>
          <w:w w:val="105"/>
          <w:sz w:val="23"/>
        </w:rPr>
        <w:t>in</w:t>
      </w:r>
      <w:r w:rsidRPr="0032218E">
        <w:rPr>
          <w:spacing w:val="-7"/>
          <w:w w:val="105"/>
          <w:sz w:val="23"/>
        </w:rPr>
        <w:t xml:space="preserve"> </w:t>
      </w:r>
      <w:r w:rsidRPr="0032218E">
        <w:rPr>
          <w:w w:val="105"/>
          <w:sz w:val="23"/>
        </w:rPr>
        <w:t>patient</w:t>
      </w:r>
      <w:r w:rsidRPr="0032218E">
        <w:rPr>
          <w:spacing w:val="-2"/>
          <w:w w:val="105"/>
          <w:sz w:val="23"/>
        </w:rPr>
        <w:t xml:space="preserve"> </w:t>
      </w:r>
      <w:r w:rsidRPr="0032218E">
        <w:rPr>
          <w:w w:val="105"/>
          <w:sz w:val="23"/>
        </w:rPr>
        <w:t>care.</w:t>
      </w:r>
      <w:r w:rsidRPr="0032218E">
        <w:rPr>
          <w:spacing w:val="46"/>
          <w:w w:val="105"/>
          <w:sz w:val="23"/>
        </w:rPr>
        <w:t xml:space="preserve"> </w:t>
      </w:r>
      <w:r w:rsidRPr="0032218E">
        <w:rPr>
          <w:w w:val="105"/>
          <w:sz w:val="23"/>
        </w:rPr>
        <w:t>They</w:t>
      </w:r>
      <w:r w:rsidRPr="0032218E">
        <w:rPr>
          <w:spacing w:val="-13"/>
          <w:w w:val="105"/>
          <w:sz w:val="23"/>
        </w:rPr>
        <w:t xml:space="preserve"> </w:t>
      </w:r>
      <w:r w:rsidRPr="0032218E">
        <w:rPr>
          <w:w w:val="105"/>
          <w:sz w:val="23"/>
        </w:rPr>
        <w:t>may</w:t>
      </w:r>
      <w:r w:rsidRPr="0032218E">
        <w:rPr>
          <w:spacing w:val="-11"/>
          <w:w w:val="105"/>
          <w:sz w:val="23"/>
        </w:rPr>
        <w:t xml:space="preserve"> </w:t>
      </w:r>
      <w:r w:rsidRPr="0032218E">
        <w:rPr>
          <w:w w:val="105"/>
          <w:sz w:val="23"/>
        </w:rPr>
        <w:t>be employed by the Center or a Medical Staff member but must be under the direct supervision and direction of a Medical Staff member, unless allowed to practice as an independent practitioner under state</w:t>
      </w:r>
      <w:r w:rsidRPr="0032218E">
        <w:rPr>
          <w:spacing w:val="-4"/>
          <w:w w:val="105"/>
          <w:sz w:val="23"/>
        </w:rPr>
        <w:t xml:space="preserve"> </w:t>
      </w:r>
      <w:r w:rsidRPr="0032218E">
        <w:rPr>
          <w:w w:val="105"/>
          <w:sz w:val="23"/>
        </w:rPr>
        <w:t>law.</w:t>
      </w:r>
    </w:p>
    <w:p w:rsidR="005812A7" w:rsidRPr="0032218E" w:rsidRDefault="005812A7">
      <w:pPr>
        <w:pStyle w:val="BodyText"/>
        <w:spacing w:before="1"/>
        <w:rPr>
          <w:sz w:val="23"/>
        </w:rPr>
      </w:pPr>
    </w:p>
    <w:p w:rsidR="005812A7" w:rsidRPr="0032218E" w:rsidRDefault="002F5DCD">
      <w:pPr>
        <w:pStyle w:val="Heading1"/>
        <w:numPr>
          <w:ilvl w:val="1"/>
          <w:numId w:val="16"/>
        </w:numPr>
        <w:tabs>
          <w:tab w:val="left" w:pos="902"/>
          <w:tab w:val="left" w:pos="903"/>
        </w:tabs>
        <w:ind w:left="902"/>
      </w:pPr>
      <w:bookmarkStart w:id="18" w:name="_TOC_250021"/>
      <w:bookmarkEnd w:id="18"/>
      <w:r w:rsidRPr="0032218E">
        <w:t>Qualifications.</w:t>
      </w:r>
    </w:p>
    <w:p w:rsidR="005812A7" w:rsidRPr="0032218E" w:rsidRDefault="005812A7">
      <w:pPr>
        <w:pStyle w:val="BodyText"/>
        <w:spacing w:before="1"/>
        <w:rPr>
          <w:b/>
          <w:sz w:val="25"/>
        </w:rPr>
      </w:pPr>
    </w:p>
    <w:p w:rsidR="005812A7" w:rsidRPr="0032218E" w:rsidRDefault="002F5DCD">
      <w:pPr>
        <w:ind w:left="181"/>
        <w:rPr>
          <w:sz w:val="23"/>
        </w:rPr>
      </w:pPr>
      <w:r w:rsidRPr="0032218E">
        <w:rPr>
          <w:w w:val="105"/>
          <w:sz w:val="23"/>
        </w:rPr>
        <w:t>An AHP must meet the following requirements:</w:t>
      </w:r>
    </w:p>
    <w:p w:rsidR="005812A7" w:rsidRPr="0032218E" w:rsidRDefault="005812A7">
      <w:pPr>
        <w:pStyle w:val="BodyText"/>
        <w:spacing w:before="3"/>
        <w:rPr>
          <w:sz w:val="25"/>
        </w:rPr>
      </w:pPr>
    </w:p>
    <w:p w:rsidR="005812A7" w:rsidRPr="0032218E" w:rsidRDefault="002F5DCD">
      <w:pPr>
        <w:pStyle w:val="ListParagraph"/>
        <w:numPr>
          <w:ilvl w:val="2"/>
          <w:numId w:val="16"/>
        </w:numPr>
        <w:tabs>
          <w:tab w:val="left" w:pos="1609"/>
          <w:tab w:val="left" w:pos="1610"/>
        </w:tabs>
        <w:spacing w:line="242" w:lineRule="auto"/>
        <w:ind w:right="303" w:hanging="710"/>
        <w:rPr>
          <w:sz w:val="23"/>
        </w:rPr>
      </w:pPr>
      <w:r w:rsidRPr="0032218E">
        <w:rPr>
          <w:w w:val="105"/>
          <w:sz w:val="23"/>
        </w:rPr>
        <w:t xml:space="preserve">A currently valid license issued by the </w:t>
      </w:r>
      <w:r w:rsidR="004951BF">
        <w:rPr>
          <w:w w:val="105"/>
          <w:sz w:val="23"/>
        </w:rPr>
        <w:t>S</w:t>
      </w:r>
      <w:r w:rsidRPr="0032218E">
        <w:rPr>
          <w:w w:val="105"/>
          <w:sz w:val="23"/>
        </w:rPr>
        <w:t xml:space="preserve">tate of </w:t>
      </w:r>
      <w:r w:rsidR="0032218E" w:rsidRPr="00A24AB2">
        <w:rPr>
          <w:w w:val="105"/>
          <w:sz w:val="23"/>
        </w:rPr>
        <w:t>Connecticut</w:t>
      </w:r>
      <w:r w:rsidRPr="0032218E">
        <w:rPr>
          <w:w w:val="105"/>
          <w:sz w:val="23"/>
        </w:rPr>
        <w:t xml:space="preserve"> or certification, if applicable.</w:t>
      </w:r>
    </w:p>
    <w:p w:rsidR="005812A7" w:rsidRPr="0032218E" w:rsidRDefault="005812A7">
      <w:pPr>
        <w:pStyle w:val="BodyText"/>
        <w:spacing w:before="7"/>
        <w:rPr>
          <w:sz w:val="25"/>
        </w:rPr>
      </w:pPr>
    </w:p>
    <w:p w:rsidR="005812A7" w:rsidRPr="0032218E" w:rsidRDefault="002F5DCD">
      <w:pPr>
        <w:pStyle w:val="ListParagraph"/>
        <w:numPr>
          <w:ilvl w:val="2"/>
          <w:numId w:val="16"/>
        </w:numPr>
        <w:tabs>
          <w:tab w:val="left" w:pos="1600"/>
          <w:tab w:val="left" w:pos="1601"/>
          <w:tab w:val="left" w:pos="3010"/>
        </w:tabs>
        <w:spacing w:line="249" w:lineRule="auto"/>
        <w:ind w:left="1597" w:right="326" w:hanging="711"/>
        <w:rPr>
          <w:sz w:val="23"/>
        </w:rPr>
      </w:pPr>
      <w:r w:rsidRPr="0032218E">
        <w:rPr>
          <w:w w:val="105"/>
          <w:sz w:val="23"/>
        </w:rPr>
        <w:t>Documented</w:t>
      </w:r>
      <w:r w:rsidRPr="0032218E">
        <w:rPr>
          <w:w w:val="105"/>
          <w:sz w:val="23"/>
        </w:rPr>
        <w:tab/>
        <w:t>evidence of professional education, training and experience, indicating a continuing ability to provide quality patient</w:t>
      </w:r>
      <w:r w:rsidRPr="0032218E">
        <w:rPr>
          <w:spacing w:val="-6"/>
          <w:w w:val="105"/>
          <w:sz w:val="23"/>
        </w:rPr>
        <w:t xml:space="preserve"> </w:t>
      </w:r>
      <w:r w:rsidRPr="0032218E">
        <w:rPr>
          <w:w w:val="105"/>
          <w:sz w:val="23"/>
        </w:rPr>
        <w:t>care.</w:t>
      </w:r>
    </w:p>
    <w:p w:rsidR="005812A7" w:rsidRPr="0032218E" w:rsidRDefault="005812A7">
      <w:pPr>
        <w:pStyle w:val="BodyText"/>
        <w:spacing w:before="7"/>
        <w:rPr>
          <w:sz w:val="23"/>
        </w:rPr>
      </w:pPr>
    </w:p>
    <w:p w:rsidR="005812A7" w:rsidRPr="0032218E" w:rsidRDefault="002F5DCD">
      <w:pPr>
        <w:pStyle w:val="ListParagraph"/>
        <w:numPr>
          <w:ilvl w:val="2"/>
          <w:numId w:val="16"/>
        </w:numPr>
        <w:tabs>
          <w:tab w:val="left" w:pos="1595"/>
          <w:tab w:val="left" w:pos="1596"/>
        </w:tabs>
        <w:ind w:left="1596" w:hanging="710"/>
        <w:rPr>
          <w:sz w:val="23"/>
        </w:rPr>
      </w:pPr>
      <w:r w:rsidRPr="0032218E">
        <w:rPr>
          <w:w w:val="105"/>
          <w:sz w:val="23"/>
        </w:rPr>
        <w:t>Current unrestricted participation in federal and state healthcare</w:t>
      </w:r>
      <w:r w:rsidRPr="0032218E">
        <w:rPr>
          <w:spacing w:val="18"/>
          <w:w w:val="105"/>
          <w:sz w:val="23"/>
        </w:rPr>
        <w:t xml:space="preserve"> </w:t>
      </w:r>
      <w:r w:rsidRPr="0032218E">
        <w:rPr>
          <w:w w:val="105"/>
          <w:sz w:val="23"/>
        </w:rPr>
        <w:t>programs.</w:t>
      </w:r>
    </w:p>
    <w:p w:rsidR="005812A7" w:rsidRPr="0032218E" w:rsidRDefault="005812A7">
      <w:pPr>
        <w:pStyle w:val="BodyText"/>
        <w:spacing w:before="3"/>
        <w:rPr>
          <w:sz w:val="25"/>
        </w:rPr>
      </w:pPr>
    </w:p>
    <w:p w:rsidR="005812A7" w:rsidRPr="0032218E" w:rsidRDefault="002F5DCD">
      <w:pPr>
        <w:pStyle w:val="ListParagraph"/>
        <w:numPr>
          <w:ilvl w:val="2"/>
          <w:numId w:val="16"/>
        </w:numPr>
        <w:tabs>
          <w:tab w:val="left" w:pos="1595"/>
        </w:tabs>
        <w:spacing w:line="247" w:lineRule="auto"/>
        <w:ind w:left="1582" w:right="327" w:hanging="703"/>
        <w:jc w:val="both"/>
        <w:rPr>
          <w:sz w:val="23"/>
        </w:rPr>
      </w:pPr>
      <w:r w:rsidRPr="0032218E">
        <w:rPr>
          <w:w w:val="105"/>
          <w:sz w:val="23"/>
        </w:rPr>
        <w:t>Willingness</w:t>
      </w:r>
      <w:r w:rsidRPr="0032218E">
        <w:rPr>
          <w:spacing w:val="-9"/>
          <w:w w:val="105"/>
          <w:sz w:val="23"/>
        </w:rPr>
        <w:t xml:space="preserve"> </w:t>
      </w:r>
      <w:r w:rsidRPr="0032218E">
        <w:rPr>
          <w:w w:val="105"/>
          <w:sz w:val="23"/>
        </w:rPr>
        <w:t>and</w:t>
      </w:r>
      <w:r w:rsidRPr="0032218E">
        <w:rPr>
          <w:spacing w:val="-16"/>
          <w:w w:val="105"/>
          <w:sz w:val="23"/>
        </w:rPr>
        <w:t xml:space="preserve"> </w:t>
      </w:r>
      <w:r w:rsidRPr="0032218E">
        <w:rPr>
          <w:w w:val="105"/>
          <w:sz w:val="23"/>
        </w:rPr>
        <w:t>capability,</w:t>
      </w:r>
      <w:r w:rsidRPr="0032218E">
        <w:rPr>
          <w:spacing w:val="-14"/>
          <w:w w:val="105"/>
          <w:sz w:val="23"/>
        </w:rPr>
        <w:t xml:space="preserve"> </w:t>
      </w:r>
      <w:r w:rsidRPr="0032218E">
        <w:rPr>
          <w:w w:val="105"/>
          <w:sz w:val="23"/>
        </w:rPr>
        <w:t>based</w:t>
      </w:r>
      <w:r w:rsidRPr="0032218E">
        <w:rPr>
          <w:spacing w:val="-18"/>
          <w:w w:val="105"/>
          <w:sz w:val="23"/>
        </w:rPr>
        <w:t xml:space="preserve"> </w:t>
      </w:r>
      <w:r w:rsidRPr="0032218E">
        <w:rPr>
          <w:w w:val="105"/>
          <w:sz w:val="23"/>
        </w:rPr>
        <w:t>on</w:t>
      </w:r>
      <w:r w:rsidRPr="0032218E">
        <w:rPr>
          <w:spacing w:val="-21"/>
          <w:w w:val="105"/>
          <w:sz w:val="23"/>
        </w:rPr>
        <w:t xml:space="preserve"> </w:t>
      </w:r>
      <w:r w:rsidRPr="0032218E">
        <w:rPr>
          <w:w w:val="105"/>
          <w:sz w:val="23"/>
        </w:rPr>
        <w:t>attitude</w:t>
      </w:r>
      <w:r w:rsidRPr="0032218E">
        <w:rPr>
          <w:spacing w:val="-19"/>
          <w:w w:val="105"/>
          <w:sz w:val="23"/>
        </w:rPr>
        <w:t xml:space="preserve"> </w:t>
      </w:r>
      <w:r w:rsidRPr="0032218E">
        <w:rPr>
          <w:w w:val="105"/>
          <w:sz w:val="23"/>
        </w:rPr>
        <w:t>and</w:t>
      </w:r>
      <w:r w:rsidRPr="0032218E">
        <w:rPr>
          <w:spacing w:val="-17"/>
          <w:w w:val="105"/>
          <w:sz w:val="23"/>
        </w:rPr>
        <w:t xml:space="preserve"> </w:t>
      </w:r>
      <w:r w:rsidRPr="0032218E">
        <w:rPr>
          <w:w w:val="105"/>
          <w:sz w:val="23"/>
        </w:rPr>
        <w:t>evidence</w:t>
      </w:r>
      <w:r w:rsidRPr="0032218E">
        <w:rPr>
          <w:spacing w:val="-20"/>
          <w:w w:val="105"/>
          <w:sz w:val="23"/>
        </w:rPr>
        <w:t xml:space="preserve"> </w:t>
      </w:r>
      <w:r w:rsidRPr="0032218E">
        <w:rPr>
          <w:w w:val="105"/>
          <w:sz w:val="23"/>
        </w:rPr>
        <w:t>of</w:t>
      </w:r>
      <w:r w:rsidRPr="0032218E">
        <w:rPr>
          <w:spacing w:val="-12"/>
          <w:w w:val="105"/>
          <w:sz w:val="23"/>
        </w:rPr>
        <w:t xml:space="preserve"> </w:t>
      </w:r>
      <w:r w:rsidRPr="0032218E">
        <w:rPr>
          <w:w w:val="105"/>
          <w:sz w:val="23"/>
        </w:rPr>
        <w:t>performance,</w:t>
      </w:r>
      <w:r w:rsidRPr="0032218E">
        <w:rPr>
          <w:spacing w:val="-20"/>
          <w:w w:val="105"/>
          <w:sz w:val="23"/>
        </w:rPr>
        <w:t xml:space="preserve"> </w:t>
      </w:r>
      <w:r w:rsidRPr="0032218E">
        <w:rPr>
          <w:w w:val="105"/>
          <w:sz w:val="23"/>
        </w:rPr>
        <w:t>to</w:t>
      </w:r>
      <w:r w:rsidRPr="0032218E">
        <w:rPr>
          <w:spacing w:val="-15"/>
          <w:w w:val="105"/>
          <w:sz w:val="23"/>
        </w:rPr>
        <w:t xml:space="preserve"> </w:t>
      </w:r>
      <w:r w:rsidRPr="0032218E">
        <w:rPr>
          <w:w w:val="105"/>
          <w:sz w:val="23"/>
        </w:rPr>
        <w:t>work with and relate to other staff members, members of other health disciplines, administration, employees and visitors in a cooperative, professional manner that is</w:t>
      </w:r>
      <w:r w:rsidRPr="0032218E">
        <w:rPr>
          <w:spacing w:val="-30"/>
          <w:w w:val="105"/>
          <w:sz w:val="23"/>
        </w:rPr>
        <w:t xml:space="preserve"> </w:t>
      </w:r>
      <w:r w:rsidRPr="0032218E">
        <w:rPr>
          <w:w w:val="105"/>
          <w:sz w:val="23"/>
        </w:rPr>
        <w:t>conducive</w:t>
      </w:r>
      <w:r w:rsidRPr="0032218E">
        <w:rPr>
          <w:spacing w:val="-8"/>
          <w:w w:val="105"/>
          <w:sz w:val="23"/>
        </w:rPr>
        <w:t xml:space="preserve"> </w:t>
      </w:r>
      <w:r w:rsidRPr="0032218E">
        <w:rPr>
          <w:w w:val="105"/>
          <w:sz w:val="23"/>
        </w:rPr>
        <w:t>to</w:t>
      </w:r>
      <w:r w:rsidRPr="0032218E">
        <w:rPr>
          <w:spacing w:val="-28"/>
          <w:w w:val="105"/>
          <w:sz w:val="23"/>
        </w:rPr>
        <w:t xml:space="preserve"> </w:t>
      </w:r>
      <w:r w:rsidRPr="0032218E">
        <w:rPr>
          <w:w w:val="105"/>
          <w:sz w:val="23"/>
        </w:rPr>
        <w:t>quality</w:t>
      </w:r>
      <w:r w:rsidRPr="0032218E">
        <w:rPr>
          <w:spacing w:val="-18"/>
          <w:w w:val="105"/>
          <w:sz w:val="23"/>
        </w:rPr>
        <w:t xml:space="preserve"> </w:t>
      </w:r>
      <w:r w:rsidRPr="0032218E">
        <w:rPr>
          <w:w w:val="105"/>
          <w:sz w:val="23"/>
        </w:rPr>
        <w:t>patient</w:t>
      </w:r>
      <w:r w:rsidRPr="0032218E">
        <w:rPr>
          <w:spacing w:val="-16"/>
          <w:w w:val="105"/>
          <w:sz w:val="23"/>
        </w:rPr>
        <w:t xml:space="preserve"> </w:t>
      </w:r>
      <w:r w:rsidRPr="0032218E">
        <w:rPr>
          <w:w w:val="105"/>
          <w:sz w:val="23"/>
        </w:rPr>
        <w:t>care;</w:t>
      </w:r>
      <w:r w:rsidRPr="0032218E">
        <w:rPr>
          <w:spacing w:val="-16"/>
          <w:w w:val="105"/>
          <w:sz w:val="23"/>
        </w:rPr>
        <w:t xml:space="preserve"> </w:t>
      </w:r>
      <w:r w:rsidRPr="0032218E">
        <w:rPr>
          <w:w w:val="105"/>
          <w:sz w:val="23"/>
        </w:rPr>
        <w:t>and</w:t>
      </w:r>
      <w:r w:rsidRPr="0032218E">
        <w:rPr>
          <w:spacing w:val="-7"/>
          <w:w w:val="105"/>
          <w:sz w:val="23"/>
        </w:rPr>
        <w:t xml:space="preserve"> </w:t>
      </w:r>
      <w:r w:rsidRPr="0032218E">
        <w:rPr>
          <w:w w:val="105"/>
          <w:sz w:val="23"/>
        </w:rPr>
        <w:t>to</w:t>
      </w:r>
      <w:r w:rsidRPr="0032218E">
        <w:rPr>
          <w:spacing w:val="-23"/>
          <w:w w:val="105"/>
          <w:sz w:val="23"/>
        </w:rPr>
        <w:t xml:space="preserve"> </w:t>
      </w:r>
      <w:r w:rsidRPr="0032218E">
        <w:rPr>
          <w:w w:val="105"/>
          <w:sz w:val="23"/>
        </w:rPr>
        <w:t>adhere</w:t>
      </w:r>
      <w:r w:rsidRPr="0032218E">
        <w:rPr>
          <w:spacing w:val="-20"/>
          <w:w w:val="105"/>
          <w:sz w:val="23"/>
        </w:rPr>
        <w:t xml:space="preserve"> </w:t>
      </w:r>
      <w:r w:rsidRPr="0032218E">
        <w:rPr>
          <w:w w:val="105"/>
          <w:sz w:val="23"/>
        </w:rPr>
        <w:t>to</w:t>
      </w:r>
      <w:r w:rsidRPr="0032218E">
        <w:rPr>
          <w:spacing w:val="-29"/>
          <w:w w:val="105"/>
          <w:sz w:val="23"/>
        </w:rPr>
        <w:t xml:space="preserve"> </w:t>
      </w:r>
      <w:r w:rsidRPr="0032218E">
        <w:rPr>
          <w:w w:val="105"/>
          <w:sz w:val="23"/>
        </w:rPr>
        <w:t>generally</w:t>
      </w:r>
      <w:r w:rsidRPr="0032218E">
        <w:rPr>
          <w:spacing w:val="-16"/>
          <w:w w:val="105"/>
          <w:sz w:val="23"/>
        </w:rPr>
        <w:t xml:space="preserve"> </w:t>
      </w:r>
      <w:r w:rsidRPr="0032218E">
        <w:rPr>
          <w:w w:val="105"/>
          <w:sz w:val="23"/>
        </w:rPr>
        <w:t>recognized</w:t>
      </w:r>
      <w:r w:rsidRPr="0032218E">
        <w:rPr>
          <w:spacing w:val="-3"/>
          <w:w w:val="105"/>
          <w:sz w:val="23"/>
        </w:rPr>
        <w:t xml:space="preserve"> </w:t>
      </w:r>
      <w:r w:rsidRPr="0032218E">
        <w:rPr>
          <w:w w:val="105"/>
          <w:sz w:val="23"/>
        </w:rPr>
        <w:t>standards of professional</w:t>
      </w:r>
      <w:r w:rsidRPr="0032218E">
        <w:rPr>
          <w:spacing w:val="15"/>
          <w:w w:val="105"/>
          <w:sz w:val="23"/>
        </w:rPr>
        <w:t xml:space="preserve"> </w:t>
      </w:r>
      <w:r w:rsidRPr="0032218E">
        <w:rPr>
          <w:w w:val="105"/>
          <w:sz w:val="23"/>
        </w:rPr>
        <w:t>ethics.</w:t>
      </w:r>
    </w:p>
    <w:p w:rsidR="005812A7" w:rsidRPr="0032218E" w:rsidRDefault="005812A7">
      <w:pPr>
        <w:pStyle w:val="BodyText"/>
        <w:spacing w:before="1"/>
        <w:rPr>
          <w:sz w:val="25"/>
        </w:rPr>
      </w:pPr>
    </w:p>
    <w:p w:rsidR="005812A7" w:rsidRPr="0032218E" w:rsidRDefault="002F5DCD">
      <w:pPr>
        <w:pStyle w:val="ListParagraph"/>
        <w:numPr>
          <w:ilvl w:val="2"/>
          <w:numId w:val="16"/>
        </w:numPr>
        <w:tabs>
          <w:tab w:val="left" w:pos="1582"/>
          <w:tab w:val="left" w:pos="1584"/>
        </w:tabs>
        <w:ind w:left="1583" w:hanging="712"/>
        <w:rPr>
          <w:sz w:val="23"/>
        </w:rPr>
      </w:pPr>
      <w:r w:rsidRPr="0032218E">
        <w:rPr>
          <w:w w:val="105"/>
          <w:sz w:val="23"/>
        </w:rPr>
        <w:t>Such other criteria as may be established by the Governing</w:t>
      </w:r>
      <w:r w:rsidRPr="0032218E">
        <w:rPr>
          <w:spacing w:val="-15"/>
          <w:w w:val="105"/>
          <w:sz w:val="23"/>
        </w:rPr>
        <w:t xml:space="preserve"> </w:t>
      </w:r>
      <w:r w:rsidRPr="0032218E">
        <w:rPr>
          <w:w w:val="105"/>
          <w:sz w:val="23"/>
        </w:rPr>
        <w:t>Board.</w:t>
      </w:r>
    </w:p>
    <w:p w:rsidR="005812A7" w:rsidRPr="0032218E" w:rsidRDefault="005812A7">
      <w:pPr>
        <w:pStyle w:val="BodyText"/>
        <w:spacing w:before="2"/>
        <w:rPr>
          <w:sz w:val="23"/>
        </w:rPr>
      </w:pPr>
    </w:p>
    <w:p w:rsidR="005812A7" w:rsidRPr="0032218E" w:rsidRDefault="002F5DCD">
      <w:pPr>
        <w:pStyle w:val="Heading1"/>
        <w:numPr>
          <w:ilvl w:val="1"/>
          <w:numId w:val="16"/>
        </w:numPr>
        <w:tabs>
          <w:tab w:val="left" w:pos="873"/>
          <w:tab w:val="left" w:pos="874"/>
        </w:tabs>
        <w:ind w:left="873"/>
      </w:pPr>
      <w:bookmarkStart w:id="19" w:name="_TOC_250020"/>
      <w:bookmarkEnd w:id="19"/>
      <w:r w:rsidRPr="0032218E">
        <w:t>Application.</w:t>
      </w:r>
    </w:p>
    <w:p w:rsidR="005812A7" w:rsidRPr="0032218E" w:rsidRDefault="005812A7">
      <w:pPr>
        <w:pStyle w:val="BodyText"/>
        <w:spacing w:before="1"/>
        <w:rPr>
          <w:b/>
          <w:sz w:val="25"/>
        </w:rPr>
      </w:pPr>
    </w:p>
    <w:p w:rsidR="005812A7" w:rsidRPr="0032218E" w:rsidRDefault="002F5DCD">
      <w:pPr>
        <w:spacing w:line="249" w:lineRule="auto"/>
        <w:ind w:left="146" w:right="340" w:firstLine="6"/>
        <w:jc w:val="both"/>
        <w:rPr>
          <w:sz w:val="23"/>
        </w:rPr>
      </w:pPr>
      <w:r w:rsidRPr="0032218E">
        <w:rPr>
          <w:w w:val="105"/>
          <w:sz w:val="23"/>
        </w:rPr>
        <w:t>An</w:t>
      </w:r>
      <w:r w:rsidRPr="0032218E">
        <w:rPr>
          <w:spacing w:val="-23"/>
          <w:w w:val="105"/>
          <w:sz w:val="23"/>
        </w:rPr>
        <w:t xml:space="preserve"> </w:t>
      </w:r>
      <w:r w:rsidRPr="0032218E">
        <w:rPr>
          <w:w w:val="105"/>
          <w:sz w:val="23"/>
        </w:rPr>
        <w:t>AHP</w:t>
      </w:r>
      <w:r w:rsidRPr="0032218E">
        <w:rPr>
          <w:spacing w:val="-22"/>
          <w:w w:val="105"/>
          <w:sz w:val="23"/>
        </w:rPr>
        <w:t xml:space="preserve"> </w:t>
      </w:r>
      <w:r w:rsidRPr="0032218E">
        <w:rPr>
          <w:w w:val="105"/>
          <w:sz w:val="23"/>
        </w:rPr>
        <w:t>seeking</w:t>
      </w:r>
      <w:r w:rsidRPr="0032218E">
        <w:rPr>
          <w:spacing w:val="-29"/>
          <w:w w:val="105"/>
          <w:sz w:val="23"/>
        </w:rPr>
        <w:t xml:space="preserve"> </w:t>
      </w:r>
      <w:r w:rsidRPr="0032218E">
        <w:rPr>
          <w:w w:val="105"/>
          <w:sz w:val="23"/>
        </w:rPr>
        <w:t>appointment</w:t>
      </w:r>
      <w:r w:rsidRPr="0032218E">
        <w:rPr>
          <w:spacing w:val="-12"/>
          <w:w w:val="105"/>
          <w:sz w:val="23"/>
        </w:rPr>
        <w:t xml:space="preserve"> </w:t>
      </w:r>
      <w:r w:rsidRPr="0032218E">
        <w:rPr>
          <w:w w:val="105"/>
          <w:sz w:val="23"/>
        </w:rPr>
        <w:t>must</w:t>
      </w:r>
      <w:r w:rsidRPr="0032218E">
        <w:rPr>
          <w:spacing w:val="-20"/>
          <w:w w:val="105"/>
          <w:sz w:val="23"/>
        </w:rPr>
        <w:t xml:space="preserve"> </w:t>
      </w:r>
      <w:r w:rsidRPr="0032218E">
        <w:rPr>
          <w:w w:val="105"/>
          <w:sz w:val="23"/>
        </w:rPr>
        <w:t>submit</w:t>
      </w:r>
      <w:r w:rsidRPr="0032218E">
        <w:rPr>
          <w:spacing w:val="-18"/>
          <w:w w:val="105"/>
          <w:sz w:val="23"/>
        </w:rPr>
        <w:t xml:space="preserve"> </w:t>
      </w:r>
      <w:r w:rsidRPr="0032218E">
        <w:rPr>
          <w:w w:val="105"/>
          <w:sz w:val="23"/>
        </w:rPr>
        <w:t>an</w:t>
      </w:r>
      <w:r w:rsidRPr="0032218E">
        <w:rPr>
          <w:spacing w:val="-21"/>
          <w:w w:val="105"/>
          <w:sz w:val="23"/>
        </w:rPr>
        <w:t xml:space="preserve"> </w:t>
      </w:r>
      <w:r w:rsidRPr="0032218E">
        <w:rPr>
          <w:w w:val="105"/>
          <w:sz w:val="23"/>
        </w:rPr>
        <w:t>application</w:t>
      </w:r>
      <w:r w:rsidRPr="0032218E">
        <w:rPr>
          <w:spacing w:val="-11"/>
          <w:w w:val="105"/>
          <w:sz w:val="23"/>
        </w:rPr>
        <w:t xml:space="preserve"> </w:t>
      </w:r>
      <w:r w:rsidRPr="0032218E">
        <w:rPr>
          <w:w w:val="105"/>
          <w:sz w:val="23"/>
        </w:rPr>
        <w:t>for</w:t>
      </w:r>
      <w:r w:rsidRPr="0032218E">
        <w:rPr>
          <w:spacing w:val="-30"/>
          <w:w w:val="105"/>
          <w:sz w:val="23"/>
        </w:rPr>
        <w:t xml:space="preserve"> </w:t>
      </w:r>
      <w:r w:rsidRPr="0032218E">
        <w:rPr>
          <w:w w:val="105"/>
          <w:sz w:val="23"/>
        </w:rPr>
        <w:t>appointment</w:t>
      </w:r>
      <w:r w:rsidRPr="0032218E">
        <w:rPr>
          <w:spacing w:val="-11"/>
          <w:w w:val="105"/>
          <w:sz w:val="23"/>
        </w:rPr>
        <w:t xml:space="preserve"> </w:t>
      </w:r>
      <w:r w:rsidRPr="0032218E">
        <w:rPr>
          <w:w w:val="105"/>
          <w:sz w:val="23"/>
        </w:rPr>
        <w:t>signed</w:t>
      </w:r>
      <w:r w:rsidRPr="0032218E">
        <w:rPr>
          <w:spacing w:val="-15"/>
          <w:w w:val="105"/>
          <w:sz w:val="23"/>
        </w:rPr>
        <w:t xml:space="preserve"> </w:t>
      </w:r>
      <w:r w:rsidRPr="0032218E">
        <w:rPr>
          <w:w w:val="105"/>
          <w:sz w:val="23"/>
        </w:rPr>
        <w:t>by</w:t>
      </w:r>
      <w:r w:rsidRPr="0032218E">
        <w:rPr>
          <w:spacing w:val="-23"/>
          <w:w w:val="105"/>
          <w:sz w:val="23"/>
        </w:rPr>
        <w:t xml:space="preserve"> </w:t>
      </w:r>
      <w:r w:rsidRPr="0032218E">
        <w:rPr>
          <w:w w:val="105"/>
          <w:sz w:val="23"/>
        </w:rPr>
        <w:t>the</w:t>
      </w:r>
      <w:r w:rsidRPr="0032218E">
        <w:rPr>
          <w:spacing w:val="-27"/>
          <w:w w:val="105"/>
          <w:sz w:val="23"/>
        </w:rPr>
        <w:t xml:space="preserve"> </w:t>
      </w:r>
      <w:r w:rsidRPr="0032218E">
        <w:rPr>
          <w:w w:val="105"/>
          <w:sz w:val="23"/>
        </w:rPr>
        <w:t>Applicant and submitted on the form approved by the Governing Board. The application shall outline a description of duties the applicant desires to perform at the Center, the scope of the practice, and the level of supervision to be provided by the supervising Medical Staff</w:t>
      </w:r>
      <w:r w:rsidRPr="0032218E">
        <w:rPr>
          <w:spacing w:val="-25"/>
          <w:w w:val="105"/>
          <w:sz w:val="23"/>
        </w:rPr>
        <w:t xml:space="preserve"> </w:t>
      </w:r>
      <w:r w:rsidRPr="0032218E">
        <w:rPr>
          <w:w w:val="105"/>
          <w:sz w:val="23"/>
        </w:rPr>
        <w:t>member.</w:t>
      </w:r>
    </w:p>
    <w:p w:rsidR="005812A7" w:rsidRPr="0032218E" w:rsidRDefault="005812A7">
      <w:pPr>
        <w:pStyle w:val="BodyText"/>
      </w:pPr>
    </w:p>
    <w:p w:rsidR="005812A7" w:rsidRPr="0032218E" w:rsidRDefault="002F5DCD">
      <w:pPr>
        <w:ind w:left="140"/>
        <w:rPr>
          <w:sz w:val="23"/>
        </w:rPr>
      </w:pPr>
      <w:r w:rsidRPr="0032218E">
        <w:rPr>
          <w:w w:val="105"/>
          <w:sz w:val="23"/>
        </w:rPr>
        <w:t>The application form shall also include, but not be limited to, the following information:</w:t>
      </w:r>
    </w:p>
    <w:p w:rsidR="005812A7" w:rsidRPr="0032218E" w:rsidRDefault="005812A7">
      <w:pPr>
        <w:pStyle w:val="BodyText"/>
        <w:spacing w:before="3"/>
        <w:rPr>
          <w:sz w:val="25"/>
        </w:rPr>
      </w:pPr>
    </w:p>
    <w:p w:rsidR="005812A7" w:rsidRPr="0032218E" w:rsidRDefault="002F5DCD">
      <w:pPr>
        <w:tabs>
          <w:tab w:val="left" w:pos="1567"/>
        </w:tabs>
        <w:ind w:left="857"/>
        <w:rPr>
          <w:sz w:val="23"/>
        </w:rPr>
      </w:pPr>
      <w:r w:rsidRPr="0032218E">
        <w:rPr>
          <w:spacing w:val="4"/>
          <w:w w:val="105"/>
          <w:sz w:val="23"/>
        </w:rPr>
        <w:t>5.3.</w:t>
      </w:r>
      <w:r w:rsidR="0032218E">
        <w:rPr>
          <w:spacing w:val="4"/>
          <w:w w:val="105"/>
          <w:sz w:val="23"/>
        </w:rPr>
        <w:t>1</w:t>
      </w:r>
      <w:r w:rsidRPr="0032218E">
        <w:rPr>
          <w:spacing w:val="4"/>
          <w:w w:val="105"/>
          <w:sz w:val="23"/>
        </w:rPr>
        <w:tab/>
      </w:r>
      <w:r w:rsidRPr="0032218E">
        <w:rPr>
          <w:w w:val="105"/>
          <w:sz w:val="23"/>
        </w:rPr>
        <w:t>Copy of current, unrestricted state license or other appropriate legal</w:t>
      </w:r>
      <w:r w:rsidRPr="0032218E">
        <w:rPr>
          <w:spacing w:val="-44"/>
          <w:w w:val="105"/>
          <w:sz w:val="23"/>
        </w:rPr>
        <w:t xml:space="preserve"> </w:t>
      </w:r>
      <w:r w:rsidRPr="0032218E">
        <w:rPr>
          <w:w w:val="105"/>
          <w:sz w:val="23"/>
        </w:rPr>
        <w:t>credentials.</w:t>
      </w:r>
    </w:p>
    <w:p w:rsidR="005812A7" w:rsidRPr="0032218E" w:rsidRDefault="005812A7">
      <w:pPr>
        <w:pStyle w:val="BodyText"/>
        <w:spacing w:before="7"/>
      </w:pPr>
    </w:p>
    <w:p w:rsidR="005812A7" w:rsidRPr="0032218E" w:rsidRDefault="002F5DCD">
      <w:pPr>
        <w:pStyle w:val="ListParagraph"/>
        <w:numPr>
          <w:ilvl w:val="2"/>
          <w:numId w:val="15"/>
        </w:numPr>
        <w:tabs>
          <w:tab w:val="left" w:pos="1570"/>
          <w:tab w:val="left" w:pos="1572"/>
        </w:tabs>
        <w:jc w:val="left"/>
        <w:rPr>
          <w:sz w:val="23"/>
        </w:rPr>
      </w:pPr>
      <w:r w:rsidRPr="0032218E">
        <w:rPr>
          <w:w w:val="105"/>
          <w:sz w:val="23"/>
        </w:rPr>
        <w:t>Evidence</w:t>
      </w:r>
      <w:r w:rsidRPr="0032218E">
        <w:rPr>
          <w:spacing w:val="-10"/>
          <w:w w:val="105"/>
          <w:sz w:val="23"/>
        </w:rPr>
        <w:t xml:space="preserve"> </w:t>
      </w:r>
      <w:r w:rsidRPr="0032218E">
        <w:rPr>
          <w:w w:val="105"/>
          <w:sz w:val="23"/>
        </w:rPr>
        <w:t>of</w:t>
      </w:r>
      <w:r w:rsidRPr="0032218E">
        <w:rPr>
          <w:spacing w:val="-19"/>
          <w:w w:val="105"/>
          <w:sz w:val="23"/>
        </w:rPr>
        <w:t xml:space="preserve"> </w:t>
      </w:r>
      <w:r w:rsidRPr="0032218E">
        <w:rPr>
          <w:w w:val="105"/>
          <w:sz w:val="23"/>
        </w:rPr>
        <w:t>training</w:t>
      </w:r>
      <w:r w:rsidRPr="0032218E">
        <w:rPr>
          <w:spacing w:val="-18"/>
          <w:w w:val="105"/>
          <w:sz w:val="23"/>
        </w:rPr>
        <w:t xml:space="preserve"> </w:t>
      </w:r>
      <w:r w:rsidRPr="0032218E">
        <w:rPr>
          <w:w w:val="105"/>
          <w:sz w:val="23"/>
        </w:rPr>
        <w:t>and</w:t>
      </w:r>
      <w:r w:rsidRPr="0032218E">
        <w:rPr>
          <w:spacing w:val="-5"/>
          <w:w w:val="105"/>
          <w:sz w:val="23"/>
        </w:rPr>
        <w:t xml:space="preserve"> </w:t>
      </w:r>
      <w:r w:rsidRPr="0032218E">
        <w:rPr>
          <w:w w:val="105"/>
          <w:sz w:val="23"/>
        </w:rPr>
        <w:t>experience</w:t>
      </w:r>
      <w:r w:rsidRPr="0032218E">
        <w:rPr>
          <w:spacing w:val="-7"/>
          <w:w w:val="105"/>
          <w:sz w:val="23"/>
        </w:rPr>
        <w:t xml:space="preserve"> </w:t>
      </w:r>
      <w:r w:rsidRPr="0032218E">
        <w:rPr>
          <w:w w:val="105"/>
          <w:sz w:val="23"/>
        </w:rPr>
        <w:t>relevant to</w:t>
      </w:r>
      <w:r w:rsidRPr="0032218E">
        <w:rPr>
          <w:spacing w:val="-18"/>
          <w:w w:val="105"/>
          <w:sz w:val="23"/>
        </w:rPr>
        <w:t xml:space="preserve"> </w:t>
      </w:r>
      <w:r w:rsidRPr="0032218E">
        <w:rPr>
          <w:w w:val="105"/>
          <w:sz w:val="23"/>
        </w:rPr>
        <w:t>the</w:t>
      </w:r>
      <w:r w:rsidRPr="0032218E">
        <w:rPr>
          <w:spacing w:val="-23"/>
          <w:w w:val="105"/>
          <w:sz w:val="23"/>
        </w:rPr>
        <w:t xml:space="preserve"> </w:t>
      </w:r>
      <w:r w:rsidRPr="0032218E">
        <w:rPr>
          <w:w w:val="105"/>
          <w:sz w:val="23"/>
        </w:rPr>
        <w:t>service</w:t>
      </w:r>
      <w:r w:rsidRPr="0032218E">
        <w:rPr>
          <w:spacing w:val="-22"/>
          <w:w w:val="105"/>
          <w:sz w:val="23"/>
        </w:rPr>
        <w:t xml:space="preserve"> </w:t>
      </w:r>
      <w:r w:rsidRPr="0032218E">
        <w:rPr>
          <w:w w:val="105"/>
          <w:sz w:val="23"/>
        </w:rPr>
        <w:t>authorization</w:t>
      </w:r>
      <w:r w:rsidRPr="0032218E">
        <w:rPr>
          <w:spacing w:val="-1"/>
          <w:w w:val="105"/>
          <w:sz w:val="23"/>
        </w:rPr>
        <w:t xml:space="preserve"> </w:t>
      </w:r>
      <w:r w:rsidRPr="0032218E">
        <w:rPr>
          <w:w w:val="105"/>
          <w:sz w:val="23"/>
        </w:rPr>
        <w:t>requested.</w:t>
      </w:r>
    </w:p>
    <w:p w:rsidR="005812A7" w:rsidRPr="0032218E" w:rsidRDefault="005812A7">
      <w:pPr>
        <w:pStyle w:val="BodyText"/>
        <w:spacing w:before="7"/>
      </w:pPr>
    </w:p>
    <w:p w:rsidR="005812A7" w:rsidRPr="0032218E" w:rsidRDefault="002F5DCD">
      <w:pPr>
        <w:pStyle w:val="ListParagraph"/>
        <w:numPr>
          <w:ilvl w:val="2"/>
          <w:numId w:val="15"/>
        </w:numPr>
        <w:tabs>
          <w:tab w:val="left" w:pos="1570"/>
          <w:tab w:val="left" w:pos="1572"/>
        </w:tabs>
        <w:spacing w:line="242" w:lineRule="auto"/>
        <w:ind w:left="1567" w:right="345" w:hanging="710"/>
        <w:jc w:val="left"/>
        <w:rPr>
          <w:sz w:val="23"/>
        </w:rPr>
      </w:pPr>
      <w:r w:rsidRPr="0032218E">
        <w:rPr>
          <w:w w:val="105"/>
          <w:sz w:val="23"/>
        </w:rPr>
        <w:t>Evidence of current, demonstrated professional competence as determined by the Governing</w:t>
      </w:r>
      <w:r w:rsidRPr="0032218E">
        <w:rPr>
          <w:spacing w:val="9"/>
          <w:w w:val="105"/>
          <w:sz w:val="23"/>
        </w:rPr>
        <w:t xml:space="preserve"> </w:t>
      </w:r>
      <w:r w:rsidRPr="0032218E">
        <w:rPr>
          <w:w w:val="105"/>
          <w:sz w:val="23"/>
        </w:rPr>
        <w:t>Board.</w:t>
      </w:r>
    </w:p>
    <w:p w:rsidR="005812A7" w:rsidRPr="0032218E" w:rsidRDefault="005812A7">
      <w:pPr>
        <w:spacing w:line="242" w:lineRule="auto"/>
        <w:rPr>
          <w:sz w:val="23"/>
        </w:rPr>
        <w:sectPr w:rsidR="005812A7" w:rsidRPr="0032218E">
          <w:pgSz w:w="11900" w:h="16820"/>
          <w:pgMar w:top="1520" w:right="800" w:bottom="2080" w:left="1260" w:header="0" w:footer="1868" w:gutter="0"/>
          <w:cols w:space="720"/>
        </w:sectPr>
      </w:pPr>
    </w:p>
    <w:p w:rsidR="005812A7" w:rsidRPr="0032218E" w:rsidRDefault="002F5DCD">
      <w:pPr>
        <w:pStyle w:val="ListParagraph"/>
        <w:numPr>
          <w:ilvl w:val="2"/>
          <w:numId w:val="15"/>
        </w:numPr>
        <w:tabs>
          <w:tab w:val="left" w:pos="1674"/>
          <w:tab w:val="left" w:pos="1675"/>
        </w:tabs>
        <w:spacing w:before="186"/>
        <w:ind w:left="1675" w:hanging="717"/>
        <w:jc w:val="left"/>
        <w:rPr>
          <w:sz w:val="24"/>
        </w:rPr>
      </w:pPr>
      <w:r w:rsidRPr="0032218E">
        <w:rPr>
          <w:sz w:val="24"/>
        </w:rPr>
        <w:lastRenderedPageBreak/>
        <w:t>Completed Delineation of Privileges</w:t>
      </w:r>
      <w:r w:rsidRPr="0032218E">
        <w:rPr>
          <w:spacing w:val="-28"/>
          <w:sz w:val="24"/>
        </w:rPr>
        <w:t xml:space="preserve"> </w:t>
      </w:r>
      <w:r w:rsidRPr="0032218E">
        <w:rPr>
          <w:sz w:val="24"/>
        </w:rPr>
        <w:t>form.</w:t>
      </w:r>
    </w:p>
    <w:p w:rsidR="005812A7" w:rsidRPr="0032218E" w:rsidRDefault="005812A7">
      <w:pPr>
        <w:pStyle w:val="BodyText"/>
        <w:spacing w:before="1"/>
        <w:rPr>
          <w:sz w:val="26"/>
        </w:rPr>
      </w:pPr>
    </w:p>
    <w:p w:rsidR="005812A7" w:rsidRPr="0032218E" w:rsidRDefault="002F5DCD">
      <w:pPr>
        <w:pStyle w:val="ListParagraph"/>
        <w:numPr>
          <w:ilvl w:val="2"/>
          <w:numId w:val="15"/>
        </w:numPr>
        <w:tabs>
          <w:tab w:val="left" w:pos="1668"/>
        </w:tabs>
        <w:spacing w:line="225" w:lineRule="auto"/>
        <w:ind w:left="1667" w:right="246" w:hanging="709"/>
        <w:jc w:val="both"/>
        <w:rPr>
          <w:sz w:val="24"/>
        </w:rPr>
      </w:pPr>
      <w:r w:rsidRPr="0032218E">
        <w:rPr>
          <w:sz w:val="24"/>
        </w:rPr>
        <w:t>Completed</w:t>
      </w:r>
      <w:r w:rsidRPr="0032218E">
        <w:rPr>
          <w:spacing w:val="-2"/>
          <w:sz w:val="24"/>
        </w:rPr>
        <w:t xml:space="preserve"> </w:t>
      </w:r>
      <w:r w:rsidRPr="0032218E">
        <w:rPr>
          <w:sz w:val="24"/>
        </w:rPr>
        <w:t>Health</w:t>
      </w:r>
      <w:r w:rsidRPr="0032218E">
        <w:rPr>
          <w:spacing w:val="-20"/>
          <w:sz w:val="24"/>
        </w:rPr>
        <w:t xml:space="preserve"> </w:t>
      </w:r>
      <w:r w:rsidRPr="0032218E">
        <w:rPr>
          <w:sz w:val="24"/>
        </w:rPr>
        <w:t>Status</w:t>
      </w:r>
      <w:r w:rsidRPr="0032218E">
        <w:rPr>
          <w:spacing w:val="-15"/>
          <w:sz w:val="24"/>
        </w:rPr>
        <w:t xml:space="preserve"> </w:t>
      </w:r>
      <w:r w:rsidRPr="0032218E">
        <w:rPr>
          <w:sz w:val="24"/>
        </w:rPr>
        <w:t>Assessment</w:t>
      </w:r>
      <w:r w:rsidRPr="0032218E">
        <w:rPr>
          <w:spacing w:val="-4"/>
          <w:sz w:val="24"/>
        </w:rPr>
        <w:t xml:space="preserve"> </w:t>
      </w:r>
      <w:r w:rsidRPr="0032218E">
        <w:rPr>
          <w:sz w:val="24"/>
        </w:rPr>
        <w:t>Form</w:t>
      </w:r>
      <w:r w:rsidRPr="0032218E">
        <w:rPr>
          <w:spacing w:val="-9"/>
          <w:sz w:val="24"/>
        </w:rPr>
        <w:t xml:space="preserve"> </w:t>
      </w:r>
      <w:r w:rsidRPr="0032218E">
        <w:rPr>
          <w:sz w:val="24"/>
        </w:rPr>
        <w:t>and</w:t>
      </w:r>
      <w:r w:rsidRPr="0032218E">
        <w:rPr>
          <w:spacing w:val="-16"/>
          <w:sz w:val="24"/>
        </w:rPr>
        <w:t xml:space="preserve"> </w:t>
      </w:r>
      <w:r w:rsidRPr="0032218E">
        <w:rPr>
          <w:sz w:val="24"/>
        </w:rPr>
        <w:t>documentation</w:t>
      </w:r>
      <w:r w:rsidRPr="0032218E">
        <w:rPr>
          <w:spacing w:val="-11"/>
          <w:sz w:val="24"/>
        </w:rPr>
        <w:t xml:space="preserve"> </w:t>
      </w:r>
      <w:r w:rsidRPr="0032218E">
        <w:rPr>
          <w:sz w:val="24"/>
        </w:rPr>
        <w:t>of</w:t>
      </w:r>
      <w:r w:rsidRPr="0032218E">
        <w:rPr>
          <w:spacing w:val="-28"/>
          <w:sz w:val="24"/>
        </w:rPr>
        <w:t xml:space="preserve"> </w:t>
      </w:r>
      <w:r w:rsidRPr="0032218E">
        <w:rPr>
          <w:sz w:val="24"/>
        </w:rPr>
        <w:t>applicable</w:t>
      </w:r>
      <w:r w:rsidRPr="0032218E">
        <w:rPr>
          <w:spacing w:val="-20"/>
          <w:sz w:val="24"/>
        </w:rPr>
        <w:t xml:space="preserve"> </w:t>
      </w:r>
      <w:r w:rsidRPr="0032218E">
        <w:rPr>
          <w:sz w:val="24"/>
        </w:rPr>
        <w:t>health testing and</w:t>
      </w:r>
      <w:r w:rsidRPr="0032218E">
        <w:rPr>
          <w:spacing w:val="9"/>
          <w:sz w:val="24"/>
        </w:rPr>
        <w:t xml:space="preserve"> </w:t>
      </w:r>
      <w:r w:rsidRPr="0032218E">
        <w:rPr>
          <w:sz w:val="24"/>
        </w:rPr>
        <w:t>vaccinations.</w:t>
      </w:r>
    </w:p>
    <w:p w:rsidR="005812A7" w:rsidRPr="0032218E" w:rsidRDefault="005812A7">
      <w:pPr>
        <w:pStyle w:val="BodyText"/>
        <w:spacing w:before="11"/>
        <w:rPr>
          <w:sz w:val="26"/>
        </w:rPr>
      </w:pPr>
    </w:p>
    <w:p w:rsidR="005812A7" w:rsidRPr="0032218E" w:rsidRDefault="002F5DCD">
      <w:pPr>
        <w:pStyle w:val="ListParagraph"/>
        <w:numPr>
          <w:ilvl w:val="2"/>
          <w:numId w:val="15"/>
        </w:numPr>
        <w:tabs>
          <w:tab w:val="left" w:pos="1661"/>
        </w:tabs>
        <w:spacing w:line="225" w:lineRule="auto"/>
        <w:ind w:left="1660" w:right="244" w:hanging="717"/>
        <w:jc w:val="both"/>
        <w:rPr>
          <w:sz w:val="24"/>
        </w:rPr>
      </w:pPr>
      <w:r w:rsidRPr="0032218E">
        <w:rPr>
          <w:sz w:val="24"/>
        </w:rPr>
        <w:t>Copy of current DEA Drug Enforcement Administration (DEA) registration with expiration date, if</w:t>
      </w:r>
      <w:r w:rsidRPr="0032218E">
        <w:rPr>
          <w:spacing w:val="3"/>
          <w:sz w:val="24"/>
        </w:rPr>
        <w:t xml:space="preserve"> </w:t>
      </w:r>
      <w:r w:rsidRPr="0032218E">
        <w:rPr>
          <w:sz w:val="24"/>
        </w:rPr>
        <w:t>applicable.</w:t>
      </w:r>
    </w:p>
    <w:p w:rsidR="005812A7" w:rsidRPr="0032218E" w:rsidRDefault="005812A7">
      <w:pPr>
        <w:pStyle w:val="BodyText"/>
        <w:spacing w:before="4"/>
        <w:rPr>
          <w:sz w:val="25"/>
        </w:rPr>
      </w:pPr>
    </w:p>
    <w:p w:rsidR="005812A7" w:rsidRPr="0032218E" w:rsidRDefault="002F5DCD">
      <w:pPr>
        <w:pStyle w:val="ListParagraph"/>
        <w:numPr>
          <w:ilvl w:val="2"/>
          <w:numId w:val="15"/>
        </w:numPr>
        <w:tabs>
          <w:tab w:val="left" w:pos="1655"/>
        </w:tabs>
        <w:spacing w:line="237" w:lineRule="auto"/>
        <w:ind w:left="1653" w:right="243" w:hanging="710"/>
        <w:jc w:val="both"/>
        <w:rPr>
          <w:sz w:val="24"/>
        </w:rPr>
      </w:pPr>
      <w:r w:rsidRPr="0032218E">
        <w:rPr>
          <w:sz w:val="24"/>
        </w:rPr>
        <w:t>Similar</w:t>
      </w:r>
      <w:r w:rsidRPr="0032218E">
        <w:rPr>
          <w:spacing w:val="-12"/>
          <w:sz w:val="24"/>
        </w:rPr>
        <w:t xml:space="preserve"> </w:t>
      </w:r>
      <w:r w:rsidRPr="0032218E">
        <w:rPr>
          <w:sz w:val="24"/>
        </w:rPr>
        <w:t>service</w:t>
      </w:r>
      <w:r w:rsidRPr="0032218E">
        <w:rPr>
          <w:spacing w:val="-12"/>
          <w:sz w:val="24"/>
        </w:rPr>
        <w:t xml:space="preserve"> </w:t>
      </w:r>
      <w:r w:rsidRPr="0032218E">
        <w:rPr>
          <w:sz w:val="24"/>
        </w:rPr>
        <w:t>authorizations</w:t>
      </w:r>
      <w:r w:rsidRPr="0032218E">
        <w:rPr>
          <w:spacing w:val="-10"/>
          <w:sz w:val="24"/>
        </w:rPr>
        <w:t xml:space="preserve"> </w:t>
      </w:r>
      <w:r w:rsidRPr="0032218E">
        <w:rPr>
          <w:sz w:val="24"/>
        </w:rPr>
        <w:t>at</w:t>
      </w:r>
      <w:r w:rsidRPr="0032218E">
        <w:rPr>
          <w:spacing w:val="-10"/>
          <w:sz w:val="24"/>
        </w:rPr>
        <w:t xml:space="preserve"> </w:t>
      </w:r>
      <w:r w:rsidRPr="0032218E">
        <w:rPr>
          <w:sz w:val="24"/>
        </w:rPr>
        <w:t>a</w:t>
      </w:r>
      <w:r w:rsidRPr="0032218E">
        <w:rPr>
          <w:spacing w:val="-5"/>
          <w:sz w:val="24"/>
        </w:rPr>
        <w:t xml:space="preserve"> </w:t>
      </w:r>
      <w:r w:rsidRPr="0032218E">
        <w:rPr>
          <w:sz w:val="24"/>
        </w:rPr>
        <w:t>local</w:t>
      </w:r>
      <w:r w:rsidRPr="0032218E">
        <w:rPr>
          <w:spacing w:val="-3"/>
          <w:sz w:val="24"/>
        </w:rPr>
        <w:t xml:space="preserve"> </w:t>
      </w:r>
      <w:r w:rsidRPr="0032218E">
        <w:rPr>
          <w:sz w:val="24"/>
        </w:rPr>
        <w:t>accredited</w:t>
      </w:r>
      <w:r w:rsidRPr="0032218E">
        <w:rPr>
          <w:spacing w:val="14"/>
          <w:sz w:val="24"/>
        </w:rPr>
        <w:t xml:space="preserve"> </w:t>
      </w:r>
      <w:r w:rsidRPr="0032218E">
        <w:rPr>
          <w:sz w:val="24"/>
        </w:rPr>
        <w:t>hospital</w:t>
      </w:r>
      <w:r w:rsidRPr="0032218E">
        <w:rPr>
          <w:spacing w:val="4"/>
          <w:sz w:val="24"/>
        </w:rPr>
        <w:t xml:space="preserve"> </w:t>
      </w:r>
      <w:r w:rsidRPr="0032218E">
        <w:rPr>
          <w:sz w:val="24"/>
        </w:rPr>
        <w:t>or</w:t>
      </w:r>
      <w:r w:rsidRPr="0032218E">
        <w:rPr>
          <w:spacing w:val="-19"/>
          <w:sz w:val="24"/>
        </w:rPr>
        <w:t xml:space="preserve"> </w:t>
      </w:r>
      <w:r w:rsidRPr="0032218E">
        <w:rPr>
          <w:sz w:val="24"/>
        </w:rPr>
        <w:t>surgery</w:t>
      </w:r>
      <w:r w:rsidRPr="0032218E">
        <w:rPr>
          <w:spacing w:val="-3"/>
          <w:sz w:val="24"/>
        </w:rPr>
        <w:t xml:space="preserve"> </w:t>
      </w:r>
      <w:r w:rsidRPr="0032218E">
        <w:rPr>
          <w:sz w:val="24"/>
        </w:rPr>
        <w:t>center,</w:t>
      </w:r>
      <w:r w:rsidRPr="0032218E">
        <w:rPr>
          <w:spacing w:val="-1"/>
          <w:sz w:val="24"/>
        </w:rPr>
        <w:t xml:space="preserve"> </w:t>
      </w:r>
      <w:r w:rsidRPr="0032218E">
        <w:rPr>
          <w:sz w:val="24"/>
        </w:rPr>
        <w:t>if</w:t>
      </w:r>
      <w:r w:rsidRPr="0032218E">
        <w:rPr>
          <w:spacing w:val="-16"/>
          <w:sz w:val="24"/>
        </w:rPr>
        <w:t xml:space="preserve"> </w:t>
      </w:r>
      <w:r w:rsidRPr="0032218E">
        <w:rPr>
          <w:sz w:val="24"/>
        </w:rPr>
        <w:t>the capability to perform the same or similar services</w:t>
      </w:r>
      <w:r w:rsidRPr="0032218E">
        <w:rPr>
          <w:spacing w:val="12"/>
          <w:sz w:val="24"/>
        </w:rPr>
        <w:t xml:space="preserve"> </w:t>
      </w:r>
      <w:r w:rsidRPr="0032218E">
        <w:rPr>
          <w:sz w:val="24"/>
        </w:rPr>
        <w:t>exists.</w:t>
      </w:r>
    </w:p>
    <w:p w:rsidR="005812A7" w:rsidRPr="0032218E" w:rsidRDefault="005812A7">
      <w:pPr>
        <w:pStyle w:val="BodyText"/>
        <w:spacing w:before="8"/>
        <w:rPr>
          <w:sz w:val="23"/>
        </w:rPr>
      </w:pPr>
    </w:p>
    <w:p w:rsidR="005812A7" w:rsidRPr="0032218E" w:rsidRDefault="002F5DCD">
      <w:pPr>
        <w:pStyle w:val="ListParagraph"/>
        <w:numPr>
          <w:ilvl w:val="2"/>
          <w:numId w:val="14"/>
        </w:numPr>
        <w:tabs>
          <w:tab w:val="left" w:pos="1656"/>
          <w:tab w:val="left" w:pos="1657"/>
        </w:tabs>
        <w:rPr>
          <w:sz w:val="24"/>
        </w:rPr>
      </w:pPr>
      <w:r w:rsidRPr="0032218E">
        <w:rPr>
          <w:sz w:val="24"/>
        </w:rPr>
        <w:t>Information on any history of felony</w:t>
      </w:r>
      <w:r w:rsidRPr="0032218E">
        <w:rPr>
          <w:spacing w:val="1"/>
          <w:sz w:val="24"/>
        </w:rPr>
        <w:t xml:space="preserve"> </w:t>
      </w:r>
      <w:r w:rsidRPr="0032218E">
        <w:rPr>
          <w:sz w:val="24"/>
        </w:rPr>
        <w:t>convictions.</w:t>
      </w:r>
    </w:p>
    <w:p w:rsidR="005812A7" w:rsidRPr="0032218E" w:rsidRDefault="005812A7">
      <w:pPr>
        <w:pStyle w:val="BodyText"/>
        <w:spacing w:before="5"/>
        <w:rPr>
          <w:sz w:val="25"/>
        </w:rPr>
      </w:pPr>
    </w:p>
    <w:p w:rsidR="005812A7" w:rsidRPr="0032218E" w:rsidRDefault="002F5DCD">
      <w:pPr>
        <w:pStyle w:val="ListParagraph"/>
        <w:numPr>
          <w:ilvl w:val="2"/>
          <w:numId w:val="14"/>
        </w:numPr>
        <w:tabs>
          <w:tab w:val="left" w:pos="1650"/>
        </w:tabs>
        <w:spacing w:before="1" w:line="232" w:lineRule="auto"/>
        <w:ind w:left="1646" w:right="278" w:hanging="717"/>
        <w:jc w:val="both"/>
        <w:rPr>
          <w:sz w:val="24"/>
        </w:rPr>
      </w:pPr>
      <w:r w:rsidRPr="0032218E">
        <w:rPr>
          <w:sz w:val="24"/>
        </w:rPr>
        <w:t>Information</w:t>
      </w:r>
      <w:r w:rsidRPr="0032218E">
        <w:rPr>
          <w:spacing w:val="-1"/>
          <w:sz w:val="24"/>
        </w:rPr>
        <w:t xml:space="preserve"> </w:t>
      </w:r>
      <w:r w:rsidRPr="0032218E">
        <w:rPr>
          <w:sz w:val="24"/>
        </w:rPr>
        <w:t>on</w:t>
      </w:r>
      <w:r w:rsidRPr="0032218E">
        <w:rPr>
          <w:spacing w:val="-15"/>
          <w:sz w:val="24"/>
        </w:rPr>
        <w:t xml:space="preserve"> </w:t>
      </w:r>
      <w:r w:rsidRPr="0032218E">
        <w:rPr>
          <w:sz w:val="24"/>
        </w:rPr>
        <w:t>any</w:t>
      </w:r>
      <w:r w:rsidRPr="0032218E">
        <w:rPr>
          <w:spacing w:val="-14"/>
          <w:sz w:val="24"/>
        </w:rPr>
        <w:t xml:space="preserve"> </w:t>
      </w:r>
      <w:r w:rsidRPr="0032218E">
        <w:rPr>
          <w:sz w:val="24"/>
        </w:rPr>
        <w:t>complaints</w:t>
      </w:r>
      <w:r w:rsidRPr="0032218E">
        <w:rPr>
          <w:spacing w:val="-8"/>
          <w:sz w:val="24"/>
        </w:rPr>
        <w:t xml:space="preserve"> </w:t>
      </w:r>
      <w:r w:rsidRPr="0032218E">
        <w:rPr>
          <w:sz w:val="24"/>
        </w:rPr>
        <w:t>or</w:t>
      </w:r>
      <w:r w:rsidRPr="0032218E">
        <w:rPr>
          <w:spacing w:val="-19"/>
          <w:sz w:val="24"/>
        </w:rPr>
        <w:t xml:space="preserve"> </w:t>
      </w:r>
      <w:r w:rsidRPr="0032218E">
        <w:rPr>
          <w:sz w:val="24"/>
        </w:rPr>
        <w:t>adverse</w:t>
      </w:r>
      <w:r w:rsidRPr="0032218E">
        <w:rPr>
          <w:spacing w:val="-8"/>
          <w:sz w:val="24"/>
        </w:rPr>
        <w:t xml:space="preserve"> </w:t>
      </w:r>
      <w:r w:rsidRPr="0032218E">
        <w:rPr>
          <w:sz w:val="24"/>
        </w:rPr>
        <w:t>action</w:t>
      </w:r>
      <w:r w:rsidRPr="0032218E">
        <w:rPr>
          <w:spacing w:val="-10"/>
          <w:sz w:val="24"/>
        </w:rPr>
        <w:t xml:space="preserve"> </w:t>
      </w:r>
      <w:r w:rsidRPr="0032218E">
        <w:rPr>
          <w:sz w:val="24"/>
        </w:rPr>
        <w:t>reports</w:t>
      </w:r>
      <w:r w:rsidRPr="0032218E">
        <w:rPr>
          <w:spacing w:val="-14"/>
          <w:sz w:val="24"/>
        </w:rPr>
        <w:t xml:space="preserve"> </w:t>
      </w:r>
      <w:r w:rsidRPr="0032218E">
        <w:rPr>
          <w:sz w:val="24"/>
        </w:rPr>
        <w:t>filed</w:t>
      </w:r>
      <w:r w:rsidRPr="0032218E">
        <w:rPr>
          <w:spacing w:val="-3"/>
          <w:sz w:val="24"/>
        </w:rPr>
        <w:t xml:space="preserve"> </w:t>
      </w:r>
      <w:r w:rsidRPr="0032218E">
        <w:rPr>
          <w:sz w:val="24"/>
        </w:rPr>
        <w:t>against</w:t>
      </w:r>
      <w:r w:rsidRPr="0032218E">
        <w:rPr>
          <w:spacing w:val="-1"/>
          <w:sz w:val="24"/>
        </w:rPr>
        <w:t xml:space="preserve"> </w:t>
      </w:r>
      <w:r w:rsidRPr="0032218E">
        <w:rPr>
          <w:sz w:val="24"/>
        </w:rPr>
        <w:t>the</w:t>
      </w:r>
      <w:r w:rsidRPr="0032218E">
        <w:rPr>
          <w:spacing w:val="-21"/>
          <w:sz w:val="24"/>
        </w:rPr>
        <w:t xml:space="preserve"> </w:t>
      </w:r>
      <w:r w:rsidRPr="0032218E">
        <w:rPr>
          <w:sz w:val="24"/>
        </w:rPr>
        <w:t>Applicant with a state, local, or national professional society or licensure</w:t>
      </w:r>
      <w:r w:rsidRPr="0032218E">
        <w:rPr>
          <w:spacing w:val="1"/>
          <w:sz w:val="24"/>
        </w:rPr>
        <w:t xml:space="preserve"> </w:t>
      </w:r>
      <w:r w:rsidRPr="0032218E">
        <w:rPr>
          <w:sz w:val="24"/>
        </w:rPr>
        <w:t>board.</w:t>
      </w:r>
    </w:p>
    <w:p w:rsidR="005812A7" w:rsidRPr="0032218E" w:rsidRDefault="005812A7">
      <w:pPr>
        <w:pStyle w:val="BodyText"/>
        <w:spacing w:before="7"/>
      </w:pPr>
    </w:p>
    <w:p w:rsidR="005812A7" w:rsidRPr="0032218E" w:rsidRDefault="002F5DCD">
      <w:pPr>
        <w:pStyle w:val="ListParagraph"/>
        <w:numPr>
          <w:ilvl w:val="2"/>
          <w:numId w:val="14"/>
        </w:numPr>
        <w:tabs>
          <w:tab w:val="left" w:pos="1644"/>
        </w:tabs>
        <w:spacing w:before="1" w:line="235" w:lineRule="auto"/>
        <w:ind w:left="1632" w:right="275" w:hanging="711"/>
        <w:jc w:val="both"/>
        <w:rPr>
          <w:sz w:val="24"/>
        </w:rPr>
      </w:pPr>
      <w:r w:rsidRPr="0032218E">
        <w:rPr>
          <w:sz w:val="24"/>
        </w:rPr>
        <w:t>Notification of any refusal or cancellation of professional liability coverage and denial suspension, limitation, termination, or non-renewal of professional privileges at any other medical</w:t>
      </w:r>
      <w:r w:rsidRPr="0032218E">
        <w:rPr>
          <w:spacing w:val="-6"/>
          <w:sz w:val="24"/>
        </w:rPr>
        <w:t xml:space="preserve"> </w:t>
      </w:r>
      <w:r w:rsidRPr="0032218E">
        <w:rPr>
          <w:sz w:val="24"/>
        </w:rPr>
        <w:t>institution.</w:t>
      </w:r>
    </w:p>
    <w:p w:rsidR="005812A7" w:rsidRPr="0032218E" w:rsidRDefault="005812A7">
      <w:pPr>
        <w:pStyle w:val="BodyText"/>
        <w:spacing w:before="1"/>
        <w:rPr>
          <w:sz w:val="25"/>
        </w:rPr>
      </w:pPr>
    </w:p>
    <w:p w:rsidR="005812A7" w:rsidRPr="0032218E" w:rsidRDefault="002F5DCD">
      <w:pPr>
        <w:pStyle w:val="ListParagraph"/>
        <w:numPr>
          <w:ilvl w:val="2"/>
          <w:numId w:val="14"/>
        </w:numPr>
        <w:tabs>
          <w:tab w:val="left" w:pos="1637"/>
        </w:tabs>
        <w:spacing w:line="237" w:lineRule="auto"/>
        <w:ind w:left="1624" w:right="291" w:hanging="652"/>
        <w:jc w:val="both"/>
        <w:rPr>
          <w:sz w:val="24"/>
        </w:rPr>
      </w:pPr>
      <w:r w:rsidRPr="0032218E">
        <w:rPr>
          <w:sz w:val="24"/>
        </w:rPr>
        <w:t>Professional references from two (2) peers or other individuals with personal knowledge of the Applicant's recent professional performance, ethical character, current competence, and ability to work cooperatively with</w:t>
      </w:r>
      <w:r w:rsidRPr="0032218E">
        <w:rPr>
          <w:spacing w:val="28"/>
          <w:sz w:val="24"/>
        </w:rPr>
        <w:t xml:space="preserve"> </w:t>
      </w:r>
      <w:r w:rsidRPr="0032218E">
        <w:rPr>
          <w:sz w:val="24"/>
        </w:rPr>
        <w:t>others.</w:t>
      </w:r>
    </w:p>
    <w:p w:rsidR="005812A7" w:rsidRPr="0032218E" w:rsidRDefault="005812A7">
      <w:pPr>
        <w:pStyle w:val="BodyText"/>
        <w:spacing w:before="9"/>
      </w:pPr>
    </w:p>
    <w:p w:rsidR="005812A7" w:rsidRPr="0032218E" w:rsidRDefault="002F5DCD">
      <w:pPr>
        <w:pStyle w:val="ListParagraph"/>
        <w:numPr>
          <w:ilvl w:val="2"/>
          <w:numId w:val="14"/>
        </w:numPr>
        <w:tabs>
          <w:tab w:val="left" w:pos="1629"/>
        </w:tabs>
        <w:spacing w:line="235" w:lineRule="auto"/>
        <w:ind w:left="1617" w:right="282" w:hanging="710"/>
        <w:jc w:val="both"/>
        <w:rPr>
          <w:sz w:val="24"/>
        </w:rPr>
      </w:pPr>
      <w:r w:rsidRPr="0032218E">
        <w:rPr>
          <w:sz w:val="24"/>
        </w:rPr>
        <w:t>Evidence</w:t>
      </w:r>
      <w:r w:rsidRPr="0032218E">
        <w:rPr>
          <w:spacing w:val="-11"/>
          <w:sz w:val="24"/>
        </w:rPr>
        <w:t xml:space="preserve"> </w:t>
      </w:r>
      <w:r w:rsidRPr="0032218E">
        <w:rPr>
          <w:sz w:val="24"/>
        </w:rPr>
        <w:t>of</w:t>
      </w:r>
      <w:r w:rsidRPr="0032218E">
        <w:rPr>
          <w:spacing w:val="-16"/>
          <w:sz w:val="24"/>
        </w:rPr>
        <w:t xml:space="preserve"> </w:t>
      </w:r>
      <w:r w:rsidRPr="0032218E">
        <w:rPr>
          <w:sz w:val="24"/>
        </w:rPr>
        <w:t>professional</w:t>
      </w:r>
      <w:r w:rsidRPr="0032218E">
        <w:rPr>
          <w:spacing w:val="13"/>
          <w:sz w:val="24"/>
        </w:rPr>
        <w:t xml:space="preserve"> </w:t>
      </w:r>
      <w:r w:rsidRPr="0032218E">
        <w:rPr>
          <w:sz w:val="24"/>
        </w:rPr>
        <w:t>liability</w:t>
      </w:r>
      <w:r w:rsidRPr="0032218E">
        <w:rPr>
          <w:spacing w:val="-13"/>
          <w:sz w:val="24"/>
        </w:rPr>
        <w:t xml:space="preserve"> </w:t>
      </w:r>
      <w:r w:rsidRPr="0032218E">
        <w:rPr>
          <w:sz w:val="24"/>
        </w:rPr>
        <w:t>insurance,</w:t>
      </w:r>
      <w:r w:rsidRPr="0032218E">
        <w:rPr>
          <w:spacing w:val="-1"/>
          <w:sz w:val="24"/>
        </w:rPr>
        <w:t xml:space="preserve"> </w:t>
      </w:r>
      <w:r w:rsidRPr="0032218E">
        <w:rPr>
          <w:sz w:val="24"/>
        </w:rPr>
        <w:t>including</w:t>
      </w:r>
      <w:r w:rsidRPr="0032218E">
        <w:rPr>
          <w:spacing w:val="-3"/>
          <w:sz w:val="24"/>
        </w:rPr>
        <w:t xml:space="preserve"> </w:t>
      </w:r>
      <w:r w:rsidRPr="0032218E">
        <w:rPr>
          <w:sz w:val="24"/>
        </w:rPr>
        <w:t>carrier,</w:t>
      </w:r>
      <w:r w:rsidRPr="0032218E">
        <w:rPr>
          <w:spacing w:val="-5"/>
          <w:sz w:val="24"/>
        </w:rPr>
        <w:t xml:space="preserve"> </w:t>
      </w:r>
      <w:r w:rsidRPr="0032218E">
        <w:rPr>
          <w:sz w:val="24"/>
        </w:rPr>
        <w:t>amount</w:t>
      </w:r>
      <w:r w:rsidRPr="0032218E">
        <w:rPr>
          <w:spacing w:val="3"/>
          <w:sz w:val="24"/>
        </w:rPr>
        <w:t xml:space="preserve"> </w:t>
      </w:r>
      <w:r w:rsidRPr="0032218E">
        <w:rPr>
          <w:sz w:val="24"/>
        </w:rPr>
        <w:t>and</w:t>
      </w:r>
      <w:r w:rsidRPr="0032218E">
        <w:rPr>
          <w:spacing w:val="-5"/>
          <w:sz w:val="24"/>
        </w:rPr>
        <w:t xml:space="preserve"> </w:t>
      </w:r>
      <w:r w:rsidRPr="0032218E">
        <w:rPr>
          <w:sz w:val="24"/>
        </w:rPr>
        <w:t>dates</w:t>
      </w:r>
      <w:r w:rsidRPr="0032218E">
        <w:rPr>
          <w:spacing w:val="-16"/>
          <w:sz w:val="24"/>
        </w:rPr>
        <w:t xml:space="preserve"> </w:t>
      </w:r>
      <w:r w:rsidRPr="0032218E">
        <w:rPr>
          <w:sz w:val="24"/>
        </w:rPr>
        <w:t>of coverage, and professional litigation and liability history (past and present), in amounts deemed acceptable by the Governing</w:t>
      </w:r>
      <w:r w:rsidRPr="0032218E">
        <w:rPr>
          <w:spacing w:val="30"/>
          <w:sz w:val="24"/>
        </w:rPr>
        <w:t xml:space="preserve"> </w:t>
      </w:r>
      <w:r w:rsidRPr="0032218E">
        <w:rPr>
          <w:sz w:val="24"/>
        </w:rPr>
        <w:t>Board.</w:t>
      </w:r>
    </w:p>
    <w:p w:rsidR="005812A7" w:rsidRPr="0032218E" w:rsidRDefault="005812A7">
      <w:pPr>
        <w:pStyle w:val="BodyText"/>
        <w:spacing w:before="4"/>
      </w:pPr>
    </w:p>
    <w:p w:rsidR="005812A7" w:rsidRPr="0032218E" w:rsidRDefault="002F5DCD">
      <w:pPr>
        <w:pStyle w:val="ListParagraph"/>
        <w:numPr>
          <w:ilvl w:val="2"/>
          <w:numId w:val="14"/>
        </w:numPr>
        <w:tabs>
          <w:tab w:val="left" w:pos="1618"/>
        </w:tabs>
        <w:ind w:left="1617" w:hanging="717"/>
        <w:rPr>
          <w:sz w:val="24"/>
        </w:rPr>
      </w:pPr>
      <w:r w:rsidRPr="0032218E">
        <w:rPr>
          <w:sz w:val="24"/>
        </w:rPr>
        <w:t>Copy of current BLS/ACLS/PALS certification if</w:t>
      </w:r>
      <w:r w:rsidRPr="0032218E">
        <w:rPr>
          <w:spacing w:val="-21"/>
          <w:sz w:val="24"/>
        </w:rPr>
        <w:t xml:space="preserve"> </w:t>
      </w:r>
      <w:r w:rsidRPr="0032218E">
        <w:rPr>
          <w:sz w:val="24"/>
        </w:rPr>
        <w:t>applicable.</w:t>
      </w:r>
    </w:p>
    <w:p w:rsidR="005812A7" w:rsidRPr="0032218E" w:rsidRDefault="005812A7">
      <w:pPr>
        <w:pStyle w:val="BodyText"/>
        <w:spacing w:before="5"/>
      </w:pPr>
    </w:p>
    <w:p w:rsidR="005812A7" w:rsidRPr="00A24AB2" w:rsidRDefault="002F5DCD">
      <w:pPr>
        <w:pStyle w:val="ListParagraph"/>
        <w:numPr>
          <w:ilvl w:val="2"/>
          <w:numId w:val="14"/>
        </w:numPr>
        <w:tabs>
          <w:tab w:val="left" w:pos="1612"/>
        </w:tabs>
        <w:spacing w:line="237" w:lineRule="auto"/>
        <w:ind w:left="1602" w:right="300" w:hanging="709"/>
        <w:jc w:val="both"/>
        <w:rPr>
          <w:sz w:val="24"/>
        </w:rPr>
      </w:pPr>
      <w:r w:rsidRPr="0032218E">
        <w:rPr>
          <w:sz w:val="24"/>
        </w:rPr>
        <w:t>Signed statement acknowledging the applicant's understanding of the scope and extent</w:t>
      </w:r>
      <w:r w:rsidRPr="0032218E">
        <w:rPr>
          <w:spacing w:val="-9"/>
          <w:sz w:val="24"/>
        </w:rPr>
        <w:t xml:space="preserve"> </w:t>
      </w:r>
      <w:r w:rsidRPr="0032218E">
        <w:rPr>
          <w:sz w:val="24"/>
        </w:rPr>
        <w:t>of</w:t>
      </w:r>
      <w:r w:rsidRPr="0032218E">
        <w:rPr>
          <w:spacing w:val="-14"/>
          <w:sz w:val="24"/>
        </w:rPr>
        <w:t xml:space="preserve"> </w:t>
      </w:r>
      <w:r w:rsidRPr="0032218E">
        <w:rPr>
          <w:sz w:val="24"/>
        </w:rPr>
        <w:t>authorization,</w:t>
      </w:r>
      <w:r w:rsidRPr="0032218E">
        <w:rPr>
          <w:spacing w:val="-13"/>
          <w:sz w:val="24"/>
        </w:rPr>
        <w:t xml:space="preserve"> </w:t>
      </w:r>
      <w:r w:rsidRPr="0032218E">
        <w:rPr>
          <w:sz w:val="24"/>
        </w:rPr>
        <w:t>confidentiality,</w:t>
      </w:r>
      <w:r w:rsidRPr="0032218E">
        <w:rPr>
          <w:spacing w:val="-22"/>
          <w:sz w:val="24"/>
        </w:rPr>
        <w:t xml:space="preserve"> </w:t>
      </w:r>
      <w:r w:rsidRPr="0032218E">
        <w:rPr>
          <w:sz w:val="24"/>
        </w:rPr>
        <w:t>immunity,</w:t>
      </w:r>
      <w:r w:rsidRPr="0032218E">
        <w:rPr>
          <w:spacing w:val="-4"/>
          <w:sz w:val="24"/>
        </w:rPr>
        <w:t xml:space="preserve"> </w:t>
      </w:r>
      <w:r w:rsidRPr="0032218E">
        <w:rPr>
          <w:sz w:val="24"/>
        </w:rPr>
        <w:t>and</w:t>
      </w:r>
      <w:r w:rsidRPr="0032218E">
        <w:rPr>
          <w:spacing w:val="-2"/>
          <w:sz w:val="24"/>
        </w:rPr>
        <w:t xml:space="preserve"> </w:t>
      </w:r>
      <w:r w:rsidRPr="0032218E">
        <w:rPr>
          <w:sz w:val="24"/>
        </w:rPr>
        <w:t>release</w:t>
      </w:r>
      <w:r w:rsidRPr="0032218E">
        <w:rPr>
          <w:spacing w:val="-16"/>
          <w:sz w:val="24"/>
        </w:rPr>
        <w:t xml:space="preserve"> </w:t>
      </w:r>
      <w:r w:rsidRPr="0032218E">
        <w:rPr>
          <w:sz w:val="24"/>
        </w:rPr>
        <w:t>provisions</w:t>
      </w:r>
      <w:r w:rsidRPr="0032218E">
        <w:rPr>
          <w:spacing w:val="-9"/>
          <w:sz w:val="24"/>
        </w:rPr>
        <w:t xml:space="preserve"> </w:t>
      </w:r>
      <w:r w:rsidRPr="0032218E">
        <w:rPr>
          <w:sz w:val="24"/>
        </w:rPr>
        <w:t>of</w:t>
      </w:r>
      <w:r w:rsidRPr="0032218E">
        <w:rPr>
          <w:spacing w:val="-9"/>
          <w:sz w:val="24"/>
        </w:rPr>
        <w:t xml:space="preserve"> </w:t>
      </w:r>
      <w:r w:rsidRPr="0032218E">
        <w:rPr>
          <w:sz w:val="24"/>
        </w:rPr>
        <w:t xml:space="preserve">Article IX and agreement </w:t>
      </w:r>
      <w:r w:rsidRPr="00A24AB2">
        <w:rPr>
          <w:sz w:val="24"/>
        </w:rPr>
        <w:t>to exhaust all administrative remedies afforded by the Medical Staff Bylaws before resorting to formal legal action, should an adverse ruling be made with respect to his staff membership and/or clinical</w:t>
      </w:r>
      <w:r w:rsidRPr="00A24AB2">
        <w:rPr>
          <w:spacing w:val="-2"/>
          <w:sz w:val="24"/>
        </w:rPr>
        <w:t xml:space="preserve"> </w:t>
      </w:r>
      <w:r w:rsidRPr="00A24AB2">
        <w:rPr>
          <w:sz w:val="24"/>
        </w:rPr>
        <w:t>privileges.</w:t>
      </w:r>
    </w:p>
    <w:p w:rsidR="005812A7" w:rsidRPr="00A24AB2" w:rsidRDefault="005812A7">
      <w:pPr>
        <w:pStyle w:val="BodyText"/>
        <w:spacing w:before="10"/>
        <w:rPr>
          <w:sz w:val="27"/>
        </w:rPr>
      </w:pPr>
    </w:p>
    <w:p w:rsidR="005812A7" w:rsidRPr="0032218E" w:rsidRDefault="002F5DCD">
      <w:pPr>
        <w:pStyle w:val="ListParagraph"/>
        <w:numPr>
          <w:ilvl w:val="2"/>
          <w:numId w:val="14"/>
        </w:numPr>
        <w:tabs>
          <w:tab w:val="left" w:pos="1605"/>
        </w:tabs>
        <w:spacing w:line="237" w:lineRule="auto"/>
        <w:ind w:left="1596" w:right="301" w:hanging="711"/>
        <w:jc w:val="both"/>
        <w:rPr>
          <w:sz w:val="24"/>
        </w:rPr>
      </w:pPr>
      <w:r w:rsidRPr="00A24AB2">
        <w:rPr>
          <w:sz w:val="24"/>
        </w:rPr>
        <w:t>Signed</w:t>
      </w:r>
      <w:r w:rsidRPr="00A24AB2">
        <w:rPr>
          <w:spacing w:val="-8"/>
          <w:sz w:val="24"/>
        </w:rPr>
        <w:t xml:space="preserve"> </w:t>
      </w:r>
      <w:r w:rsidRPr="00A24AB2">
        <w:rPr>
          <w:sz w:val="24"/>
        </w:rPr>
        <w:t>statement</w:t>
      </w:r>
      <w:r w:rsidRPr="00A24AB2">
        <w:rPr>
          <w:spacing w:val="-8"/>
          <w:sz w:val="24"/>
        </w:rPr>
        <w:t xml:space="preserve"> </w:t>
      </w:r>
      <w:r w:rsidRPr="00A24AB2">
        <w:rPr>
          <w:sz w:val="24"/>
        </w:rPr>
        <w:t>that</w:t>
      </w:r>
      <w:r w:rsidRPr="00A24AB2">
        <w:rPr>
          <w:spacing w:val="-14"/>
          <w:sz w:val="24"/>
        </w:rPr>
        <w:t xml:space="preserve"> </w:t>
      </w:r>
      <w:r w:rsidRPr="00A24AB2">
        <w:rPr>
          <w:sz w:val="24"/>
        </w:rPr>
        <w:t>the</w:t>
      </w:r>
      <w:r w:rsidRPr="00A24AB2">
        <w:rPr>
          <w:spacing w:val="-21"/>
          <w:sz w:val="24"/>
        </w:rPr>
        <w:t xml:space="preserve"> </w:t>
      </w:r>
      <w:r w:rsidRPr="00A24AB2">
        <w:rPr>
          <w:sz w:val="24"/>
        </w:rPr>
        <w:t>applicant</w:t>
      </w:r>
      <w:r w:rsidRPr="00A24AB2">
        <w:rPr>
          <w:spacing w:val="-5"/>
          <w:sz w:val="24"/>
        </w:rPr>
        <w:t xml:space="preserve"> </w:t>
      </w:r>
      <w:r w:rsidRPr="00A24AB2">
        <w:rPr>
          <w:sz w:val="24"/>
        </w:rPr>
        <w:t>has</w:t>
      </w:r>
      <w:r w:rsidRPr="00A24AB2">
        <w:rPr>
          <w:spacing w:val="-14"/>
          <w:sz w:val="24"/>
        </w:rPr>
        <w:t xml:space="preserve"> </w:t>
      </w:r>
      <w:r w:rsidRPr="00A24AB2">
        <w:rPr>
          <w:sz w:val="24"/>
        </w:rPr>
        <w:t>received</w:t>
      </w:r>
      <w:r w:rsidRPr="00A24AB2">
        <w:rPr>
          <w:spacing w:val="4"/>
          <w:sz w:val="24"/>
        </w:rPr>
        <w:t xml:space="preserve"> </w:t>
      </w:r>
      <w:r w:rsidRPr="00A24AB2">
        <w:rPr>
          <w:sz w:val="24"/>
        </w:rPr>
        <w:t>and</w:t>
      </w:r>
      <w:r w:rsidRPr="00A24AB2">
        <w:rPr>
          <w:spacing w:val="-7"/>
          <w:sz w:val="24"/>
        </w:rPr>
        <w:t xml:space="preserve"> </w:t>
      </w:r>
      <w:r w:rsidRPr="00A24AB2">
        <w:rPr>
          <w:sz w:val="24"/>
        </w:rPr>
        <w:t>read</w:t>
      </w:r>
      <w:r w:rsidRPr="00A24AB2">
        <w:rPr>
          <w:spacing w:val="-7"/>
          <w:sz w:val="24"/>
        </w:rPr>
        <w:t xml:space="preserve"> </w:t>
      </w:r>
      <w:r w:rsidRPr="00A24AB2">
        <w:rPr>
          <w:sz w:val="24"/>
        </w:rPr>
        <w:t>the</w:t>
      </w:r>
      <w:r w:rsidRPr="00A24AB2">
        <w:rPr>
          <w:spacing w:val="-17"/>
          <w:sz w:val="24"/>
        </w:rPr>
        <w:t xml:space="preserve"> </w:t>
      </w:r>
      <w:r w:rsidRPr="00A24AB2">
        <w:rPr>
          <w:sz w:val="24"/>
        </w:rPr>
        <w:t>Medical</w:t>
      </w:r>
      <w:r w:rsidRPr="00A24AB2">
        <w:rPr>
          <w:spacing w:val="-9"/>
          <w:sz w:val="24"/>
        </w:rPr>
        <w:t xml:space="preserve"> </w:t>
      </w:r>
      <w:r w:rsidRPr="00A24AB2">
        <w:rPr>
          <w:sz w:val="24"/>
        </w:rPr>
        <w:t>Staff</w:t>
      </w:r>
      <w:r w:rsidRPr="00A24AB2">
        <w:rPr>
          <w:spacing w:val="-11"/>
          <w:sz w:val="24"/>
        </w:rPr>
        <w:t xml:space="preserve"> </w:t>
      </w:r>
      <w:r w:rsidRPr="00A24AB2">
        <w:rPr>
          <w:sz w:val="24"/>
        </w:rPr>
        <w:t>Bylaws and agrees to be bound by the terms thereof if granted membership and/or clinical privileges, and to be bound by the terms thereof in all matters relating to the consideration of his application, without regard to whether or not he/she is granted membership and/or clinical</w:t>
      </w:r>
      <w:r w:rsidRPr="0032218E">
        <w:rPr>
          <w:spacing w:val="24"/>
          <w:sz w:val="24"/>
        </w:rPr>
        <w:t xml:space="preserve"> </w:t>
      </w:r>
      <w:r w:rsidRPr="0032218E">
        <w:rPr>
          <w:sz w:val="24"/>
        </w:rPr>
        <w:t>privileges.</w:t>
      </w:r>
    </w:p>
    <w:p w:rsidR="005812A7" w:rsidRPr="0032218E" w:rsidRDefault="005812A7">
      <w:pPr>
        <w:pStyle w:val="BodyText"/>
        <w:spacing w:before="6"/>
        <w:rPr>
          <w:sz w:val="22"/>
        </w:rPr>
      </w:pPr>
    </w:p>
    <w:p w:rsidR="005812A7" w:rsidRPr="0032218E" w:rsidRDefault="002F5DCD">
      <w:pPr>
        <w:pStyle w:val="ListParagraph"/>
        <w:numPr>
          <w:ilvl w:val="2"/>
          <w:numId w:val="14"/>
        </w:numPr>
        <w:tabs>
          <w:tab w:val="left" w:pos="1600"/>
        </w:tabs>
        <w:spacing w:line="225" w:lineRule="auto"/>
        <w:ind w:left="1590" w:right="341" w:hanging="712"/>
        <w:jc w:val="both"/>
        <w:rPr>
          <w:sz w:val="24"/>
        </w:rPr>
      </w:pPr>
      <w:r w:rsidRPr="0032218E">
        <w:rPr>
          <w:sz w:val="24"/>
        </w:rPr>
        <w:t>Evidence of continuing education units appropriate to the service authorization being</w:t>
      </w:r>
      <w:r w:rsidRPr="0032218E">
        <w:rPr>
          <w:spacing w:val="-5"/>
          <w:sz w:val="24"/>
        </w:rPr>
        <w:t xml:space="preserve"> </w:t>
      </w:r>
      <w:r w:rsidRPr="0032218E">
        <w:rPr>
          <w:sz w:val="24"/>
        </w:rPr>
        <w:t>requested.</w:t>
      </w:r>
    </w:p>
    <w:p w:rsidR="005812A7" w:rsidRPr="0032218E" w:rsidRDefault="005812A7">
      <w:pPr>
        <w:spacing w:line="225" w:lineRule="auto"/>
        <w:jc w:val="both"/>
        <w:rPr>
          <w:sz w:val="24"/>
        </w:rPr>
        <w:sectPr w:rsidR="005812A7" w:rsidRPr="0032218E">
          <w:pgSz w:w="11900" w:h="16820"/>
          <w:pgMar w:top="1600" w:right="800" w:bottom="2140" w:left="1260" w:header="0" w:footer="1868" w:gutter="0"/>
          <w:cols w:space="720"/>
        </w:sectPr>
      </w:pPr>
    </w:p>
    <w:p w:rsidR="005812A7" w:rsidRPr="0032218E" w:rsidRDefault="002F5DCD">
      <w:pPr>
        <w:pStyle w:val="ListParagraph"/>
        <w:numPr>
          <w:ilvl w:val="2"/>
          <w:numId w:val="13"/>
        </w:numPr>
        <w:tabs>
          <w:tab w:val="left" w:pos="1634"/>
        </w:tabs>
        <w:spacing w:before="63"/>
        <w:ind w:right="261" w:hanging="707"/>
        <w:jc w:val="both"/>
        <w:rPr>
          <w:sz w:val="24"/>
        </w:rPr>
      </w:pPr>
      <w:r w:rsidRPr="0032218E">
        <w:rPr>
          <w:sz w:val="23"/>
        </w:rPr>
        <w:lastRenderedPageBreak/>
        <w:t xml:space="preserve">If </w:t>
      </w:r>
      <w:r w:rsidRPr="0032218E">
        <w:rPr>
          <w:sz w:val="24"/>
        </w:rPr>
        <w:t>the AHP's license requires supervision or direction by a physician, a signed written agreement between the AHP and the physician, who is a member in good standing of the Medical Staff, in which the physician agrees to provide such supervision or direction whenever the AHP exercises AHP</w:t>
      </w:r>
      <w:r w:rsidRPr="0032218E">
        <w:rPr>
          <w:spacing w:val="8"/>
          <w:sz w:val="24"/>
        </w:rPr>
        <w:t xml:space="preserve"> </w:t>
      </w:r>
      <w:r w:rsidRPr="0032218E">
        <w:rPr>
          <w:sz w:val="24"/>
        </w:rPr>
        <w:t>Prerogatives.</w:t>
      </w:r>
    </w:p>
    <w:p w:rsidR="005812A7" w:rsidRPr="0032218E" w:rsidRDefault="005812A7">
      <w:pPr>
        <w:pStyle w:val="BodyText"/>
        <w:spacing w:before="8"/>
        <w:rPr>
          <w:sz w:val="23"/>
        </w:rPr>
      </w:pPr>
    </w:p>
    <w:p w:rsidR="005812A7" w:rsidRPr="0032218E" w:rsidRDefault="002F5DCD">
      <w:pPr>
        <w:pStyle w:val="ListParagraph"/>
        <w:numPr>
          <w:ilvl w:val="2"/>
          <w:numId w:val="13"/>
        </w:numPr>
        <w:tabs>
          <w:tab w:val="left" w:pos="1638"/>
        </w:tabs>
        <w:ind w:left="1617" w:right="259" w:hanging="703"/>
        <w:jc w:val="both"/>
        <w:rPr>
          <w:sz w:val="24"/>
        </w:rPr>
      </w:pPr>
      <w:r w:rsidRPr="0032218E">
        <w:rPr>
          <w:sz w:val="24"/>
        </w:rPr>
        <w:t>When</w:t>
      </w:r>
      <w:r w:rsidRPr="0032218E">
        <w:rPr>
          <w:spacing w:val="-3"/>
          <w:sz w:val="24"/>
        </w:rPr>
        <w:t xml:space="preserve"> </w:t>
      </w:r>
      <w:r w:rsidRPr="0032218E">
        <w:rPr>
          <w:sz w:val="24"/>
        </w:rPr>
        <w:t>requested by</w:t>
      </w:r>
      <w:r w:rsidRPr="0032218E">
        <w:rPr>
          <w:spacing w:val="-14"/>
          <w:sz w:val="24"/>
        </w:rPr>
        <w:t xml:space="preserve"> </w:t>
      </w:r>
      <w:r w:rsidRPr="0032218E">
        <w:rPr>
          <w:sz w:val="24"/>
        </w:rPr>
        <w:t>the</w:t>
      </w:r>
      <w:r w:rsidRPr="0032218E">
        <w:rPr>
          <w:spacing w:val="-13"/>
          <w:sz w:val="24"/>
        </w:rPr>
        <w:t xml:space="preserve"> </w:t>
      </w:r>
      <w:r w:rsidRPr="0032218E">
        <w:rPr>
          <w:sz w:val="24"/>
        </w:rPr>
        <w:t>Medical Staff,</w:t>
      </w:r>
      <w:r w:rsidRPr="0032218E">
        <w:rPr>
          <w:spacing w:val="-7"/>
          <w:sz w:val="24"/>
        </w:rPr>
        <w:t xml:space="preserve"> </w:t>
      </w:r>
      <w:r w:rsidRPr="0032218E">
        <w:rPr>
          <w:sz w:val="24"/>
        </w:rPr>
        <w:t>the</w:t>
      </w:r>
      <w:r w:rsidRPr="0032218E">
        <w:rPr>
          <w:spacing w:val="-19"/>
          <w:sz w:val="24"/>
        </w:rPr>
        <w:t xml:space="preserve"> </w:t>
      </w:r>
      <w:r w:rsidRPr="0032218E">
        <w:rPr>
          <w:sz w:val="24"/>
        </w:rPr>
        <w:t>employing</w:t>
      </w:r>
      <w:r w:rsidRPr="0032218E">
        <w:rPr>
          <w:spacing w:val="2"/>
          <w:sz w:val="24"/>
        </w:rPr>
        <w:t xml:space="preserve"> </w:t>
      </w:r>
      <w:r w:rsidRPr="0032218E">
        <w:rPr>
          <w:sz w:val="24"/>
        </w:rPr>
        <w:t>Medical Staff</w:t>
      </w:r>
      <w:r w:rsidRPr="0032218E">
        <w:rPr>
          <w:spacing w:val="-13"/>
          <w:sz w:val="24"/>
        </w:rPr>
        <w:t xml:space="preserve"> </w:t>
      </w:r>
      <w:r w:rsidRPr="0032218E">
        <w:rPr>
          <w:sz w:val="24"/>
        </w:rPr>
        <w:t>member</w:t>
      </w:r>
      <w:r w:rsidRPr="0032218E">
        <w:rPr>
          <w:spacing w:val="-12"/>
          <w:sz w:val="24"/>
        </w:rPr>
        <w:t xml:space="preserve"> </w:t>
      </w:r>
      <w:r w:rsidRPr="0032218E">
        <w:rPr>
          <w:sz w:val="24"/>
        </w:rPr>
        <w:t>and/or supervising</w:t>
      </w:r>
      <w:r w:rsidRPr="0032218E">
        <w:rPr>
          <w:spacing w:val="-3"/>
          <w:sz w:val="24"/>
        </w:rPr>
        <w:t xml:space="preserve"> </w:t>
      </w:r>
      <w:r w:rsidRPr="0032218E">
        <w:rPr>
          <w:sz w:val="24"/>
        </w:rPr>
        <w:t>physician</w:t>
      </w:r>
      <w:r w:rsidRPr="0032218E">
        <w:rPr>
          <w:spacing w:val="-4"/>
          <w:sz w:val="24"/>
        </w:rPr>
        <w:t xml:space="preserve"> </w:t>
      </w:r>
      <w:r w:rsidRPr="0032218E">
        <w:rPr>
          <w:sz w:val="24"/>
        </w:rPr>
        <w:t>shall</w:t>
      </w:r>
      <w:r w:rsidRPr="0032218E">
        <w:rPr>
          <w:spacing w:val="-1"/>
          <w:sz w:val="24"/>
        </w:rPr>
        <w:t xml:space="preserve"> </w:t>
      </w:r>
      <w:r w:rsidRPr="0032218E">
        <w:rPr>
          <w:sz w:val="24"/>
        </w:rPr>
        <w:t>provide</w:t>
      </w:r>
      <w:r w:rsidRPr="0032218E">
        <w:rPr>
          <w:spacing w:val="-12"/>
          <w:sz w:val="24"/>
        </w:rPr>
        <w:t xml:space="preserve"> </w:t>
      </w:r>
      <w:r w:rsidRPr="0032218E">
        <w:rPr>
          <w:sz w:val="24"/>
        </w:rPr>
        <w:t>a</w:t>
      </w:r>
      <w:r w:rsidRPr="0032218E">
        <w:rPr>
          <w:spacing w:val="-19"/>
          <w:sz w:val="24"/>
        </w:rPr>
        <w:t xml:space="preserve"> </w:t>
      </w:r>
      <w:r w:rsidRPr="0032218E">
        <w:rPr>
          <w:sz w:val="24"/>
        </w:rPr>
        <w:t>statement</w:t>
      </w:r>
      <w:r w:rsidRPr="0032218E">
        <w:rPr>
          <w:spacing w:val="-3"/>
          <w:sz w:val="24"/>
        </w:rPr>
        <w:t xml:space="preserve"> </w:t>
      </w:r>
      <w:r w:rsidRPr="0032218E">
        <w:rPr>
          <w:sz w:val="24"/>
        </w:rPr>
        <w:t>in</w:t>
      </w:r>
      <w:r w:rsidRPr="0032218E">
        <w:rPr>
          <w:spacing w:val="-11"/>
          <w:sz w:val="24"/>
        </w:rPr>
        <w:t xml:space="preserve"> </w:t>
      </w:r>
      <w:r w:rsidRPr="0032218E">
        <w:rPr>
          <w:sz w:val="24"/>
        </w:rPr>
        <w:t>the</w:t>
      </w:r>
      <w:r w:rsidRPr="0032218E">
        <w:rPr>
          <w:spacing w:val="-18"/>
          <w:sz w:val="24"/>
        </w:rPr>
        <w:t xml:space="preserve"> </w:t>
      </w:r>
      <w:r w:rsidRPr="0032218E">
        <w:rPr>
          <w:sz w:val="24"/>
        </w:rPr>
        <w:t>application</w:t>
      </w:r>
      <w:r w:rsidRPr="0032218E">
        <w:rPr>
          <w:spacing w:val="4"/>
          <w:sz w:val="24"/>
        </w:rPr>
        <w:t xml:space="preserve"> </w:t>
      </w:r>
      <w:r w:rsidRPr="0032218E">
        <w:rPr>
          <w:sz w:val="24"/>
        </w:rPr>
        <w:t>indemnifying</w:t>
      </w:r>
      <w:r w:rsidRPr="0032218E">
        <w:rPr>
          <w:spacing w:val="5"/>
          <w:sz w:val="24"/>
        </w:rPr>
        <w:t xml:space="preserve"> </w:t>
      </w:r>
      <w:r w:rsidRPr="0032218E">
        <w:rPr>
          <w:sz w:val="24"/>
        </w:rPr>
        <w:t xml:space="preserve">the Center against the actions or omissions of the AHP requesting appointment. </w:t>
      </w:r>
      <w:r w:rsidRPr="0032218E">
        <w:rPr>
          <w:sz w:val="23"/>
        </w:rPr>
        <w:t xml:space="preserve">If </w:t>
      </w:r>
      <w:r w:rsidRPr="0032218E">
        <w:rPr>
          <w:sz w:val="24"/>
        </w:rPr>
        <w:t xml:space="preserve">the applicant is not employed by a Medical Staff member, the applicant shall provide evidence of professional liability insurance coverage or compliance with the </w:t>
      </w:r>
      <w:r w:rsidR="004951BF">
        <w:rPr>
          <w:sz w:val="24"/>
        </w:rPr>
        <w:t>S</w:t>
      </w:r>
      <w:r w:rsidRPr="0032218E">
        <w:rPr>
          <w:sz w:val="24"/>
        </w:rPr>
        <w:t xml:space="preserve">tate of </w:t>
      </w:r>
      <w:r w:rsidR="0032218E">
        <w:rPr>
          <w:sz w:val="24"/>
        </w:rPr>
        <w:t>Connecticut</w:t>
      </w:r>
      <w:r w:rsidRPr="0032218E">
        <w:rPr>
          <w:sz w:val="24"/>
        </w:rPr>
        <w:t>'s laws concerning professional liability insurance</w:t>
      </w:r>
      <w:r w:rsidRPr="0032218E">
        <w:rPr>
          <w:spacing w:val="-24"/>
          <w:sz w:val="24"/>
        </w:rPr>
        <w:t xml:space="preserve"> </w:t>
      </w:r>
      <w:r w:rsidRPr="0032218E">
        <w:rPr>
          <w:sz w:val="24"/>
        </w:rPr>
        <w:t>coverage.</w:t>
      </w:r>
    </w:p>
    <w:p w:rsidR="005812A7" w:rsidRPr="0032218E" w:rsidRDefault="005812A7">
      <w:pPr>
        <w:pStyle w:val="BodyText"/>
        <w:spacing w:before="11"/>
        <w:rPr>
          <w:sz w:val="23"/>
        </w:rPr>
      </w:pPr>
    </w:p>
    <w:p w:rsidR="005812A7" w:rsidRPr="0032218E" w:rsidRDefault="002F5DCD">
      <w:pPr>
        <w:pStyle w:val="ListParagraph"/>
        <w:numPr>
          <w:ilvl w:val="2"/>
          <w:numId w:val="13"/>
        </w:numPr>
        <w:tabs>
          <w:tab w:val="left" w:pos="1618"/>
        </w:tabs>
        <w:ind w:left="1617" w:hanging="724"/>
        <w:rPr>
          <w:sz w:val="24"/>
        </w:rPr>
      </w:pPr>
      <w:r w:rsidRPr="0032218E">
        <w:rPr>
          <w:sz w:val="24"/>
        </w:rPr>
        <w:t>Other criteria as may be established from time to time by the Governing</w:t>
      </w:r>
      <w:r w:rsidRPr="0032218E">
        <w:rPr>
          <w:spacing w:val="-19"/>
          <w:sz w:val="24"/>
        </w:rPr>
        <w:t xml:space="preserve"> </w:t>
      </w:r>
      <w:r w:rsidRPr="0032218E">
        <w:rPr>
          <w:sz w:val="24"/>
        </w:rPr>
        <w:t>Board.</w:t>
      </w:r>
    </w:p>
    <w:p w:rsidR="005812A7" w:rsidRPr="0032218E" w:rsidRDefault="005812A7">
      <w:pPr>
        <w:pStyle w:val="BodyText"/>
        <w:spacing w:before="7"/>
        <w:rPr>
          <w:sz w:val="23"/>
        </w:rPr>
      </w:pPr>
    </w:p>
    <w:p w:rsidR="005812A7" w:rsidRPr="0032218E" w:rsidRDefault="002F5DCD">
      <w:pPr>
        <w:pStyle w:val="Heading1"/>
        <w:numPr>
          <w:ilvl w:val="1"/>
          <w:numId w:val="13"/>
        </w:numPr>
        <w:tabs>
          <w:tab w:val="left" w:pos="891"/>
          <w:tab w:val="left" w:pos="892"/>
        </w:tabs>
        <w:ind w:left="891" w:hanging="724"/>
        <w:jc w:val="left"/>
      </w:pPr>
      <w:bookmarkStart w:id="20" w:name="_TOC_250019"/>
      <w:r w:rsidRPr="0032218E">
        <w:t>Procedure for Granting AHP</w:t>
      </w:r>
      <w:r w:rsidRPr="0032218E">
        <w:rPr>
          <w:spacing w:val="-28"/>
        </w:rPr>
        <w:t xml:space="preserve"> </w:t>
      </w:r>
      <w:bookmarkEnd w:id="20"/>
      <w:r w:rsidRPr="0032218E">
        <w:t>Privileges.</w:t>
      </w:r>
    </w:p>
    <w:p w:rsidR="005812A7" w:rsidRPr="0032218E" w:rsidRDefault="005812A7">
      <w:pPr>
        <w:pStyle w:val="BodyText"/>
        <w:spacing w:before="7"/>
        <w:rPr>
          <w:b/>
        </w:rPr>
      </w:pPr>
    </w:p>
    <w:p w:rsidR="005812A7" w:rsidRPr="0032218E" w:rsidRDefault="002F5DCD">
      <w:pPr>
        <w:pStyle w:val="ListParagraph"/>
        <w:numPr>
          <w:ilvl w:val="2"/>
          <w:numId w:val="12"/>
        </w:numPr>
        <w:tabs>
          <w:tab w:val="left" w:pos="1605"/>
        </w:tabs>
        <w:spacing w:before="1" w:line="235" w:lineRule="auto"/>
        <w:ind w:right="286" w:hanging="712"/>
        <w:jc w:val="both"/>
        <w:rPr>
          <w:sz w:val="24"/>
        </w:rPr>
      </w:pPr>
      <w:r w:rsidRPr="0032218E">
        <w:rPr>
          <w:sz w:val="24"/>
        </w:rPr>
        <w:t>The</w:t>
      </w:r>
      <w:r w:rsidRPr="0032218E">
        <w:rPr>
          <w:spacing w:val="-19"/>
          <w:sz w:val="24"/>
        </w:rPr>
        <w:t xml:space="preserve"> </w:t>
      </w:r>
      <w:r w:rsidRPr="0032218E">
        <w:rPr>
          <w:sz w:val="24"/>
        </w:rPr>
        <w:t>completed</w:t>
      </w:r>
      <w:r w:rsidRPr="0032218E">
        <w:rPr>
          <w:spacing w:val="2"/>
          <w:sz w:val="24"/>
        </w:rPr>
        <w:t xml:space="preserve"> </w:t>
      </w:r>
      <w:r w:rsidRPr="0032218E">
        <w:rPr>
          <w:sz w:val="24"/>
        </w:rPr>
        <w:t>application</w:t>
      </w:r>
      <w:r w:rsidRPr="0032218E">
        <w:rPr>
          <w:spacing w:val="-3"/>
          <w:sz w:val="24"/>
        </w:rPr>
        <w:t xml:space="preserve"> </w:t>
      </w:r>
      <w:r w:rsidRPr="0032218E">
        <w:rPr>
          <w:sz w:val="24"/>
        </w:rPr>
        <w:t>shall</w:t>
      </w:r>
      <w:r w:rsidRPr="0032218E">
        <w:rPr>
          <w:spacing w:val="-4"/>
          <w:sz w:val="24"/>
        </w:rPr>
        <w:t xml:space="preserve"> </w:t>
      </w:r>
      <w:r w:rsidRPr="0032218E">
        <w:rPr>
          <w:sz w:val="24"/>
        </w:rPr>
        <w:t>be</w:t>
      </w:r>
      <w:r w:rsidRPr="0032218E">
        <w:rPr>
          <w:spacing w:val="-23"/>
          <w:sz w:val="24"/>
        </w:rPr>
        <w:t xml:space="preserve"> </w:t>
      </w:r>
      <w:r w:rsidRPr="0032218E">
        <w:rPr>
          <w:sz w:val="24"/>
        </w:rPr>
        <w:t>submitted</w:t>
      </w:r>
      <w:r w:rsidRPr="0032218E">
        <w:rPr>
          <w:spacing w:val="2"/>
          <w:sz w:val="24"/>
        </w:rPr>
        <w:t xml:space="preserve"> </w:t>
      </w:r>
      <w:r w:rsidRPr="0032218E">
        <w:rPr>
          <w:sz w:val="24"/>
        </w:rPr>
        <w:t>to</w:t>
      </w:r>
      <w:r w:rsidRPr="0032218E">
        <w:rPr>
          <w:spacing w:val="-18"/>
          <w:sz w:val="24"/>
        </w:rPr>
        <w:t xml:space="preserve"> </w:t>
      </w:r>
      <w:r w:rsidRPr="0032218E">
        <w:rPr>
          <w:sz w:val="24"/>
        </w:rPr>
        <w:t>the</w:t>
      </w:r>
      <w:r w:rsidRPr="0032218E">
        <w:rPr>
          <w:spacing w:val="-27"/>
          <w:sz w:val="24"/>
        </w:rPr>
        <w:t xml:space="preserve"> </w:t>
      </w:r>
      <w:r w:rsidRPr="0032218E">
        <w:rPr>
          <w:sz w:val="24"/>
        </w:rPr>
        <w:t>Center</w:t>
      </w:r>
      <w:r w:rsidRPr="0032218E">
        <w:rPr>
          <w:spacing w:val="-8"/>
          <w:sz w:val="24"/>
        </w:rPr>
        <w:t xml:space="preserve"> </w:t>
      </w:r>
      <w:r w:rsidRPr="0032218E">
        <w:rPr>
          <w:sz w:val="24"/>
        </w:rPr>
        <w:t>Leader</w:t>
      </w:r>
      <w:r w:rsidRPr="0032218E">
        <w:rPr>
          <w:spacing w:val="-7"/>
          <w:sz w:val="24"/>
        </w:rPr>
        <w:t xml:space="preserve"> </w:t>
      </w:r>
      <w:r w:rsidRPr="0032218E">
        <w:rPr>
          <w:sz w:val="24"/>
        </w:rPr>
        <w:t>who</w:t>
      </w:r>
      <w:r w:rsidRPr="0032218E">
        <w:rPr>
          <w:spacing w:val="-8"/>
          <w:sz w:val="24"/>
        </w:rPr>
        <w:t xml:space="preserve"> </w:t>
      </w:r>
      <w:r w:rsidRPr="0032218E">
        <w:rPr>
          <w:sz w:val="24"/>
        </w:rPr>
        <w:t>will review the submitted application for completeness and notify the applicant of any incomplete</w:t>
      </w:r>
      <w:r w:rsidRPr="0032218E">
        <w:rPr>
          <w:spacing w:val="1"/>
          <w:sz w:val="24"/>
        </w:rPr>
        <w:t xml:space="preserve"> </w:t>
      </w:r>
      <w:r w:rsidRPr="0032218E">
        <w:rPr>
          <w:sz w:val="24"/>
        </w:rPr>
        <w:t>items.</w:t>
      </w:r>
    </w:p>
    <w:p w:rsidR="005812A7" w:rsidRPr="0032218E" w:rsidRDefault="005812A7">
      <w:pPr>
        <w:pStyle w:val="BodyText"/>
        <w:spacing w:before="1"/>
        <w:rPr>
          <w:sz w:val="25"/>
        </w:rPr>
      </w:pPr>
    </w:p>
    <w:p w:rsidR="005812A7" w:rsidRPr="0032218E" w:rsidRDefault="002F5DCD">
      <w:pPr>
        <w:pStyle w:val="ListParagraph"/>
        <w:numPr>
          <w:ilvl w:val="2"/>
          <w:numId w:val="12"/>
        </w:numPr>
        <w:tabs>
          <w:tab w:val="left" w:pos="1591"/>
        </w:tabs>
        <w:spacing w:line="237" w:lineRule="auto"/>
        <w:ind w:left="1588" w:right="320" w:hanging="710"/>
        <w:jc w:val="both"/>
        <w:rPr>
          <w:sz w:val="24"/>
        </w:rPr>
      </w:pPr>
      <w:r w:rsidRPr="0032218E">
        <w:rPr>
          <w:sz w:val="24"/>
        </w:rPr>
        <w:t>The Center Leader or designee, including, as applicable a Credentials Verification Organization (CVO), shall perform primary verification of submitted information and forward the completed application to the Medical</w:t>
      </w:r>
      <w:r w:rsidRPr="0032218E">
        <w:rPr>
          <w:spacing w:val="-9"/>
          <w:sz w:val="24"/>
        </w:rPr>
        <w:t xml:space="preserve"> </w:t>
      </w:r>
      <w:r w:rsidRPr="0032218E">
        <w:rPr>
          <w:sz w:val="24"/>
        </w:rPr>
        <w:t>Director.</w:t>
      </w:r>
    </w:p>
    <w:p w:rsidR="005812A7" w:rsidRPr="0032218E" w:rsidRDefault="005812A7">
      <w:pPr>
        <w:pStyle w:val="BodyText"/>
        <w:spacing w:before="9"/>
      </w:pPr>
    </w:p>
    <w:p w:rsidR="005812A7" w:rsidRPr="0032218E" w:rsidRDefault="002F5DCD">
      <w:pPr>
        <w:pStyle w:val="ListParagraph"/>
        <w:numPr>
          <w:ilvl w:val="2"/>
          <w:numId w:val="12"/>
        </w:numPr>
        <w:tabs>
          <w:tab w:val="left" w:pos="1583"/>
        </w:tabs>
        <w:spacing w:line="235" w:lineRule="auto"/>
        <w:ind w:left="1581" w:right="322" w:hanging="717"/>
        <w:jc w:val="both"/>
        <w:rPr>
          <w:sz w:val="24"/>
        </w:rPr>
      </w:pPr>
      <w:r w:rsidRPr="0032218E">
        <w:rPr>
          <w:sz w:val="24"/>
        </w:rPr>
        <w:t>The</w:t>
      </w:r>
      <w:r w:rsidRPr="0032218E">
        <w:rPr>
          <w:spacing w:val="-21"/>
          <w:sz w:val="24"/>
        </w:rPr>
        <w:t xml:space="preserve"> </w:t>
      </w:r>
      <w:r w:rsidRPr="0032218E">
        <w:rPr>
          <w:sz w:val="24"/>
        </w:rPr>
        <w:t>Medical</w:t>
      </w:r>
      <w:r w:rsidRPr="0032218E">
        <w:rPr>
          <w:spacing w:val="-6"/>
          <w:sz w:val="24"/>
        </w:rPr>
        <w:t xml:space="preserve"> </w:t>
      </w:r>
      <w:r w:rsidRPr="0032218E">
        <w:rPr>
          <w:sz w:val="24"/>
        </w:rPr>
        <w:t>Director</w:t>
      </w:r>
      <w:r w:rsidRPr="0032218E">
        <w:rPr>
          <w:spacing w:val="-12"/>
          <w:sz w:val="24"/>
        </w:rPr>
        <w:t xml:space="preserve"> </w:t>
      </w:r>
      <w:r w:rsidRPr="0032218E">
        <w:rPr>
          <w:sz w:val="24"/>
        </w:rPr>
        <w:t>shall</w:t>
      </w:r>
      <w:r w:rsidRPr="0032218E">
        <w:rPr>
          <w:spacing w:val="-18"/>
          <w:sz w:val="24"/>
        </w:rPr>
        <w:t xml:space="preserve"> </w:t>
      </w:r>
      <w:r w:rsidRPr="0032218E">
        <w:rPr>
          <w:sz w:val="24"/>
        </w:rPr>
        <w:t>review</w:t>
      </w:r>
      <w:r w:rsidRPr="0032218E">
        <w:rPr>
          <w:spacing w:val="-12"/>
          <w:sz w:val="24"/>
        </w:rPr>
        <w:t xml:space="preserve"> </w:t>
      </w:r>
      <w:r w:rsidRPr="0032218E">
        <w:rPr>
          <w:sz w:val="24"/>
        </w:rPr>
        <w:t>the</w:t>
      </w:r>
      <w:r w:rsidRPr="0032218E">
        <w:rPr>
          <w:spacing w:val="-27"/>
          <w:sz w:val="24"/>
        </w:rPr>
        <w:t xml:space="preserve"> </w:t>
      </w:r>
      <w:r w:rsidRPr="0032218E">
        <w:rPr>
          <w:sz w:val="24"/>
        </w:rPr>
        <w:t>application</w:t>
      </w:r>
      <w:r w:rsidRPr="0032218E">
        <w:rPr>
          <w:spacing w:val="-6"/>
          <w:sz w:val="24"/>
        </w:rPr>
        <w:t xml:space="preserve"> </w:t>
      </w:r>
      <w:r w:rsidRPr="0032218E">
        <w:rPr>
          <w:sz w:val="24"/>
        </w:rPr>
        <w:t>and</w:t>
      </w:r>
      <w:r w:rsidRPr="0032218E">
        <w:rPr>
          <w:spacing w:val="-19"/>
          <w:sz w:val="24"/>
        </w:rPr>
        <w:t xml:space="preserve"> </w:t>
      </w:r>
      <w:r w:rsidRPr="0032218E">
        <w:rPr>
          <w:sz w:val="24"/>
        </w:rPr>
        <w:t>its</w:t>
      </w:r>
      <w:r w:rsidRPr="0032218E">
        <w:rPr>
          <w:spacing w:val="-27"/>
          <w:sz w:val="24"/>
        </w:rPr>
        <w:t xml:space="preserve"> </w:t>
      </w:r>
      <w:r w:rsidRPr="0032218E">
        <w:rPr>
          <w:sz w:val="24"/>
        </w:rPr>
        <w:t>supporting</w:t>
      </w:r>
      <w:r w:rsidRPr="0032218E">
        <w:rPr>
          <w:spacing w:val="-16"/>
          <w:sz w:val="24"/>
        </w:rPr>
        <w:t xml:space="preserve"> </w:t>
      </w:r>
      <w:r w:rsidRPr="0032218E">
        <w:rPr>
          <w:sz w:val="24"/>
        </w:rPr>
        <w:t xml:space="preserve">documentation and report to the Medical Executive Committee </w:t>
      </w:r>
      <w:r w:rsidRPr="00A24AB2">
        <w:rPr>
          <w:sz w:val="24"/>
        </w:rPr>
        <w:t>his</w:t>
      </w:r>
      <w:r w:rsidRPr="0032218E">
        <w:rPr>
          <w:sz w:val="24"/>
        </w:rPr>
        <w:t xml:space="preserve"> findings. This report shall include his recommendation as to the approval or denial of, and any special limitations on, appointment and scope of</w:t>
      </w:r>
      <w:r w:rsidRPr="0032218E">
        <w:rPr>
          <w:spacing w:val="12"/>
          <w:sz w:val="24"/>
        </w:rPr>
        <w:t xml:space="preserve"> </w:t>
      </w:r>
      <w:r w:rsidRPr="0032218E">
        <w:rPr>
          <w:sz w:val="24"/>
        </w:rPr>
        <w:t>privileges.</w:t>
      </w:r>
    </w:p>
    <w:p w:rsidR="005812A7" w:rsidRPr="0032218E" w:rsidRDefault="005812A7">
      <w:pPr>
        <w:pStyle w:val="BodyText"/>
        <w:spacing w:before="5"/>
        <w:rPr>
          <w:sz w:val="25"/>
        </w:rPr>
      </w:pPr>
    </w:p>
    <w:p w:rsidR="005812A7" w:rsidRPr="0032218E" w:rsidRDefault="002F5DCD">
      <w:pPr>
        <w:pStyle w:val="ListParagraph"/>
        <w:numPr>
          <w:ilvl w:val="2"/>
          <w:numId w:val="12"/>
        </w:numPr>
        <w:tabs>
          <w:tab w:val="left" w:pos="1576"/>
        </w:tabs>
        <w:spacing w:line="237" w:lineRule="auto"/>
        <w:ind w:left="1563" w:right="321" w:hanging="706"/>
        <w:jc w:val="both"/>
        <w:rPr>
          <w:sz w:val="24"/>
        </w:rPr>
      </w:pPr>
      <w:r w:rsidRPr="0032218E">
        <w:rPr>
          <w:sz w:val="24"/>
        </w:rPr>
        <w:t>The Medical Executive Committee shall review the application, the supporting documentation, the recommendation from the Medical Director and any other relevant information available to it. In addition, the Medical Executive Committee may meet with the applicant to discuss the application. The Medical Executive Committee shall communicate to the Governing Board its recommendations as to the approval or denial of, and any special limitations on, AHP appointment and scope of clinical</w:t>
      </w:r>
      <w:r w:rsidRPr="0032218E">
        <w:rPr>
          <w:spacing w:val="3"/>
          <w:sz w:val="24"/>
        </w:rPr>
        <w:t xml:space="preserve"> </w:t>
      </w:r>
      <w:r w:rsidRPr="0032218E">
        <w:rPr>
          <w:sz w:val="24"/>
        </w:rPr>
        <w:t>privileges.</w:t>
      </w:r>
    </w:p>
    <w:p w:rsidR="005812A7" w:rsidRPr="0032218E" w:rsidRDefault="005812A7">
      <w:pPr>
        <w:pStyle w:val="BodyText"/>
        <w:spacing w:before="9"/>
      </w:pPr>
    </w:p>
    <w:p w:rsidR="005812A7" w:rsidRPr="0032218E" w:rsidRDefault="002F5DCD">
      <w:pPr>
        <w:pStyle w:val="ListParagraph"/>
        <w:numPr>
          <w:ilvl w:val="2"/>
          <w:numId w:val="12"/>
        </w:numPr>
        <w:tabs>
          <w:tab w:val="left" w:pos="1562"/>
        </w:tabs>
        <w:spacing w:before="1" w:line="237" w:lineRule="auto"/>
        <w:ind w:left="1552" w:right="316" w:hanging="710"/>
        <w:jc w:val="both"/>
        <w:rPr>
          <w:sz w:val="24"/>
        </w:rPr>
      </w:pPr>
      <w:r w:rsidRPr="0032218E">
        <w:rPr>
          <w:sz w:val="24"/>
        </w:rPr>
        <w:t>The</w:t>
      </w:r>
      <w:r w:rsidRPr="0032218E">
        <w:rPr>
          <w:spacing w:val="-9"/>
          <w:sz w:val="24"/>
        </w:rPr>
        <w:t xml:space="preserve"> </w:t>
      </w:r>
      <w:r w:rsidRPr="0032218E">
        <w:rPr>
          <w:sz w:val="24"/>
        </w:rPr>
        <w:t>Governing</w:t>
      </w:r>
      <w:r w:rsidRPr="0032218E">
        <w:rPr>
          <w:spacing w:val="3"/>
          <w:sz w:val="24"/>
        </w:rPr>
        <w:t xml:space="preserve"> </w:t>
      </w:r>
      <w:r w:rsidRPr="0032218E">
        <w:rPr>
          <w:sz w:val="24"/>
        </w:rPr>
        <w:t>Board</w:t>
      </w:r>
      <w:r w:rsidRPr="0032218E">
        <w:rPr>
          <w:spacing w:val="3"/>
          <w:sz w:val="24"/>
        </w:rPr>
        <w:t xml:space="preserve"> </w:t>
      </w:r>
      <w:r w:rsidRPr="0032218E">
        <w:rPr>
          <w:sz w:val="24"/>
        </w:rPr>
        <w:t>may</w:t>
      </w:r>
      <w:r w:rsidRPr="0032218E">
        <w:rPr>
          <w:spacing w:val="-9"/>
          <w:sz w:val="24"/>
        </w:rPr>
        <w:t xml:space="preserve"> </w:t>
      </w:r>
      <w:r w:rsidRPr="0032218E">
        <w:rPr>
          <w:sz w:val="24"/>
        </w:rPr>
        <w:t>adopt</w:t>
      </w:r>
      <w:r w:rsidRPr="0032218E">
        <w:rPr>
          <w:spacing w:val="-6"/>
          <w:sz w:val="24"/>
        </w:rPr>
        <w:t xml:space="preserve"> </w:t>
      </w:r>
      <w:r w:rsidRPr="0032218E">
        <w:rPr>
          <w:sz w:val="24"/>
        </w:rPr>
        <w:t>or</w:t>
      </w:r>
      <w:r w:rsidRPr="0032218E">
        <w:rPr>
          <w:spacing w:val="-4"/>
          <w:sz w:val="24"/>
        </w:rPr>
        <w:t xml:space="preserve"> </w:t>
      </w:r>
      <w:r w:rsidRPr="0032218E">
        <w:rPr>
          <w:sz w:val="24"/>
        </w:rPr>
        <w:t>reject,</w:t>
      </w:r>
      <w:r w:rsidRPr="0032218E">
        <w:rPr>
          <w:spacing w:val="-2"/>
          <w:sz w:val="24"/>
        </w:rPr>
        <w:t xml:space="preserve"> </w:t>
      </w:r>
      <w:r w:rsidRPr="0032218E">
        <w:rPr>
          <w:sz w:val="24"/>
        </w:rPr>
        <w:t>in</w:t>
      </w:r>
      <w:r w:rsidRPr="0032218E">
        <w:rPr>
          <w:spacing w:val="-8"/>
          <w:sz w:val="24"/>
        </w:rPr>
        <w:t xml:space="preserve"> </w:t>
      </w:r>
      <w:r w:rsidRPr="0032218E">
        <w:rPr>
          <w:sz w:val="24"/>
        </w:rPr>
        <w:t>whole</w:t>
      </w:r>
      <w:r w:rsidRPr="0032218E">
        <w:rPr>
          <w:spacing w:val="-11"/>
          <w:sz w:val="24"/>
        </w:rPr>
        <w:t xml:space="preserve"> </w:t>
      </w:r>
      <w:r w:rsidRPr="0032218E">
        <w:rPr>
          <w:sz w:val="24"/>
        </w:rPr>
        <w:t>or</w:t>
      </w:r>
      <w:r w:rsidRPr="0032218E">
        <w:rPr>
          <w:spacing w:val="-18"/>
          <w:sz w:val="24"/>
        </w:rPr>
        <w:t xml:space="preserve"> </w:t>
      </w:r>
      <w:r w:rsidRPr="0032218E">
        <w:rPr>
          <w:sz w:val="24"/>
        </w:rPr>
        <w:t>in</w:t>
      </w:r>
      <w:r w:rsidRPr="0032218E">
        <w:rPr>
          <w:spacing w:val="-5"/>
          <w:sz w:val="24"/>
        </w:rPr>
        <w:t xml:space="preserve"> </w:t>
      </w:r>
      <w:r w:rsidRPr="0032218E">
        <w:rPr>
          <w:sz w:val="24"/>
        </w:rPr>
        <w:t>part,</w:t>
      </w:r>
      <w:r w:rsidRPr="0032218E">
        <w:rPr>
          <w:spacing w:val="-1"/>
          <w:sz w:val="24"/>
        </w:rPr>
        <w:t xml:space="preserve"> </w:t>
      </w:r>
      <w:r w:rsidRPr="0032218E">
        <w:rPr>
          <w:sz w:val="24"/>
        </w:rPr>
        <w:t>the</w:t>
      </w:r>
      <w:r w:rsidRPr="0032218E">
        <w:rPr>
          <w:spacing w:val="-11"/>
          <w:sz w:val="24"/>
        </w:rPr>
        <w:t xml:space="preserve"> </w:t>
      </w:r>
      <w:r w:rsidRPr="0032218E">
        <w:rPr>
          <w:sz w:val="24"/>
        </w:rPr>
        <w:t>recommendation of the Medical Executive Committee. At its next regular meeting after receipt of a favorable initial recommendation of the Medical Executive Committee and Medical</w:t>
      </w:r>
      <w:r w:rsidRPr="0032218E">
        <w:rPr>
          <w:spacing w:val="-5"/>
          <w:sz w:val="24"/>
        </w:rPr>
        <w:t xml:space="preserve"> </w:t>
      </w:r>
      <w:r w:rsidRPr="0032218E">
        <w:rPr>
          <w:sz w:val="24"/>
        </w:rPr>
        <w:t>Director</w:t>
      </w:r>
      <w:r w:rsidRPr="0032218E">
        <w:rPr>
          <w:spacing w:val="-6"/>
          <w:sz w:val="24"/>
        </w:rPr>
        <w:t xml:space="preserve"> </w:t>
      </w:r>
      <w:r w:rsidRPr="0032218E">
        <w:rPr>
          <w:sz w:val="24"/>
        </w:rPr>
        <w:t>in</w:t>
      </w:r>
      <w:r w:rsidRPr="0032218E">
        <w:rPr>
          <w:spacing w:val="-15"/>
          <w:sz w:val="24"/>
        </w:rPr>
        <w:t xml:space="preserve"> </w:t>
      </w:r>
      <w:r w:rsidRPr="0032218E">
        <w:rPr>
          <w:sz w:val="24"/>
        </w:rPr>
        <w:t>regard</w:t>
      </w:r>
      <w:r w:rsidRPr="0032218E">
        <w:rPr>
          <w:spacing w:val="-2"/>
          <w:sz w:val="24"/>
        </w:rPr>
        <w:t xml:space="preserve"> </w:t>
      </w:r>
      <w:r w:rsidRPr="0032218E">
        <w:rPr>
          <w:sz w:val="24"/>
        </w:rPr>
        <w:t>to</w:t>
      </w:r>
      <w:r w:rsidRPr="0032218E">
        <w:rPr>
          <w:spacing w:val="-15"/>
          <w:sz w:val="24"/>
        </w:rPr>
        <w:t xml:space="preserve"> </w:t>
      </w:r>
      <w:r w:rsidRPr="0032218E">
        <w:rPr>
          <w:sz w:val="24"/>
        </w:rPr>
        <w:t>an</w:t>
      </w:r>
      <w:r w:rsidRPr="0032218E">
        <w:rPr>
          <w:spacing w:val="-15"/>
          <w:sz w:val="24"/>
        </w:rPr>
        <w:t xml:space="preserve"> </w:t>
      </w:r>
      <w:r w:rsidRPr="0032218E">
        <w:rPr>
          <w:sz w:val="24"/>
        </w:rPr>
        <w:t>application,</w:t>
      </w:r>
      <w:r w:rsidRPr="0032218E">
        <w:rPr>
          <w:spacing w:val="-3"/>
          <w:sz w:val="24"/>
        </w:rPr>
        <w:t xml:space="preserve"> </w:t>
      </w:r>
      <w:r w:rsidRPr="0032218E">
        <w:rPr>
          <w:sz w:val="24"/>
        </w:rPr>
        <w:t>the</w:t>
      </w:r>
      <w:r w:rsidRPr="0032218E">
        <w:rPr>
          <w:spacing w:val="-18"/>
          <w:sz w:val="24"/>
        </w:rPr>
        <w:t xml:space="preserve"> </w:t>
      </w:r>
      <w:r w:rsidRPr="0032218E">
        <w:rPr>
          <w:sz w:val="24"/>
        </w:rPr>
        <w:t>Governing</w:t>
      </w:r>
      <w:r w:rsidRPr="0032218E">
        <w:rPr>
          <w:spacing w:val="1"/>
          <w:sz w:val="24"/>
        </w:rPr>
        <w:t xml:space="preserve"> </w:t>
      </w:r>
      <w:r w:rsidRPr="0032218E">
        <w:rPr>
          <w:sz w:val="24"/>
        </w:rPr>
        <w:t>Board</w:t>
      </w:r>
      <w:r w:rsidRPr="0032218E">
        <w:rPr>
          <w:spacing w:val="3"/>
          <w:sz w:val="24"/>
        </w:rPr>
        <w:t xml:space="preserve"> </w:t>
      </w:r>
      <w:r w:rsidRPr="0032218E">
        <w:rPr>
          <w:sz w:val="24"/>
        </w:rPr>
        <w:t>shall</w:t>
      </w:r>
      <w:r w:rsidRPr="0032218E">
        <w:rPr>
          <w:spacing w:val="-11"/>
          <w:sz w:val="24"/>
        </w:rPr>
        <w:t xml:space="preserve"> </w:t>
      </w:r>
      <w:r w:rsidRPr="0032218E">
        <w:rPr>
          <w:sz w:val="24"/>
        </w:rPr>
        <w:t>take</w:t>
      </w:r>
      <w:r w:rsidRPr="0032218E">
        <w:rPr>
          <w:spacing w:val="-10"/>
          <w:sz w:val="24"/>
        </w:rPr>
        <w:t xml:space="preserve"> </w:t>
      </w:r>
      <w:r w:rsidRPr="0032218E">
        <w:rPr>
          <w:sz w:val="24"/>
        </w:rPr>
        <w:t>action on the matter. The Governing Board shall have ultimate authority in all decisions concerning AHP</w:t>
      </w:r>
      <w:r w:rsidRPr="0032218E">
        <w:rPr>
          <w:spacing w:val="15"/>
          <w:sz w:val="24"/>
        </w:rPr>
        <w:t xml:space="preserve"> </w:t>
      </w:r>
      <w:r w:rsidRPr="0032218E">
        <w:rPr>
          <w:sz w:val="24"/>
        </w:rPr>
        <w:t>appointments.</w:t>
      </w:r>
    </w:p>
    <w:p w:rsidR="005812A7" w:rsidRPr="0032218E" w:rsidRDefault="005812A7">
      <w:pPr>
        <w:pStyle w:val="BodyText"/>
        <w:spacing w:before="10"/>
        <w:rPr>
          <w:sz w:val="23"/>
        </w:rPr>
      </w:pPr>
    </w:p>
    <w:p w:rsidR="002F5DCD" w:rsidRPr="0032218E" w:rsidRDefault="002F5DCD">
      <w:pPr>
        <w:rPr>
          <w:b/>
          <w:bCs/>
          <w:sz w:val="24"/>
          <w:szCs w:val="24"/>
        </w:rPr>
      </w:pPr>
      <w:bookmarkStart w:id="21" w:name="_TOC_250018"/>
      <w:r w:rsidRPr="0032218E">
        <w:br w:type="page"/>
      </w:r>
    </w:p>
    <w:p w:rsidR="005812A7" w:rsidRPr="0032218E" w:rsidRDefault="002F5DCD">
      <w:pPr>
        <w:pStyle w:val="Heading1"/>
        <w:numPr>
          <w:ilvl w:val="1"/>
          <w:numId w:val="12"/>
        </w:numPr>
        <w:tabs>
          <w:tab w:val="left" w:pos="830"/>
          <w:tab w:val="left" w:pos="831"/>
        </w:tabs>
        <w:spacing w:before="1"/>
        <w:ind w:left="830" w:hanging="727"/>
        <w:jc w:val="left"/>
      </w:pPr>
      <w:r w:rsidRPr="0032218E">
        <w:lastRenderedPageBreak/>
        <w:t>AHP Prerogatives and</w:t>
      </w:r>
      <w:r w:rsidRPr="0032218E">
        <w:rPr>
          <w:spacing w:val="-8"/>
        </w:rPr>
        <w:t xml:space="preserve"> </w:t>
      </w:r>
      <w:bookmarkEnd w:id="21"/>
      <w:r w:rsidRPr="0032218E">
        <w:t>Responsibilities.</w:t>
      </w:r>
    </w:p>
    <w:p w:rsidR="005812A7" w:rsidRPr="0032218E" w:rsidRDefault="002F5DCD">
      <w:pPr>
        <w:pStyle w:val="ListParagraph"/>
        <w:numPr>
          <w:ilvl w:val="2"/>
          <w:numId w:val="12"/>
        </w:numPr>
        <w:tabs>
          <w:tab w:val="left" w:pos="1647"/>
          <w:tab w:val="left" w:pos="1648"/>
        </w:tabs>
        <w:spacing w:before="76"/>
        <w:ind w:left="1647" w:hanging="697"/>
        <w:rPr>
          <w:sz w:val="24"/>
        </w:rPr>
      </w:pPr>
      <w:r w:rsidRPr="0032218E">
        <w:rPr>
          <w:sz w:val="24"/>
        </w:rPr>
        <w:t>The AHP Prerogatives are as</w:t>
      </w:r>
      <w:r w:rsidRPr="0032218E">
        <w:rPr>
          <w:spacing w:val="-20"/>
          <w:sz w:val="24"/>
        </w:rPr>
        <w:t xml:space="preserve"> </w:t>
      </w:r>
      <w:r w:rsidRPr="0032218E">
        <w:rPr>
          <w:sz w:val="24"/>
        </w:rPr>
        <w:t>follows:</w:t>
      </w:r>
    </w:p>
    <w:p w:rsidR="005812A7" w:rsidRPr="0032218E" w:rsidRDefault="005812A7">
      <w:pPr>
        <w:pStyle w:val="BodyText"/>
        <w:spacing w:before="5"/>
        <w:rPr>
          <w:sz w:val="16"/>
          <w:szCs w:val="16"/>
        </w:rPr>
      </w:pPr>
    </w:p>
    <w:p w:rsidR="005812A7" w:rsidRPr="0032218E" w:rsidRDefault="002F5DCD">
      <w:pPr>
        <w:pStyle w:val="ListParagraph"/>
        <w:numPr>
          <w:ilvl w:val="3"/>
          <w:numId w:val="12"/>
        </w:numPr>
        <w:tabs>
          <w:tab w:val="left" w:pos="2546"/>
        </w:tabs>
        <w:spacing w:before="1"/>
        <w:ind w:right="266" w:hanging="891"/>
        <w:jc w:val="both"/>
        <w:rPr>
          <w:sz w:val="24"/>
        </w:rPr>
      </w:pPr>
      <w:r w:rsidRPr="0032218E">
        <w:rPr>
          <w:sz w:val="24"/>
        </w:rPr>
        <w:t>Provide health care services at the Center consistent with the limitations for the AHP's Clinical Privileges and in accordance with these Bylaws or any other applicable policies and procedures of the Center, and, if applicable,</w:t>
      </w:r>
      <w:r w:rsidRPr="0032218E">
        <w:rPr>
          <w:spacing w:val="-9"/>
          <w:sz w:val="24"/>
        </w:rPr>
        <w:t xml:space="preserve"> </w:t>
      </w:r>
      <w:r w:rsidRPr="0032218E">
        <w:rPr>
          <w:sz w:val="24"/>
        </w:rPr>
        <w:t>under</w:t>
      </w:r>
      <w:r w:rsidRPr="0032218E">
        <w:rPr>
          <w:spacing w:val="-8"/>
          <w:sz w:val="24"/>
        </w:rPr>
        <w:t xml:space="preserve"> </w:t>
      </w:r>
      <w:r w:rsidRPr="0032218E">
        <w:rPr>
          <w:sz w:val="24"/>
        </w:rPr>
        <w:t>the</w:t>
      </w:r>
      <w:r w:rsidRPr="0032218E">
        <w:rPr>
          <w:spacing w:val="-22"/>
          <w:sz w:val="24"/>
        </w:rPr>
        <w:t xml:space="preserve"> </w:t>
      </w:r>
      <w:r w:rsidRPr="0032218E">
        <w:rPr>
          <w:sz w:val="24"/>
        </w:rPr>
        <w:t>supervision or</w:t>
      </w:r>
      <w:r w:rsidRPr="0032218E">
        <w:rPr>
          <w:spacing w:val="-20"/>
          <w:sz w:val="24"/>
        </w:rPr>
        <w:t xml:space="preserve"> </w:t>
      </w:r>
      <w:r w:rsidRPr="0032218E">
        <w:rPr>
          <w:sz w:val="24"/>
        </w:rPr>
        <w:t>direction</w:t>
      </w:r>
      <w:r w:rsidRPr="0032218E">
        <w:rPr>
          <w:spacing w:val="-7"/>
          <w:sz w:val="24"/>
        </w:rPr>
        <w:t xml:space="preserve"> </w:t>
      </w:r>
      <w:r w:rsidRPr="0032218E">
        <w:rPr>
          <w:sz w:val="24"/>
        </w:rPr>
        <w:t>of</w:t>
      </w:r>
      <w:r w:rsidRPr="0032218E">
        <w:rPr>
          <w:spacing w:val="-12"/>
          <w:sz w:val="24"/>
        </w:rPr>
        <w:t xml:space="preserve"> </w:t>
      </w:r>
      <w:r w:rsidRPr="0032218E">
        <w:rPr>
          <w:sz w:val="24"/>
        </w:rPr>
        <w:t>a</w:t>
      </w:r>
      <w:r w:rsidRPr="0032218E">
        <w:rPr>
          <w:spacing w:val="-14"/>
          <w:sz w:val="24"/>
        </w:rPr>
        <w:t xml:space="preserve"> </w:t>
      </w:r>
      <w:r w:rsidRPr="0032218E">
        <w:rPr>
          <w:sz w:val="24"/>
        </w:rPr>
        <w:t>Medical</w:t>
      </w:r>
      <w:r w:rsidRPr="0032218E">
        <w:rPr>
          <w:spacing w:val="4"/>
          <w:sz w:val="24"/>
        </w:rPr>
        <w:t xml:space="preserve"> </w:t>
      </w:r>
      <w:r w:rsidRPr="0032218E">
        <w:rPr>
          <w:sz w:val="24"/>
        </w:rPr>
        <w:t>Staff</w:t>
      </w:r>
      <w:r w:rsidRPr="0032218E">
        <w:rPr>
          <w:spacing w:val="-8"/>
          <w:sz w:val="24"/>
        </w:rPr>
        <w:t xml:space="preserve"> </w:t>
      </w:r>
      <w:r w:rsidRPr="0032218E">
        <w:rPr>
          <w:sz w:val="24"/>
        </w:rPr>
        <w:t>Member.</w:t>
      </w:r>
    </w:p>
    <w:p w:rsidR="005812A7" w:rsidRPr="0032218E" w:rsidRDefault="005812A7">
      <w:pPr>
        <w:pStyle w:val="BodyText"/>
        <w:spacing w:before="10"/>
        <w:rPr>
          <w:sz w:val="16"/>
          <w:szCs w:val="16"/>
        </w:rPr>
      </w:pPr>
    </w:p>
    <w:p w:rsidR="005812A7" w:rsidRPr="0032218E" w:rsidRDefault="002F5DCD">
      <w:pPr>
        <w:pStyle w:val="ListParagraph"/>
        <w:numPr>
          <w:ilvl w:val="3"/>
          <w:numId w:val="12"/>
        </w:numPr>
        <w:tabs>
          <w:tab w:val="left" w:pos="2528"/>
        </w:tabs>
        <w:spacing w:line="232" w:lineRule="auto"/>
        <w:ind w:left="2530" w:right="300" w:hanging="901"/>
        <w:jc w:val="both"/>
        <w:rPr>
          <w:sz w:val="24"/>
        </w:rPr>
      </w:pPr>
      <w:r w:rsidRPr="0032218E">
        <w:rPr>
          <w:sz w:val="24"/>
        </w:rPr>
        <w:t>Serve on Medical Staff and Center committees to the extent assigned thereto, except that AHPs shall not be eligible to serve on the Medical Executive</w:t>
      </w:r>
      <w:r w:rsidRPr="0032218E">
        <w:rPr>
          <w:spacing w:val="11"/>
          <w:sz w:val="24"/>
        </w:rPr>
        <w:t xml:space="preserve"> </w:t>
      </w:r>
      <w:r w:rsidRPr="0032218E">
        <w:rPr>
          <w:sz w:val="24"/>
        </w:rPr>
        <w:t>Committee.</w:t>
      </w:r>
    </w:p>
    <w:p w:rsidR="005812A7" w:rsidRPr="0032218E" w:rsidRDefault="005812A7">
      <w:pPr>
        <w:pStyle w:val="BodyText"/>
        <w:spacing w:before="7"/>
        <w:rPr>
          <w:sz w:val="16"/>
          <w:szCs w:val="16"/>
        </w:rPr>
      </w:pPr>
    </w:p>
    <w:p w:rsidR="005812A7" w:rsidRPr="0032218E" w:rsidRDefault="002F5DCD">
      <w:pPr>
        <w:pStyle w:val="ListParagraph"/>
        <w:numPr>
          <w:ilvl w:val="3"/>
          <w:numId w:val="12"/>
        </w:numPr>
        <w:tabs>
          <w:tab w:val="left" w:pos="2527"/>
        </w:tabs>
        <w:spacing w:line="225" w:lineRule="auto"/>
        <w:ind w:left="2519" w:right="305" w:hanging="898"/>
        <w:jc w:val="both"/>
        <w:rPr>
          <w:sz w:val="24"/>
        </w:rPr>
      </w:pPr>
      <w:r w:rsidRPr="0032218E">
        <w:rPr>
          <w:sz w:val="24"/>
        </w:rPr>
        <w:t>Attend meetings of the Medical Staff and education programs when requested to do</w:t>
      </w:r>
      <w:r w:rsidRPr="0032218E">
        <w:rPr>
          <w:spacing w:val="5"/>
          <w:sz w:val="24"/>
        </w:rPr>
        <w:t xml:space="preserve"> </w:t>
      </w:r>
      <w:r w:rsidRPr="0032218E">
        <w:rPr>
          <w:sz w:val="24"/>
        </w:rPr>
        <w:t>so.</w:t>
      </w:r>
    </w:p>
    <w:p w:rsidR="005812A7" w:rsidRPr="0032218E" w:rsidRDefault="005812A7">
      <w:pPr>
        <w:pStyle w:val="BodyText"/>
        <w:spacing w:before="9"/>
        <w:rPr>
          <w:sz w:val="20"/>
        </w:rPr>
      </w:pPr>
    </w:p>
    <w:p w:rsidR="005812A7" w:rsidRPr="0032218E" w:rsidRDefault="002F5DCD">
      <w:pPr>
        <w:pStyle w:val="ListParagraph"/>
        <w:numPr>
          <w:ilvl w:val="2"/>
          <w:numId w:val="12"/>
        </w:numPr>
        <w:tabs>
          <w:tab w:val="left" w:pos="1611"/>
          <w:tab w:val="left" w:pos="1612"/>
        </w:tabs>
        <w:ind w:left="1611" w:hanging="704"/>
        <w:rPr>
          <w:sz w:val="24"/>
        </w:rPr>
      </w:pPr>
      <w:r w:rsidRPr="0032218E">
        <w:rPr>
          <w:sz w:val="24"/>
        </w:rPr>
        <w:t>The responsibilities of an AHP are as</w:t>
      </w:r>
      <w:r w:rsidRPr="0032218E">
        <w:rPr>
          <w:spacing w:val="-33"/>
          <w:sz w:val="24"/>
        </w:rPr>
        <w:t xml:space="preserve"> </w:t>
      </w:r>
      <w:r w:rsidRPr="0032218E">
        <w:rPr>
          <w:sz w:val="24"/>
        </w:rPr>
        <w:t>follows:</w:t>
      </w:r>
    </w:p>
    <w:p w:rsidR="005812A7" w:rsidRPr="0032218E" w:rsidRDefault="005812A7">
      <w:pPr>
        <w:pStyle w:val="BodyText"/>
        <w:spacing w:before="1"/>
        <w:rPr>
          <w:sz w:val="26"/>
        </w:rPr>
      </w:pPr>
    </w:p>
    <w:p w:rsidR="005812A7" w:rsidRPr="0032218E" w:rsidRDefault="002F5DCD">
      <w:pPr>
        <w:pStyle w:val="ListParagraph"/>
        <w:numPr>
          <w:ilvl w:val="3"/>
          <w:numId w:val="12"/>
        </w:numPr>
        <w:tabs>
          <w:tab w:val="left" w:pos="2510"/>
        </w:tabs>
        <w:spacing w:line="232" w:lineRule="auto"/>
        <w:ind w:left="2501" w:right="302" w:hanging="894"/>
        <w:jc w:val="both"/>
        <w:rPr>
          <w:sz w:val="24"/>
        </w:rPr>
      </w:pPr>
      <w:r w:rsidRPr="0032218E">
        <w:rPr>
          <w:sz w:val="24"/>
        </w:rPr>
        <w:t>Be responsible within the AHP's area of professional competence for the care and supervision of each patient in the Center for whom the AHP is providing services or arrange for a suitable alternative for such care and supervision.</w:t>
      </w:r>
    </w:p>
    <w:p w:rsidR="005812A7" w:rsidRPr="0032218E" w:rsidRDefault="005812A7">
      <w:pPr>
        <w:pStyle w:val="BodyText"/>
        <w:spacing w:before="7"/>
        <w:rPr>
          <w:sz w:val="26"/>
        </w:rPr>
      </w:pPr>
    </w:p>
    <w:p w:rsidR="005812A7" w:rsidRPr="0032218E" w:rsidRDefault="002F5DCD">
      <w:pPr>
        <w:pStyle w:val="ListParagraph"/>
        <w:numPr>
          <w:ilvl w:val="3"/>
          <w:numId w:val="12"/>
        </w:numPr>
        <w:tabs>
          <w:tab w:val="left" w:pos="2498"/>
        </w:tabs>
        <w:spacing w:line="232" w:lineRule="auto"/>
        <w:ind w:left="2500" w:right="325" w:hanging="900"/>
        <w:jc w:val="both"/>
        <w:rPr>
          <w:sz w:val="24"/>
        </w:rPr>
      </w:pPr>
      <w:r w:rsidRPr="0032218E">
        <w:rPr>
          <w:sz w:val="24"/>
        </w:rPr>
        <w:t>Active</w:t>
      </w:r>
      <w:r w:rsidRPr="0032218E">
        <w:rPr>
          <w:spacing w:val="-20"/>
          <w:sz w:val="24"/>
        </w:rPr>
        <w:t xml:space="preserve"> </w:t>
      </w:r>
      <w:r w:rsidRPr="0032218E">
        <w:rPr>
          <w:sz w:val="24"/>
        </w:rPr>
        <w:t>participation</w:t>
      </w:r>
      <w:r w:rsidRPr="0032218E">
        <w:rPr>
          <w:spacing w:val="-3"/>
          <w:sz w:val="24"/>
        </w:rPr>
        <w:t xml:space="preserve"> </w:t>
      </w:r>
      <w:r w:rsidRPr="0032218E">
        <w:rPr>
          <w:sz w:val="24"/>
        </w:rPr>
        <w:t>in</w:t>
      </w:r>
      <w:r w:rsidRPr="0032218E">
        <w:rPr>
          <w:spacing w:val="-23"/>
          <w:sz w:val="24"/>
        </w:rPr>
        <w:t xml:space="preserve"> </w:t>
      </w:r>
      <w:r w:rsidRPr="0032218E">
        <w:rPr>
          <w:sz w:val="24"/>
        </w:rPr>
        <w:t>QAPI</w:t>
      </w:r>
      <w:r w:rsidRPr="0032218E">
        <w:rPr>
          <w:spacing w:val="-20"/>
          <w:sz w:val="24"/>
        </w:rPr>
        <w:t xml:space="preserve"> </w:t>
      </w:r>
      <w:r w:rsidRPr="0032218E">
        <w:rPr>
          <w:sz w:val="24"/>
        </w:rPr>
        <w:t>activities</w:t>
      </w:r>
      <w:r w:rsidRPr="0032218E">
        <w:rPr>
          <w:spacing w:val="-18"/>
          <w:sz w:val="24"/>
        </w:rPr>
        <w:t xml:space="preserve"> </w:t>
      </w:r>
      <w:r w:rsidRPr="0032218E">
        <w:rPr>
          <w:sz w:val="24"/>
        </w:rPr>
        <w:t>and</w:t>
      </w:r>
      <w:r w:rsidRPr="0032218E">
        <w:rPr>
          <w:spacing w:val="-18"/>
          <w:sz w:val="24"/>
        </w:rPr>
        <w:t xml:space="preserve"> </w:t>
      </w:r>
      <w:r w:rsidRPr="0032218E">
        <w:rPr>
          <w:sz w:val="24"/>
        </w:rPr>
        <w:t>other</w:t>
      </w:r>
      <w:r w:rsidRPr="0032218E">
        <w:rPr>
          <w:spacing w:val="-22"/>
          <w:sz w:val="24"/>
        </w:rPr>
        <w:t xml:space="preserve"> </w:t>
      </w:r>
      <w:r w:rsidRPr="0032218E">
        <w:rPr>
          <w:sz w:val="24"/>
        </w:rPr>
        <w:t>quality</w:t>
      </w:r>
      <w:r w:rsidRPr="0032218E">
        <w:rPr>
          <w:spacing w:val="-21"/>
          <w:sz w:val="24"/>
        </w:rPr>
        <w:t xml:space="preserve"> </w:t>
      </w:r>
      <w:r w:rsidRPr="0032218E">
        <w:rPr>
          <w:sz w:val="24"/>
        </w:rPr>
        <w:t>improvement</w:t>
      </w:r>
      <w:r w:rsidRPr="0032218E">
        <w:rPr>
          <w:spacing w:val="-4"/>
          <w:sz w:val="24"/>
        </w:rPr>
        <w:t xml:space="preserve"> </w:t>
      </w:r>
      <w:r w:rsidRPr="0032218E">
        <w:rPr>
          <w:sz w:val="24"/>
        </w:rPr>
        <w:t>and peer review activities required of the Medical</w:t>
      </w:r>
      <w:r w:rsidRPr="0032218E">
        <w:rPr>
          <w:spacing w:val="24"/>
          <w:sz w:val="24"/>
        </w:rPr>
        <w:t xml:space="preserve"> </w:t>
      </w:r>
      <w:r w:rsidRPr="0032218E">
        <w:rPr>
          <w:sz w:val="24"/>
        </w:rPr>
        <w:t>Staff.</w:t>
      </w:r>
    </w:p>
    <w:p w:rsidR="005812A7" w:rsidRPr="0032218E" w:rsidRDefault="005812A7">
      <w:pPr>
        <w:pStyle w:val="BodyText"/>
        <w:spacing w:before="6"/>
        <w:rPr>
          <w:sz w:val="25"/>
        </w:rPr>
      </w:pPr>
    </w:p>
    <w:p w:rsidR="005812A7" w:rsidRPr="0032218E" w:rsidRDefault="002F5DCD">
      <w:pPr>
        <w:pStyle w:val="ListParagraph"/>
        <w:numPr>
          <w:ilvl w:val="3"/>
          <w:numId w:val="12"/>
        </w:numPr>
        <w:tabs>
          <w:tab w:val="left" w:pos="2492"/>
        </w:tabs>
        <w:spacing w:line="232" w:lineRule="auto"/>
        <w:ind w:left="2483" w:right="318" w:hanging="891"/>
        <w:jc w:val="both"/>
        <w:rPr>
          <w:sz w:val="24"/>
        </w:rPr>
      </w:pPr>
      <w:r w:rsidRPr="0032218E">
        <w:rPr>
          <w:sz w:val="24"/>
        </w:rPr>
        <w:t>Satisfy the requirements for attendance at meetings of the Medical Staff which the AHP is requested to attend or committees of which the AHP is a</w:t>
      </w:r>
      <w:r w:rsidRPr="0032218E">
        <w:rPr>
          <w:spacing w:val="-6"/>
          <w:sz w:val="24"/>
        </w:rPr>
        <w:t xml:space="preserve"> </w:t>
      </w:r>
      <w:r w:rsidRPr="0032218E">
        <w:rPr>
          <w:sz w:val="24"/>
        </w:rPr>
        <w:t>member.</w:t>
      </w:r>
    </w:p>
    <w:p w:rsidR="005812A7" w:rsidRPr="0032218E" w:rsidRDefault="005812A7">
      <w:pPr>
        <w:pStyle w:val="BodyText"/>
        <w:spacing w:before="5"/>
        <w:rPr>
          <w:sz w:val="16"/>
          <w:szCs w:val="16"/>
        </w:rPr>
      </w:pPr>
    </w:p>
    <w:p w:rsidR="005812A7" w:rsidRPr="0032218E" w:rsidRDefault="002F5DCD">
      <w:pPr>
        <w:pStyle w:val="Heading1"/>
        <w:numPr>
          <w:ilvl w:val="1"/>
          <w:numId w:val="12"/>
        </w:numPr>
        <w:tabs>
          <w:tab w:val="left" w:pos="878"/>
          <w:tab w:val="left" w:pos="879"/>
        </w:tabs>
        <w:ind w:left="878" w:hanging="718"/>
        <w:jc w:val="left"/>
      </w:pPr>
      <w:bookmarkStart w:id="22" w:name="_TOC_250017"/>
      <w:r w:rsidRPr="0032218E">
        <w:t>Reappointment Procedure for</w:t>
      </w:r>
      <w:r w:rsidRPr="0032218E">
        <w:rPr>
          <w:spacing w:val="-22"/>
        </w:rPr>
        <w:t xml:space="preserve"> </w:t>
      </w:r>
      <w:bookmarkEnd w:id="22"/>
      <w:r w:rsidRPr="0032218E">
        <w:t>AHPs.</w:t>
      </w:r>
    </w:p>
    <w:p w:rsidR="005812A7" w:rsidRPr="0032218E" w:rsidRDefault="005812A7">
      <w:pPr>
        <w:pStyle w:val="BodyText"/>
        <w:spacing w:before="10"/>
        <w:rPr>
          <w:b/>
          <w:sz w:val="16"/>
          <w:szCs w:val="16"/>
        </w:rPr>
      </w:pPr>
    </w:p>
    <w:p w:rsidR="005812A7" w:rsidRPr="0032218E" w:rsidRDefault="002F5DCD">
      <w:pPr>
        <w:pStyle w:val="BodyText"/>
        <w:spacing w:line="228" w:lineRule="auto"/>
        <w:ind w:left="153" w:right="339" w:firstLine="1"/>
        <w:jc w:val="both"/>
      </w:pPr>
      <w:r w:rsidRPr="0032218E">
        <w:t>The Medical Executive Committee shall review and evaluate each AHP's privileges for appointment at least every two (2) years. AHPs shall be reappointed pursuant to Section 5.4 for appointment outlined above.</w:t>
      </w:r>
    </w:p>
    <w:p w:rsidR="005812A7" w:rsidRPr="0032218E" w:rsidRDefault="005812A7">
      <w:pPr>
        <w:pStyle w:val="BodyText"/>
        <w:spacing w:before="2"/>
        <w:rPr>
          <w:sz w:val="25"/>
        </w:rPr>
      </w:pPr>
    </w:p>
    <w:p w:rsidR="005812A7" w:rsidRPr="0032218E" w:rsidRDefault="002F5DCD">
      <w:pPr>
        <w:pStyle w:val="Heading1"/>
        <w:numPr>
          <w:ilvl w:val="1"/>
          <w:numId w:val="12"/>
        </w:numPr>
        <w:tabs>
          <w:tab w:val="left" w:pos="863"/>
          <w:tab w:val="left" w:pos="864"/>
        </w:tabs>
        <w:spacing w:before="1"/>
        <w:ind w:left="864" w:hanging="718"/>
        <w:jc w:val="left"/>
      </w:pPr>
      <w:bookmarkStart w:id="23" w:name="_TOC_250016"/>
      <w:r w:rsidRPr="0032218E">
        <w:t>Removal of AHP from</w:t>
      </w:r>
      <w:r w:rsidRPr="0032218E">
        <w:rPr>
          <w:spacing w:val="8"/>
        </w:rPr>
        <w:t xml:space="preserve"> </w:t>
      </w:r>
      <w:bookmarkEnd w:id="23"/>
      <w:r w:rsidRPr="0032218E">
        <w:t>Staff.</w:t>
      </w:r>
    </w:p>
    <w:p w:rsidR="005812A7" w:rsidRPr="0032218E" w:rsidRDefault="005812A7">
      <w:pPr>
        <w:pStyle w:val="BodyText"/>
        <w:spacing w:before="3"/>
        <w:rPr>
          <w:b/>
          <w:sz w:val="16"/>
          <w:szCs w:val="16"/>
        </w:rPr>
      </w:pPr>
    </w:p>
    <w:p w:rsidR="005812A7" w:rsidRPr="0032218E" w:rsidRDefault="002F5DCD">
      <w:pPr>
        <w:pStyle w:val="ListParagraph"/>
        <w:numPr>
          <w:ilvl w:val="2"/>
          <w:numId w:val="12"/>
        </w:numPr>
        <w:tabs>
          <w:tab w:val="left" w:pos="1567"/>
        </w:tabs>
        <w:spacing w:line="235" w:lineRule="auto"/>
        <w:ind w:left="1558" w:right="353" w:hanging="701"/>
        <w:jc w:val="both"/>
        <w:rPr>
          <w:sz w:val="24"/>
        </w:rPr>
      </w:pPr>
      <w:r w:rsidRPr="0032218E">
        <w:rPr>
          <w:sz w:val="23"/>
        </w:rPr>
        <w:t xml:space="preserve">An </w:t>
      </w:r>
      <w:r w:rsidRPr="0032218E">
        <w:rPr>
          <w:sz w:val="24"/>
        </w:rPr>
        <w:t>AHP who ceases employment with the employing Medical Staff member will automatically be terminated from the AHP Staff, effective the date of termination from employment of the Medical Staff member. The employing Medical Staff member is responsible for notifying the Medical Executive Committee of the termination.</w:t>
      </w:r>
    </w:p>
    <w:p w:rsidR="005812A7" w:rsidRPr="0032218E" w:rsidRDefault="005812A7">
      <w:pPr>
        <w:pStyle w:val="BodyText"/>
        <w:spacing w:before="6"/>
        <w:rPr>
          <w:sz w:val="16"/>
          <w:szCs w:val="16"/>
        </w:rPr>
      </w:pPr>
    </w:p>
    <w:p w:rsidR="005812A7" w:rsidRPr="0032218E" w:rsidRDefault="002F5DCD">
      <w:pPr>
        <w:pStyle w:val="ListParagraph"/>
        <w:numPr>
          <w:ilvl w:val="2"/>
          <w:numId w:val="12"/>
        </w:numPr>
        <w:tabs>
          <w:tab w:val="left" w:pos="1558"/>
        </w:tabs>
        <w:ind w:left="1545" w:right="359" w:hanging="703"/>
        <w:jc w:val="both"/>
        <w:rPr>
          <w:sz w:val="24"/>
        </w:rPr>
      </w:pPr>
      <w:r w:rsidRPr="0032218E">
        <w:rPr>
          <w:sz w:val="24"/>
        </w:rPr>
        <w:t>Nothing</w:t>
      </w:r>
      <w:r w:rsidRPr="0032218E">
        <w:rPr>
          <w:spacing w:val="-3"/>
          <w:sz w:val="24"/>
        </w:rPr>
        <w:t xml:space="preserve"> </w:t>
      </w:r>
      <w:r w:rsidRPr="0032218E">
        <w:rPr>
          <w:sz w:val="24"/>
        </w:rPr>
        <w:t>herein</w:t>
      </w:r>
      <w:r w:rsidRPr="0032218E">
        <w:rPr>
          <w:spacing w:val="-3"/>
          <w:sz w:val="24"/>
        </w:rPr>
        <w:t xml:space="preserve"> </w:t>
      </w:r>
      <w:r w:rsidRPr="0032218E">
        <w:rPr>
          <w:sz w:val="24"/>
        </w:rPr>
        <w:t>shall</w:t>
      </w:r>
      <w:r w:rsidRPr="0032218E">
        <w:rPr>
          <w:spacing w:val="7"/>
          <w:sz w:val="24"/>
        </w:rPr>
        <w:t xml:space="preserve"> </w:t>
      </w:r>
      <w:r w:rsidRPr="0032218E">
        <w:rPr>
          <w:sz w:val="24"/>
        </w:rPr>
        <w:t>be</w:t>
      </w:r>
      <w:r w:rsidRPr="0032218E">
        <w:rPr>
          <w:spacing w:val="-20"/>
          <w:sz w:val="24"/>
        </w:rPr>
        <w:t xml:space="preserve"> </w:t>
      </w:r>
      <w:r w:rsidRPr="0032218E">
        <w:rPr>
          <w:sz w:val="24"/>
        </w:rPr>
        <w:t>interpreted</w:t>
      </w:r>
      <w:r w:rsidRPr="0032218E">
        <w:rPr>
          <w:spacing w:val="8"/>
          <w:sz w:val="24"/>
        </w:rPr>
        <w:t xml:space="preserve"> </w:t>
      </w:r>
      <w:r w:rsidRPr="0032218E">
        <w:rPr>
          <w:sz w:val="24"/>
        </w:rPr>
        <w:t>as</w:t>
      </w:r>
      <w:r w:rsidRPr="0032218E">
        <w:rPr>
          <w:spacing w:val="-15"/>
          <w:sz w:val="24"/>
        </w:rPr>
        <w:t xml:space="preserve"> </w:t>
      </w:r>
      <w:r w:rsidRPr="0032218E">
        <w:rPr>
          <w:sz w:val="24"/>
        </w:rPr>
        <w:t>limiting</w:t>
      </w:r>
      <w:r w:rsidRPr="0032218E">
        <w:rPr>
          <w:spacing w:val="-1"/>
          <w:sz w:val="24"/>
        </w:rPr>
        <w:t xml:space="preserve"> </w:t>
      </w:r>
      <w:r w:rsidRPr="0032218E">
        <w:rPr>
          <w:sz w:val="24"/>
        </w:rPr>
        <w:t>the</w:t>
      </w:r>
      <w:r w:rsidRPr="0032218E">
        <w:rPr>
          <w:spacing w:val="-19"/>
          <w:sz w:val="24"/>
        </w:rPr>
        <w:t xml:space="preserve"> </w:t>
      </w:r>
      <w:r w:rsidRPr="0032218E">
        <w:rPr>
          <w:sz w:val="24"/>
        </w:rPr>
        <w:t>ability</w:t>
      </w:r>
      <w:r w:rsidRPr="0032218E">
        <w:rPr>
          <w:spacing w:val="-10"/>
          <w:sz w:val="24"/>
        </w:rPr>
        <w:t xml:space="preserve"> </w:t>
      </w:r>
      <w:r w:rsidRPr="0032218E">
        <w:rPr>
          <w:sz w:val="24"/>
        </w:rPr>
        <w:t>of</w:t>
      </w:r>
      <w:r w:rsidRPr="0032218E">
        <w:rPr>
          <w:spacing w:val="-12"/>
          <w:sz w:val="24"/>
        </w:rPr>
        <w:t xml:space="preserve"> </w:t>
      </w:r>
      <w:r w:rsidRPr="0032218E">
        <w:rPr>
          <w:sz w:val="24"/>
        </w:rPr>
        <w:t>the</w:t>
      </w:r>
      <w:r w:rsidRPr="0032218E">
        <w:rPr>
          <w:spacing w:val="-8"/>
          <w:sz w:val="24"/>
        </w:rPr>
        <w:t xml:space="preserve"> </w:t>
      </w:r>
      <w:r w:rsidRPr="0032218E">
        <w:rPr>
          <w:sz w:val="24"/>
        </w:rPr>
        <w:t>Medical</w:t>
      </w:r>
      <w:r w:rsidRPr="0032218E">
        <w:rPr>
          <w:spacing w:val="9"/>
          <w:sz w:val="24"/>
        </w:rPr>
        <w:t xml:space="preserve"> </w:t>
      </w:r>
      <w:r w:rsidRPr="0032218E">
        <w:rPr>
          <w:sz w:val="24"/>
        </w:rPr>
        <w:t>Executive Committee or Governing Board to limit or terminate AHP Prerogatives and/or the Clinical Privileges held by an AHP at any time with or without cause. AHPs may be terminated from the AHP Staff by the Medical Executive Committee or Governing Board. Reasons for termination may include, but not be limited to,</w:t>
      </w:r>
      <w:r w:rsidRPr="0032218E">
        <w:rPr>
          <w:spacing w:val="4"/>
          <w:sz w:val="24"/>
        </w:rPr>
        <w:t xml:space="preserve"> </w:t>
      </w:r>
      <w:r w:rsidRPr="0032218E">
        <w:rPr>
          <w:sz w:val="24"/>
        </w:rPr>
        <w:t>the</w:t>
      </w:r>
    </w:p>
    <w:p w:rsidR="005812A7" w:rsidRPr="0032218E" w:rsidRDefault="005812A7">
      <w:pPr>
        <w:jc w:val="both"/>
        <w:rPr>
          <w:sz w:val="24"/>
        </w:rPr>
        <w:sectPr w:rsidR="005812A7" w:rsidRPr="0032218E">
          <w:footerReference w:type="default" r:id="rId12"/>
          <w:pgSz w:w="11900" w:h="16820"/>
          <w:pgMar w:top="1480" w:right="800" w:bottom="2100" w:left="1260" w:header="0" w:footer="1894" w:gutter="0"/>
          <w:cols w:space="720"/>
        </w:sectPr>
      </w:pPr>
    </w:p>
    <w:p w:rsidR="005812A7" w:rsidRPr="0032218E" w:rsidRDefault="002F5DCD">
      <w:pPr>
        <w:pStyle w:val="BodyText"/>
        <w:spacing w:before="64"/>
        <w:ind w:left="1653"/>
      </w:pPr>
      <w:r w:rsidRPr="0032218E">
        <w:lastRenderedPageBreak/>
        <w:t>following:</w:t>
      </w:r>
    </w:p>
    <w:p w:rsidR="005812A7" w:rsidRPr="0032218E" w:rsidRDefault="005812A7">
      <w:pPr>
        <w:pStyle w:val="BodyText"/>
        <w:spacing w:before="3"/>
        <w:rPr>
          <w:sz w:val="25"/>
        </w:rPr>
      </w:pPr>
    </w:p>
    <w:p w:rsidR="005812A7" w:rsidRPr="0032218E" w:rsidRDefault="002F5DCD">
      <w:pPr>
        <w:pStyle w:val="ListParagraph"/>
        <w:numPr>
          <w:ilvl w:val="3"/>
          <w:numId w:val="12"/>
        </w:numPr>
        <w:tabs>
          <w:tab w:val="left" w:pos="2548"/>
        </w:tabs>
        <w:spacing w:before="1" w:line="235" w:lineRule="auto"/>
        <w:ind w:left="2540" w:right="252" w:hanging="897"/>
        <w:jc w:val="both"/>
        <w:rPr>
          <w:sz w:val="24"/>
        </w:rPr>
      </w:pPr>
      <w:r w:rsidRPr="0032218E">
        <w:rPr>
          <w:sz w:val="24"/>
        </w:rPr>
        <w:t>Activities or professional conduct inconsistent with the standards of the Center</w:t>
      </w:r>
      <w:r w:rsidRPr="0032218E">
        <w:rPr>
          <w:spacing w:val="-14"/>
          <w:sz w:val="24"/>
        </w:rPr>
        <w:t xml:space="preserve"> </w:t>
      </w:r>
      <w:r w:rsidRPr="0032218E">
        <w:rPr>
          <w:sz w:val="24"/>
        </w:rPr>
        <w:t>or</w:t>
      </w:r>
      <w:r w:rsidRPr="0032218E">
        <w:rPr>
          <w:spacing w:val="-17"/>
          <w:sz w:val="24"/>
        </w:rPr>
        <w:t xml:space="preserve"> </w:t>
      </w:r>
      <w:r w:rsidRPr="0032218E">
        <w:rPr>
          <w:sz w:val="24"/>
        </w:rPr>
        <w:t>which</w:t>
      </w:r>
      <w:r w:rsidRPr="0032218E">
        <w:rPr>
          <w:spacing w:val="-12"/>
          <w:sz w:val="24"/>
        </w:rPr>
        <w:t xml:space="preserve"> </w:t>
      </w:r>
      <w:r w:rsidRPr="0032218E">
        <w:rPr>
          <w:sz w:val="24"/>
        </w:rPr>
        <w:t>interferes</w:t>
      </w:r>
      <w:r w:rsidRPr="0032218E">
        <w:rPr>
          <w:spacing w:val="-5"/>
          <w:sz w:val="24"/>
        </w:rPr>
        <w:t xml:space="preserve"> </w:t>
      </w:r>
      <w:r w:rsidRPr="0032218E">
        <w:rPr>
          <w:sz w:val="24"/>
        </w:rPr>
        <w:t>with</w:t>
      </w:r>
      <w:r w:rsidRPr="0032218E">
        <w:rPr>
          <w:spacing w:val="-22"/>
          <w:sz w:val="24"/>
        </w:rPr>
        <w:t xml:space="preserve"> </w:t>
      </w:r>
      <w:r w:rsidRPr="0032218E">
        <w:rPr>
          <w:sz w:val="24"/>
        </w:rPr>
        <w:t>or</w:t>
      </w:r>
      <w:r w:rsidRPr="0032218E">
        <w:rPr>
          <w:spacing w:val="-29"/>
          <w:sz w:val="24"/>
        </w:rPr>
        <w:t xml:space="preserve"> </w:t>
      </w:r>
      <w:r w:rsidRPr="0032218E">
        <w:rPr>
          <w:sz w:val="24"/>
        </w:rPr>
        <w:t>is</w:t>
      </w:r>
      <w:r w:rsidRPr="0032218E">
        <w:rPr>
          <w:spacing w:val="-27"/>
          <w:sz w:val="24"/>
        </w:rPr>
        <w:t xml:space="preserve"> </w:t>
      </w:r>
      <w:r w:rsidRPr="0032218E">
        <w:rPr>
          <w:sz w:val="24"/>
        </w:rPr>
        <w:t>detrimental</w:t>
      </w:r>
      <w:r w:rsidRPr="0032218E">
        <w:rPr>
          <w:spacing w:val="9"/>
          <w:sz w:val="24"/>
        </w:rPr>
        <w:t xml:space="preserve"> </w:t>
      </w:r>
      <w:r w:rsidRPr="0032218E">
        <w:rPr>
          <w:sz w:val="24"/>
        </w:rPr>
        <w:t>to</w:t>
      </w:r>
      <w:r w:rsidRPr="0032218E">
        <w:rPr>
          <w:spacing w:val="-13"/>
          <w:sz w:val="24"/>
        </w:rPr>
        <w:t xml:space="preserve"> </w:t>
      </w:r>
      <w:r w:rsidRPr="0032218E">
        <w:rPr>
          <w:sz w:val="24"/>
        </w:rPr>
        <w:t>the</w:t>
      </w:r>
      <w:r w:rsidRPr="0032218E">
        <w:rPr>
          <w:spacing w:val="-21"/>
          <w:sz w:val="24"/>
        </w:rPr>
        <w:t xml:space="preserve"> </w:t>
      </w:r>
      <w:r w:rsidRPr="0032218E">
        <w:rPr>
          <w:sz w:val="24"/>
        </w:rPr>
        <w:t>provision</w:t>
      </w:r>
      <w:r w:rsidRPr="0032218E">
        <w:rPr>
          <w:spacing w:val="-4"/>
          <w:sz w:val="24"/>
        </w:rPr>
        <w:t xml:space="preserve"> </w:t>
      </w:r>
      <w:r w:rsidRPr="0032218E">
        <w:rPr>
          <w:sz w:val="24"/>
        </w:rPr>
        <w:t>of</w:t>
      </w:r>
      <w:r w:rsidRPr="0032218E">
        <w:rPr>
          <w:spacing w:val="-20"/>
          <w:sz w:val="24"/>
        </w:rPr>
        <w:t xml:space="preserve"> </w:t>
      </w:r>
      <w:r w:rsidRPr="0032218E">
        <w:rPr>
          <w:sz w:val="24"/>
        </w:rPr>
        <w:t>quality patient</w:t>
      </w:r>
      <w:r w:rsidRPr="0032218E">
        <w:rPr>
          <w:spacing w:val="9"/>
          <w:sz w:val="24"/>
        </w:rPr>
        <w:t xml:space="preserve"> </w:t>
      </w:r>
      <w:r w:rsidRPr="0032218E">
        <w:rPr>
          <w:sz w:val="24"/>
        </w:rPr>
        <w:t>care.</w:t>
      </w:r>
    </w:p>
    <w:p w:rsidR="005812A7" w:rsidRPr="0032218E" w:rsidRDefault="005812A7">
      <w:pPr>
        <w:pStyle w:val="BodyText"/>
        <w:spacing w:before="10"/>
      </w:pPr>
    </w:p>
    <w:p w:rsidR="005812A7" w:rsidRPr="0032218E" w:rsidRDefault="002F5DCD">
      <w:pPr>
        <w:pStyle w:val="ListParagraph"/>
        <w:numPr>
          <w:ilvl w:val="3"/>
          <w:numId w:val="12"/>
        </w:numPr>
        <w:tabs>
          <w:tab w:val="left" w:pos="2535"/>
        </w:tabs>
        <w:spacing w:line="242" w:lineRule="auto"/>
        <w:ind w:left="2527" w:right="277" w:hanging="891"/>
        <w:jc w:val="both"/>
        <w:rPr>
          <w:sz w:val="24"/>
        </w:rPr>
      </w:pPr>
      <w:r w:rsidRPr="0032218E">
        <w:rPr>
          <w:sz w:val="24"/>
        </w:rPr>
        <w:t>Suspension, revocation, expiration, voluntary or involuntary restriction, termination, or the imposition of terms of probation by the applicable licensing or certifying agency of the AHP's license, certificate, or other legal</w:t>
      </w:r>
      <w:r w:rsidRPr="0032218E">
        <w:rPr>
          <w:spacing w:val="-8"/>
          <w:sz w:val="24"/>
        </w:rPr>
        <w:t xml:space="preserve"> </w:t>
      </w:r>
      <w:r w:rsidRPr="0032218E">
        <w:rPr>
          <w:sz w:val="24"/>
        </w:rPr>
        <w:t>credential</w:t>
      </w:r>
      <w:r w:rsidRPr="0032218E">
        <w:rPr>
          <w:spacing w:val="6"/>
          <w:sz w:val="24"/>
        </w:rPr>
        <w:t xml:space="preserve"> </w:t>
      </w:r>
      <w:r w:rsidRPr="0032218E">
        <w:rPr>
          <w:sz w:val="24"/>
        </w:rPr>
        <w:t>which</w:t>
      </w:r>
      <w:r w:rsidRPr="0032218E">
        <w:rPr>
          <w:spacing w:val="-9"/>
          <w:sz w:val="24"/>
        </w:rPr>
        <w:t xml:space="preserve"> </w:t>
      </w:r>
      <w:r w:rsidRPr="0032218E">
        <w:rPr>
          <w:sz w:val="24"/>
        </w:rPr>
        <w:t>authorizes</w:t>
      </w:r>
      <w:r w:rsidRPr="0032218E">
        <w:rPr>
          <w:spacing w:val="-10"/>
          <w:sz w:val="24"/>
        </w:rPr>
        <w:t xml:space="preserve"> </w:t>
      </w:r>
      <w:r w:rsidRPr="0032218E">
        <w:rPr>
          <w:sz w:val="24"/>
        </w:rPr>
        <w:t>the</w:t>
      </w:r>
      <w:r w:rsidRPr="0032218E">
        <w:rPr>
          <w:spacing w:val="-20"/>
          <w:sz w:val="24"/>
        </w:rPr>
        <w:t xml:space="preserve"> </w:t>
      </w:r>
      <w:r w:rsidRPr="0032218E">
        <w:rPr>
          <w:sz w:val="24"/>
        </w:rPr>
        <w:t>AHP</w:t>
      </w:r>
      <w:r w:rsidRPr="0032218E">
        <w:rPr>
          <w:spacing w:val="-14"/>
          <w:sz w:val="24"/>
        </w:rPr>
        <w:t xml:space="preserve"> </w:t>
      </w:r>
      <w:r w:rsidRPr="0032218E">
        <w:rPr>
          <w:sz w:val="24"/>
        </w:rPr>
        <w:t>to</w:t>
      </w:r>
      <w:r w:rsidRPr="0032218E">
        <w:rPr>
          <w:spacing w:val="-13"/>
          <w:sz w:val="24"/>
        </w:rPr>
        <w:t xml:space="preserve"> </w:t>
      </w:r>
      <w:r w:rsidRPr="0032218E">
        <w:rPr>
          <w:sz w:val="24"/>
        </w:rPr>
        <w:t>provide</w:t>
      </w:r>
      <w:r w:rsidRPr="0032218E">
        <w:rPr>
          <w:spacing w:val="-12"/>
          <w:sz w:val="24"/>
        </w:rPr>
        <w:t xml:space="preserve"> </w:t>
      </w:r>
      <w:r w:rsidRPr="0032218E">
        <w:rPr>
          <w:sz w:val="24"/>
        </w:rPr>
        <w:t>health</w:t>
      </w:r>
      <w:r w:rsidRPr="0032218E">
        <w:rPr>
          <w:spacing w:val="-12"/>
          <w:sz w:val="24"/>
        </w:rPr>
        <w:t xml:space="preserve"> </w:t>
      </w:r>
      <w:r w:rsidRPr="0032218E">
        <w:rPr>
          <w:sz w:val="24"/>
        </w:rPr>
        <w:t>care</w:t>
      </w:r>
      <w:r w:rsidRPr="0032218E">
        <w:rPr>
          <w:spacing w:val="-21"/>
          <w:sz w:val="24"/>
        </w:rPr>
        <w:t xml:space="preserve"> </w:t>
      </w:r>
      <w:r w:rsidRPr="0032218E">
        <w:rPr>
          <w:sz w:val="24"/>
        </w:rPr>
        <w:t>services.</w:t>
      </w:r>
    </w:p>
    <w:p w:rsidR="005812A7" w:rsidRPr="0032218E" w:rsidRDefault="002F5DCD">
      <w:pPr>
        <w:pStyle w:val="ListParagraph"/>
        <w:numPr>
          <w:ilvl w:val="3"/>
          <w:numId w:val="12"/>
        </w:numPr>
        <w:tabs>
          <w:tab w:val="left" w:pos="2531"/>
          <w:tab w:val="left" w:pos="2532"/>
        </w:tabs>
        <w:spacing w:before="190"/>
        <w:ind w:left="2531" w:hanging="902"/>
        <w:rPr>
          <w:sz w:val="24"/>
        </w:rPr>
      </w:pPr>
      <w:r w:rsidRPr="0032218E">
        <w:rPr>
          <w:sz w:val="24"/>
        </w:rPr>
        <w:t>Failure of the AHP to properly perform assigned</w:t>
      </w:r>
      <w:r w:rsidRPr="0032218E">
        <w:rPr>
          <w:spacing w:val="21"/>
          <w:sz w:val="24"/>
        </w:rPr>
        <w:t xml:space="preserve"> </w:t>
      </w:r>
      <w:r w:rsidRPr="0032218E">
        <w:rPr>
          <w:sz w:val="24"/>
        </w:rPr>
        <w:t>duties.</w:t>
      </w:r>
    </w:p>
    <w:p w:rsidR="005812A7" w:rsidRPr="0032218E" w:rsidRDefault="002F5DCD">
      <w:pPr>
        <w:pStyle w:val="ListParagraph"/>
        <w:numPr>
          <w:ilvl w:val="3"/>
          <w:numId w:val="12"/>
        </w:numPr>
        <w:tabs>
          <w:tab w:val="left" w:pos="2525"/>
        </w:tabs>
        <w:spacing w:before="199" w:line="244" w:lineRule="auto"/>
        <w:ind w:left="2529" w:right="281" w:hanging="908"/>
        <w:jc w:val="both"/>
        <w:rPr>
          <w:sz w:val="24"/>
        </w:rPr>
      </w:pPr>
      <w:r w:rsidRPr="0032218E">
        <w:rPr>
          <w:sz w:val="24"/>
        </w:rPr>
        <w:t>Failure of the AHP to maintain professional liability insurance in the policy amounts and according to the terms required hereunder;</w:t>
      </w:r>
      <w:r w:rsidRPr="0032218E">
        <w:rPr>
          <w:spacing w:val="25"/>
          <w:sz w:val="24"/>
        </w:rPr>
        <w:t xml:space="preserve"> </w:t>
      </w:r>
      <w:r w:rsidRPr="0032218E">
        <w:rPr>
          <w:sz w:val="24"/>
        </w:rPr>
        <w:t>or</w:t>
      </w:r>
    </w:p>
    <w:p w:rsidR="005812A7" w:rsidRPr="0032218E" w:rsidRDefault="005812A7">
      <w:pPr>
        <w:pStyle w:val="BodyText"/>
        <w:spacing w:before="8"/>
        <w:rPr>
          <w:sz w:val="23"/>
        </w:rPr>
      </w:pPr>
    </w:p>
    <w:p w:rsidR="005812A7" w:rsidRPr="0032218E" w:rsidRDefault="002F5DCD">
      <w:pPr>
        <w:pStyle w:val="ListParagraph"/>
        <w:numPr>
          <w:ilvl w:val="3"/>
          <w:numId w:val="12"/>
        </w:numPr>
        <w:tabs>
          <w:tab w:val="left" w:pos="2524"/>
        </w:tabs>
        <w:spacing w:line="232" w:lineRule="auto"/>
        <w:ind w:left="2517" w:right="292" w:hanging="896"/>
        <w:jc w:val="both"/>
        <w:rPr>
          <w:sz w:val="24"/>
        </w:rPr>
      </w:pPr>
      <w:r w:rsidRPr="0032218E">
        <w:rPr>
          <w:sz w:val="24"/>
        </w:rPr>
        <w:t>Exclusion or disbarment from participation in any federal Health Care Program.</w:t>
      </w:r>
    </w:p>
    <w:p w:rsidR="005812A7" w:rsidRPr="0032218E" w:rsidRDefault="005812A7">
      <w:pPr>
        <w:pStyle w:val="BodyText"/>
        <w:spacing w:before="4"/>
        <w:rPr>
          <w:sz w:val="25"/>
        </w:rPr>
      </w:pPr>
    </w:p>
    <w:p w:rsidR="005812A7" w:rsidRPr="0032218E" w:rsidRDefault="002F5DCD">
      <w:pPr>
        <w:pStyle w:val="ListParagraph"/>
        <w:numPr>
          <w:ilvl w:val="2"/>
          <w:numId w:val="12"/>
        </w:numPr>
        <w:tabs>
          <w:tab w:val="left" w:pos="1618"/>
        </w:tabs>
        <w:spacing w:line="235" w:lineRule="auto"/>
        <w:ind w:left="1610" w:right="306" w:hanging="717"/>
        <w:jc w:val="both"/>
        <w:rPr>
          <w:sz w:val="24"/>
        </w:rPr>
      </w:pPr>
      <w:r w:rsidRPr="0032218E">
        <w:t xml:space="preserve">An </w:t>
      </w:r>
      <w:r w:rsidRPr="0032218E">
        <w:rPr>
          <w:sz w:val="24"/>
        </w:rPr>
        <w:t>AHP is entitled to an interview with the Medical Executive Committee regarding</w:t>
      </w:r>
      <w:r w:rsidRPr="0032218E">
        <w:rPr>
          <w:spacing w:val="-4"/>
          <w:sz w:val="24"/>
        </w:rPr>
        <w:t xml:space="preserve"> </w:t>
      </w:r>
      <w:r w:rsidRPr="0032218E">
        <w:rPr>
          <w:sz w:val="24"/>
        </w:rPr>
        <w:t>a</w:t>
      </w:r>
      <w:r w:rsidRPr="0032218E">
        <w:rPr>
          <w:spacing w:val="-21"/>
          <w:sz w:val="24"/>
        </w:rPr>
        <w:t xml:space="preserve"> </w:t>
      </w:r>
      <w:r w:rsidRPr="0032218E">
        <w:rPr>
          <w:sz w:val="24"/>
        </w:rPr>
        <w:t>denial,</w:t>
      </w:r>
      <w:r w:rsidRPr="0032218E">
        <w:rPr>
          <w:spacing w:val="-2"/>
          <w:sz w:val="24"/>
        </w:rPr>
        <w:t xml:space="preserve"> </w:t>
      </w:r>
      <w:r w:rsidRPr="0032218E">
        <w:rPr>
          <w:sz w:val="24"/>
        </w:rPr>
        <w:t>revocation,</w:t>
      </w:r>
      <w:r w:rsidRPr="0032218E">
        <w:rPr>
          <w:spacing w:val="-7"/>
          <w:sz w:val="24"/>
        </w:rPr>
        <w:t xml:space="preserve"> </w:t>
      </w:r>
      <w:r w:rsidRPr="0032218E">
        <w:rPr>
          <w:sz w:val="24"/>
        </w:rPr>
        <w:t>suspension,</w:t>
      </w:r>
      <w:r w:rsidRPr="0032218E">
        <w:rPr>
          <w:spacing w:val="1"/>
          <w:sz w:val="24"/>
        </w:rPr>
        <w:t xml:space="preserve"> </w:t>
      </w:r>
      <w:r w:rsidRPr="0032218E">
        <w:rPr>
          <w:sz w:val="24"/>
        </w:rPr>
        <w:t>or</w:t>
      </w:r>
      <w:r w:rsidRPr="0032218E">
        <w:rPr>
          <w:spacing w:val="-17"/>
          <w:sz w:val="24"/>
        </w:rPr>
        <w:t xml:space="preserve"> </w:t>
      </w:r>
      <w:r w:rsidRPr="0032218E">
        <w:rPr>
          <w:sz w:val="24"/>
        </w:rPr>
        <w:t>restriction</w:t>
      </w:r>
      <w:r w:rsidRPr="0032218E">
        <w:rPr>
          <w:spacing w:val="-11"/>
          <w:sz w:val="24"/>
        </w:rPr>
        <w:t xml:space="preserve"> </w:t>
      </w:r>
      <w:r w:rsidRPr="0032218E">
        <w:rPr>
          <w:sz w:val="24"/>
        </w:rPr>
        <w:t>of</w:t>
      </w:r>
      <w:r w:rsidRPr="0032218E">
        <w:rPr>
          <w:spacing w:val="-14"/>
          <w:sz w:val="24"/>
        </w:rPr>
        <w:t xml:space="preserve"> </w:t>
      </w:r>
      <w:r w:rsidRPr="0032218E">
        <w:rPr>
          <w:sz w:val="24"/>
        </w:rPr>
        <w:t>privileges</w:t>
      </w:r>
      <w:r w:rsidRPr="0032218E">
        <w:rPr>
          <w:spacing w:val="-3"/>
          <w:sz w:val="24"/>
        </w:rPr>
        <w:t xml:space="preserve"> </w:t>
      </w:r>
      <w:r w:rsidRPr="0032218E">
        <w:rPr>
          <w:sz w:val="24"/>
        </w:rPr>
        <w:t>if</w:t>
      </w:r>
      <w:r w:rsidRPr="0032218E">
        <w:rPr>
          <w:spacing w:val="-20"/>
          <w:sz w:val="24"/>
        </w:rPr>
        <w:t xml:space="preserve"> </w:t>
      </w:r>
      <w:r w:rsidRPr="0032218E">
        <w:rPr>
          <w:sz w:val="24"/>
        </w:rPr>
        <w:t>such</w:t>
      </w:r>
      <w:r w:rsidRPr="0032218E">
        <w:rPr>
          <w:spacing w:val="-11"/>
          <w:sz w:val="24"/>
        </w:rPr>
        <w:t xml:space="preserve"> </w:t>
      </w:r>
      <w:r w:rsidRPr="0032218E">
        <w:rPr>
          <w:sz w:val="24"/>
        </w:rPr>
        <w:t>action is for other than a change in employment</w:t>
      </w:r>
      <w:r w:rsidRPr="0032218E">
        <w:rPr>
          <w:spacing w:val="4"/>
          <w:sz w:val="24"/>
        </w:rPr>
        <w:t xml:space="preserve"> </w:t>
      </w:r>
      <w:r w:rsidRPr="0032218E">
        <w:rPr>
          <w:sz w:val="24"/>
        </w:rPr>
        <w:t>status.</w:t>
      </w:r>
    </w:p>
    <w:p w:rsidR="005812A7" w:rsidRPr="0032218E" w:rsidRDefault="005812A7">
      <w:pPr>
        <w:pStyle w:val="BodyText"/>
        <w:spacing w:before="6"/>
      </w:pPr>
    </w:p>
    <w:p w:rsidR="005812A7" w:rsidRPr="0032218E" w:rsidRDefault="002F5DCD">
      <w:pPr>
        <w:pStyle w:val="ListParagraph"/>
        <w:numPr>
          <w:ilvl w:val="2"/>
          <w:numId w:val="12"/>
        </w:numPr>
        <w:tabs>
          <w:tab w:val="left" w:pos="1615"/>
        </w:tabs>
        <w:spacing w:line="237" w:lineRule="auto"/>
        <w:ind w:left="1588" w:right="307" w:hanging="796"/>
        <w:jc w:val="both"/>
        <w:rPr>
          <w:sz w:val="24"/>
        </w:rPr>
      </w:pPr>
      <w:r w:rsidRPr="0032218E">
        <w:rPr>
          <w:sz w:val="24"/>
        </w:rPr>
        <w:t>Nothing contained in the Medical Staff Bylaws shall be interpreted to entitle an AHP</w:t>
      </w:r>
      <w:r w:rsidRPr="0032218E">
        <w:rPr>
          <w:spacing w:val="-8"/>
          <w:sz w:val="24"/>
        </w:rPr>
        <w:t xml:space="preserve"> </w:t>
      </w:r>
      <w:r w:rsidRPr="0032218E">
        <w:rPr>
          <w:sz w:val="24"/>
        </w:rPr>
        <w:t>to</w:t>
      </w:r>
      <w:r w:rsidRPr="0032218E">
        <w:rPr>
          <w:spacing w:val="-12"/>
          <w:sz w:val="24"/>
        </w:rPr>
        <w:t xml:space="preserve"> </w:t>
      </w:r>
      <w:r w:rsidRPr="0032218E">
        <w:rPr>
          <w:sz w:val="24"/>
        </w:rPr>
        <w:t>any</w:t>
      </w:r>
      <w:r w:rsidRPr="0032218E">
        <w:rPr>
          <w:spacing w:val="-17"/>
          <w:sz w:val="24"/>
        </w:rPr>
        <w:t xml:space="preserve"> </w:t>
      </w:r>
      <w:r w:rsidRPr="0032218E">
        <w:rPr>
          <w:sz w:val="24"/>
        </w:rPr>
        <w:t>of</w:t>
      </w:r>
      <w:r w:rsidRPr="0032218E">
        <w:rPr>
          <w:spacing w:val="-8"/>
          <w:sz w:val="24"/>
        </w:rPr>
        <w:t xml:space="preserve"> </w:t>
      </w:r>
      <w:r w:rsidRPr="0032218E">
        <w:rPr>
          <w:sz w:val="24"/>
        </w:rPr>
        <w:t>the</w:t>
      </w:r>
      <w:r w:rsidRPr="0032218E">
        <w:rPr>
          <w:spacing w:val="-13"/>
          <w:sz w:val="24"/>
        </w:rPr>
        <w:t xml:space="preserve"> </w:t>
      </w:r>
      <w:r w:rsidRPr="0032218E">
        <w:rPr>
          <w:sz w:val="24"/>
        </w:rPr>
        <w:t>Prerogatives of</w:t>
      </w:r>
      <w:r w:rsidRPr="0032218E">
        <w:rPr>
          <w:spacing w:val="-17"/>
          <w:sz w:val="24"/>
        </w:rPr>
        <w:t xml:space="preserve"> </w:t>
      </w:r>
      <w:r w:rsidRPr="0032218E">
        <w:rPr>
          <w:sz w:val="24"/>
        </w:rPr>
        <w:t>Medical</w:t>
      </w:r>
      <w:r w:rsidRPr="0032218E">
        <w:rPr>
          <w:spacing w:val="-5"/>
          <w:sz w:val="24"/>
        </w:rPr>
        <w:t xml:space="preserve"> </w:t>
      </w:r>
      <w:r w:rsidRPr="0032218E">
        <w:rPr>
          <w:sz w:val="24"/>
        </w:rPr>
        <w:t>Staff</w:t>
      </w:r>
      <w:r w:rsidRPr="0032218E">
        <w:rPr>
          <w:spacing w:val="-6"/>
          <w:sz w:val="24"/>
        </w:rPr>
        <w:t xml:space="preserve"> </w:t>
      </w:r>
      <w:r w:rsidRPr="0032218E">
        <w:rPr>
          <w:sz w:val="24"/>
        </w:rPr>
        <w:t>Membership</w:t>
      </w:r>
      <w:r w:rsidRPr="0032218E">
        <w:rPr>
          <w:spacing w:val="-5"/>
          <w:sz w:val="24"/>
        </w:rPr>
        <w:t xml:space="preserve"> </w:t>
      </w:r>
      <w:r w:rsidRPr="0032218E">
        <w:rPr>
          <w:sz w:val="24"/>
        </w:rPr>
        <w:t>or</w:t>
      </w:r>
      <w:r w:rsidRPr="0032218E">
        <w:rPr>
          <w:spacing w:val="-10"/>
          <w:sz w:val="24"/>
        </w:rPr>
        <w:t xml:space="preserve"> </w:t>
      </w:r>
      <w:r w:rsidRPr="0032218E">
        <w:rPr>
          <w:sz w:val="24"/>
        </w:rPr>
        <w:t>to</w:t>
      </w:r>
      <w:r w:rsidRPr="0032218E">
        <w:rPr>
          <w:spacing w:val="-14"/>
          <w:sz w:val="24"/>
        </w:rPr>
        <w:t xml:space="preserve"> </w:t>
      </w:r>
      <w:r w:rsidRPr="0032218E">
        <w:rPr>
          <w:sz w:val="24"/>
        </w:rPr>
        <w:t>the</w:t>
      </w:r>
      <w:r w:rsidRPr="0032218E">
        <w:rPr>
          <w:spacing w:val="-20"/>
          <w:sz w:val="24"/>
        </w:rPr>
        <w:t xml:space="preserve"> </w:t>
      </w:r>
      <w:r w:rsidRPr="0032218E">
        <w:rPr>
          <w:sz w:val="24"/>
        </w:rPr>
        <w:t>Hearing</w:t>
      </w:r>
      <w:r w:rsidRPr="0032218E">
        <w:rPr>
          <w:spacing w:val="-7"/>
          <w:sz w:val="24"/>
        </w:rPr>
        <w:t xml:space="preserve"> </w:t>
      </w:r>
      <w:r w:rsidRPr="0032218E">
        <w:rPr>
          <w:sz w:val="24"/>
        </w:rPr>
        <w:t xml:space="preserve">and appeal rights set forth in Article VII of these Bylaws, except as may otherwise be required by applicable federal or state law. However, an AHP may challenge any action (other than monitoring) that relates to </w:t>
      </w:r>
      <w:r w:rsidRPr="00A24AB2">
        <w:rPr>
          <w:sz w:val="24"/>
        </w:rPr>
        <w:t>his competence or professional conduct, and that results in a denial, revocation, suspension, or restriction of his</w:t>
      </w:r>
      <w:r w:rsidRPr="0032218E">
        <w:rPr>
          <w:spacing w:val="-9"/>
          <w:sz w:val="24"/>
        </w:rPr>
        <w:t xml:space="preserve"> </w:t>
      </w:r>
      <w:r w:rsidRPr="0032218E">
        <w:rPr>
          <w:sz w:val="24"/>
        </w:rPr>
        <w:t>clinical privileges,</w:t>
      </w:r>
      <w:r w:rsidRPr="0032218E">
        <w:rPr>
          <w:spacing w:val="4"/>
          <w:sz w:val="24"/>
        </w:rPr>
        <w:t xml:space="preserve"> </w:t>
      </w:r>
      <w:r w:rsidRPr="0032218E">
        <w:rPr>
          <w:sz w:val="24"/>
        </w:rPr>
        <w:t>by</w:t>
      </w:r>
      <w:r w:rsidRPr="0032218E">
        <w:rPr>
          <w:spacing w:val="-13"/>
          <w:sz w:val="24"/>
        </w:rPr>
        <w:t xml:space="preserve"> </w:t>
      </w:r>
      <w:r w:rsidRPr="0032218E">
        <w:rPr>
          <w:sz w:val="24"/>
        </w:rPr>
        <w:t>filing</w:t>
      </w:r>
      <w:r w:rsidRPr="0032218E">
        <w:rPr>
          <w:spacing w:val="-6"/>
          <w:sz w:val="24"/>
        </w:rPr>
        <w:t xml:space="preserve"> </w:t>
      </w:r>
      <w:r w:rsidRPr="0032218E">
        <w:rPr>
          <w:sz w:val="24"/>
        </w:rPr>
        <w:t>with</w:t>
      </w:r>
      <w:r w:rsidRPr="0032218E">
        <w:rPr>
          <w:spacing w:val="3"/>
          <w:sz w:val="24"/>
        </w:rPr>
        <w:t xml:space="preserve"> </w:t>
      </w:r>
      <w:r w:rsidRPr="0032218E">
        <w:rPr>
          <w:sz w:val="24"/>
        </w:rPr>
        <w:t>the</w:t>
      </w:r>
      <w:r w:rsidRPr="0032218E">
        <w:rPr>
          <w:spacing w:val="-8"/>
          <w:sz w:val="24"/>
        </w:rPr>
        <w:t xml:space="preserve"> </w:t>
      </w:r>
      <w:r w:rsidRPr="0032218E">
        <w:rPr>
          <w:sz w:val="24"/>
        </w:rPr>
        <w:t>Medical</w:t>
      </w:r>
      <w:r w:rsidRPr="0032218E">
        <w:rPr>
          <w:spacing w:val="11"/>
          <w:sz w:val="24"/>
        </w:rPr>
        <w:t xml:space="preserve"> </w:t>
      </w:r>
      <w:r w:rsidRPr="0032218E">
        <w:rPr>
          <w:sz w:val="24"/>
        </w:rPr>
        <w:t>Director, within</w:t>
      </w:r>
      <w:r w:rsidRPr="0032218E">
        <w:rPr>
          <w:spacing w:val="-10"/>
          <w:sz w:val="24"/>
        </w:rPr>
        <w:t xml:space="preserve"> </w:t>
      </w:r>
      <w:r w:rsidRPr="0032218E">
        <w:rPr>
          <w:sz w:val="24"/>
        </w:rPr>
        <w:t>fifteen</w:t>
      </w:r>
      <w:r w:rsidRPr="0032218E">
        <w:rPr>
          <w:spacing w:val="-3"/>
          <w:sz w:val="24"/>
        </w:rPr>
        <w:t xml:space="preserve"> </w:t>
      </w:r>
      <w:r w:rsidRPr="0032218E">
        <w:rPr>
          <w:sz w:val="24"/>
        </w:rPr>
        <w:t>(15)</w:t>
      </w:r>
      <w:r w:rsidRPr="0032218E">
        <w:rPr>
          <w:spacing w:val="-20"/>
          <w:sz w:val="24"/>
        </w:rPr>
        <w:t xml:space="preserve"> </w:t>
      </w:r>
      <w:r w:rsidRPr="0032218E">
        <w:rPr>
          <w:sz w:val="24"/>
        </w:rPr>
        <w:t>days of the adverse recommendation or action, a written request for a hearing. The written request shall include the specific relief or remedies sought by the AHP. Failure of the affected AHP to request a hearing under this Section within the time frame</w:t>
      </w:r>
      <w:r w:rsidRPr="0032218E">
        <w:rPr>
          <w:spacing w:val="-13"/>
          <w:sz w:val="24"/>
        </w:rPr>
        <w:t xml:space="preserve"> </w:t>
      </w:r>
      <w:r w:rsidRPr="0032218E">
        <w:rPr>
          <w:sz w:val="24"/>
        </w:rPr>
        <w:t>just</w:t>
      </w:r>
      <w:r w:rsidRPr="0032218E">
        <w:rPr>
          <w:spacing w:val="-8"/>
          <w:sz w:val="24"/>
        </w:rPr>
        <w:t xml:space="preserve"> </w:t>
      </w:r>
      <w:r w:rsidRPr="0032218E">
        <w:rPr>
          <w:sz w:val="24"/>
        </w:rPr>
        <w:t>set</w:t>
      </w:r>
      <w:r w:rsidRPr="0032218E">
        <w:rPr>
          <w:spacing w:val="-18"/>
          <w:sz w:val="24"/>
        </w:rPr>
        <w:t xml:space="preserve"> </w:t>
      </w:r>
      <w:r w:rsidRPr="0032218E">
        <w:rPr>
          <w:sz w:val="24"/>
        </w:rPr>
        <w:t>forth</w:t>
      </w:r>
      <w:r w:rsidRPr="0032218E">
        <w:rPr>
          <w:spacing w:val="-9"/>
          <w:sz w:val="24"/>
        </w:rPr>
        <w:t xml:space="preserve"> </w:t>
      </w:r>
      <w:r w:rsidRPr="0032218E">
        <w:rPr>
          <w:sz w:val="24"/>
        </w:rPr>
        <w:t>shall</w:t>
      </w:r>
      <w:r w:rsidRPr="0032218E">
        <w:rPr>
          <w:spacing w:val="-10"/>
          <w:sz w:val="24"/>
        </w:rPr>
        <w:t xml:space="preserve"> </w:t>
      </w:r>
      <w:r w:rsidRPr="0032218E">
        <w:rPr>
          <w:sz w:val="24"/>
        </w:rPr>
        <w:t>be</w:t>
      </w:r>
      <w:r w:rsidRPr="0032218E">
        <w:rPr>
          <w:spacing w:val="-24"/>
          <w:sz w:val="24"/>
        </w:rPr>
        <w:t xml:space="preserve"> </w:t>
      </w:r>
      <w:r w:rsidRPr="0032218E">
        <w:rPr>
          <w:sz w:val="24"/>
        </w:rPr>
        <w:t>deemed</w:t>
      </w:r>
      <w:r w:rsidRPr="0032218E">
        <w:rPr>
          <w:spacing w:val="3"/>
          <w:sz w:val="24"/>
        </w:rPr>
        <w:t xml:space="preserve"> </w:t>
      </w:r>
      <w:r w:rsidRPr="0032218E">
        <w:rPr>
          <w:sz w:val="24"/>
        </w:rPr>
        <w:t>a</w:t>
      </w:r>
      <w:r w:rsidRPr="0032218E">
        <w:rPr>
          <w:spacing w:val="-14"/>
          <w:sz w:val="24"/>
        </w:rPr>
        <w:t xml:space="preserve"> </w:t>
      </w:r>
      <w:r w:rsidRPr="0032218E">
        <w:rPr>
          <w:sz w:val="24"/>
        </w:rPr>
        <w:t>waiver</w:t>
      </w:r>
      <w:r w:rsidRPr="0032218E">
        <w:rPr>
          <w:spacing w:val="-15"/>
          <w:sz w:val="24"/>
        </w:rPr>
        <w:t xml:space="preserve"> </w:t>
      </w:r>
      <w:r w:rsidRPr="0032218E">
        <w:rPr>
          <w:sz w:val="24"/>
        </w:rPr>
        <w:t>by</w:t>
      </w:r>
      <w:r w:rsidRPr="0032218E">
        <w:rPr>
          <w:spacing w:val="-28"/>
          <w:sz w:val="24"/>
        </w:rPr>
        <w:t xml:space="preserve"> </w:t>
      </w:r>
      <w:r w:rsidRPr="0032218E">
        <w:rPr>
          <w:sz w:val="24"/>
        </w:rPr>
        <w:t>such</w:t>
      </w:r>
      <w:r w:rsidRPr="0032218E">
        <w:rPr>
          <w:spacing w:val="-8"/>
          <w:sz w:val="24"/>
        </w:rPr>
        <w:t xml:space="preserve"> </w:t>
      </w:r>
      <w:r w:rsidRPr="0032218E">
        <w:rPr>
          <w:sz w:val="24"/>
        </w:rPr>
        <w:t>AHP</w:t>
      </w:r>
      <w:r w:rsidRPr="0032218E">
        <w:rPr>
          <w:spacing w:val="-5"/>
          <w:sz w:val="24"/>
        </w:rPr>
        <w:t xml:space="preserve"> </w:t>
      </w:r>
      <w:r w:rsidRPr="0032218E">
        <w:rPr>
          <w:sz w:val="24"/>
        </w:rPr>
        <w:t>of</w:t>
      </w:r>
      <w:r w:rsidRPr="0032218E">
        <w:rPr>
          <w:spacing w:val="-21"/>
          <w:sz w:val="24"/>
        </w:rPr>
        <w:t xml:space="preserve"> </w:t>
      </w:r>
      <w:r w:rsidRPr="0032218E">
        <w:rPr>
          <w:sz w:val="24"/>
        </w:rPr>
        <w:t>all</w:t>
      </w:r>
      <w:r w:rsidRPr="0032218E">
        <w:rPr>
          <w:spacing w:val="-8"/>
          <w:sz w:val="24"/>
        </w:rPr>
        <w:t xml:space="preserve"> </w:t>
      </w:r>
      <w:r w:rsidRPr="0032218E">
        <w:rPr>
          <w:sz w:val="24"/>
        </w:rPr>
        <w:t>hearing</w:t>
      </w:r>
      <w:r w:rsidRPr="0032218E">
        <w:rPr>
          <w:spacing w:val="-6"/>
          <w:sz w:val="24"/>
        </w:rPr>
        <w:t xml:space="preserve"> </w:t>
      </w:r>
      <w:r w:rsidRPr="0032218E">
        <w:rPr>
          <w:sz w:val="24"/>
        </w:rPr>
        <w:t>and</w:t>
      </w:r>
      <w:r w:rsidRPr="0032218E">
        <w:rPr>
          <w:spacing w:val="-13"/>
          <w:sz w:val="24"/>
        </w:rPr>
        <w:t xml:space="preserve"> </w:t>
      </w:r>
      <w:r w:rsidRPr="0032218E">
        <w:rPr>
          <w:sz w:val="24"/>
        </w:rPr>
        <w:t>appeal rights.</w:t>
      </w:r>
    </w:p>
    <w:p w:rsidR="005812A7" w:rsidRPr="0032218E" w:rsidRDefault="005812A7">
      <w:pPr>
        <w:pStyle w:val="BodyText"/>
        <w:spacing w:before="8"/>
        <w:rPr>
          <w:sz w:val="25"/>
        </w:rPr>
      </w:pPr>
    </w:p>
    <w:p w:rsidR="005812A7" w:rsidRPr="0032218E" w:rsidRDefault="002F5DCD">
      <w:pPr>
        <w:pStyle w:val="ListParagraph"/>
        <w:numPr>
          <w:ilvl w:val="2"/>
          <w:numId w:val="12"/>
        </w:numPr>
        <w:tabs>
          <w:tab w:val="left" w:pos="1592"/>
        </w:tabs>
        <w:spacing w:line="237" w:lineRule="auto"/>
        <w:ind w:left="1574" w:right="314" w:hanging="710"/>
        <w:jc w:val="both"/>
        <w:rPr>
          <w:sz w:val="24"/>
        </w:rPr>
      </w:pPr>
      <w:r w:rsidRPr="0032218E">
        <w:t xml:space="preserve">If </w:t>
      </w:r>
      <w:r w:rsidRPr="0032218E">
        <w:rPr>
          <w:sz w:val="24"/>
        </w:rPr>
        <w:t>an AHP requests a hearing pursuant to Section 5.7.4, such appeal shall be conducted by the Governing Board. The Governing Board shall give the AHP notice of the time, place and date of the appellate review which shall be not less than</w:t>
      </w:r>
      <w:r w:rsidRPr="0032218E">
        <w:rPr>
          <w:spacing w:val="-3"/>
          <w:sz w:val="24"/>
        </w:rPr>
        <w:t xml:space="preserve"> </w:t>
      </w:r>
      <w:r w:rsidRPr="0032218E">
        <w:rPr>
          <w:sz w:val="24"/>
        </w:rPr>
        <w:t>fifteen</w:t>
      </w:r>
      <w:r w:rsidRPr="0032218E">
        <w:rPr>
          <w:spacing w:val="-2"/>
          <w:sz w:val="24"/>
        </w:rPr>
        <w:t xml:space="preserve"> </w:t>
      </w:r>
      <w:r w:rsidRPr="0032218E">
        <w:rPr>
          <w:sz w:val="24"/>
        </w:rPr>
        <w:t>(15)</w:t>
      </w:r>
      <w:r w:rsidRPr="0032218E">
        <w:rPr>
          <w:spacing w:val="-10"/>
          <w:sz w:val="24"/>
        </w:rPr>
        <w:t xml:space="preserve"> </w:t>
      </w:r>
      <w:r w:rsidRPr="0032218E">
        <w:rPr>
          <w:sz w:val="24"/>
        </w:rPr>
        <w:t>days</w:t>
      </w:r>
      <w:r w:rsidRPr="0032218E">
        <w:rPr>
          <w:spacing w:val="-12"/>
          <w:sz w:val="24"/>
        </w:rPr>
        <w:t xml:space="preserve"> </w:t>
      </w:r>
      <w:r w:rsidRPr="0032218E">
        <w:rPr>
          <w:sz w:val="24"/>
        </w:rPr>
        <w:t>or</w:t>
      </w:r>
      <w:r w:rsidRPr="0032218E">
        <w:rPr>
          <w:spacing w:val="-4"/>
          <w:sz w:val="24"/>
        </w:rPr>
        <w:t xml:space="preserve"> </w:t>
      </w:r>
      <w:r w:rsidRPr="0032218E">
        <w:rPr>
          <w:sz w:val="24"/>
        </w:rPr>
        <w:t>more</w:t>
      </w:r>
      <w:r w:rsidRPr="0032218E">
        <w:rPr>
          <w:spacing w:val="-10"/>
          <w:sz w:val="24"/>
        </w:rPr>
        <w:t xml:space="preserve"> </w:t>
      </w:r>
      <w:r w:rsidRPr="0032218E">
        <w:rPr>
          <w:sz w:val="24"/>
        </w:rPr>
        <w:t>than</w:t>
      </w:r>
      <w:r w:rsidRPr="0032218E">
        <w:rPr>
          <w:spacing w:val="-2"/>
          <w:sz w:val="24"/>
        </w:rPr>
        <w:t xml:space="preserve"> </w:t>
      </w:r>
      <w:r w:rsidRPr="0032218E">
        <w:rPr>
          <w:sz w:val="24"/>
        </w:rPr>
        <w:t>ninety</w:t>
      </w:r>
      <w:r w:rsidRPr="0032218E">
        <w:rPr>
          <w:spacing w:val="-10"/>
          <w:sz w:val="24"/>
        </w:rPr>
        <w:t xml:space="preserve"> </w:t>
      </w:r>
      <w:r w:rsidRPr="0032218E">
        <w:rPr>
          <w:sz w:val="24"/>
        </w:rPr>
        <w:t>(90)</w:t>
      </w:r>
      <w:r w:rsidRPr="0032218E">
        <w:rPr>
          <w:spacing w:val="-11"/>
          <w:sz w:val="24"/>
        </w:rPr>
        <w:t xml:space="preserve"> </w:t>
      </w:r>
      <w:r w:rsidRPr="0032218E">
        <w:rPr>
          <w:sz w:val="24"/>
        </w:rPr>
        <w:t>days</w:t>
      </w:r>
      <w:r w:rsidRPr="0032218E">
        <w:rPr>
          <w:spacing w:val="-4"/>
          <w:sz w:val="24"/>
        </w:rPr>
        <w:t xml:space="preserve"> </w:t>
      </w:r>
      <w:r w:rsidRPr="0032218E">
        <w:rPr>
          <w:sz w:val="24"/>
        </w:rPr>
        <w:t>from</w:t>
      </w:r>
      <w:r w:rsidRPr="0032218E">
        <w:rPr>
          <w:spacing w:val="5"/>
          <w:sz w:val="24"/>
        </w:rPr>
        <w:t xml:space="preserve"> </w:t>
      </w:r>
      <w:r w:rsidRPr="0032218E">
        <w:rPr>
          <w:sz w:val="24"/>
        </w:rPr>
        <w:t>the</w:t>
      </w:r>
      <w:r w:rsidRPr="0032218E">
        <w:rPr>
          <w:spacing w:val="-11"/>
          <w:sz w:val="24"/>
        </w:rPr>
        <w:t xml:space="preserve"> </w:t>
      </w:r>
      <w:r w:rsidRPr="0032218E">
        <w:rPr>
          <w:sz w:val="24"/>
        </w:rPr>
        <w:t>date</w:t>
      </w:r>
      <w:r w:rsidRPr="0032218E">
        <w:rPr>
          <w:spacing w:val="-18"/>
          <w:sz w:val="24"/>
        </w:rPr>
        <w:t xml:space="preserve"> </w:t>
      </w:r>
      <w:r w:rsidRPr="0032218E">
        <w:rPr>
          <w:sz w:val="24"/>
        </w:rPr>
        <w:t>of</w:t>
      </w:r>
      <w:r w:rsidRPr="0032218E">
        <w:rPr>
          <w:spacing w:val="-3"/>
          <w:sz w:val="24"/>
        </w:rPr>
        <w:t xml:space="preserve"> </w:t>
      </w:r>
      <w:r w:rsidRPr="0032218E">
        <w:rPr>
          <w:sz w:val="24"/>
        </w:rPr>
        <w:t>the</w:t>
      </w:r>
      <w:r w:rsidRPr="0032218E">
        <w:rPr>
          <w:spacing w:val="-12"/>
          <w:sz w:val="24"/>
        </w:rPr>
        <w:t xml:space="preserve"> </w:t>
      </w:r>
      <w:r w:rsidRPr="0032218E">
        <w:rPr>
          <w:sz w:val="24"/>
        </w:rPr>
        <w:t>request</w:t>
      </w:r>
      <w:r w:rsidRPr="0032218E">
        <w:rPr>
          <w:spacing w:val="4"/>
          <w:sz w:val="24"/>
        </w:rPr>
        <w:t xml:space="preserve"> </w:t>
      </w:r>
      <w:r w:rsidRPr="0032218E">
        <w:rPr>
          <w:sz w:val="24"/>
        </w:rPr>
        <w:t>for the appellate review. The appeal shall be in writing only, and the AHP's written statement must</w:t>
      </w:r>
      <w:r w:rsidRPr="0032218E">
        <w:rPr>
          <w:spacing w:val="-11"/>
          <w:sz w:val="24"/>
        </w:rPr>
        <w:t xml:space="preserve"> </w:t>
      </w:r>
      <w:r w:rsidRPr="0032218E">
        <w:rPr>
          <w:sz w:val="24"/>
        </w:rPr>
        <w:t>be</w:t>
      </w:r>
      <w:r w:rsidRPr="0032218E">
        <w:rPr>
          <w:spacing w:val="-27"/>
          <w:sz w:val="24"/>
        </w:rPr>
        <w:t xml:space="preserve"> </w:t>
      </w:r>
      <w:r w:rsidRPr="0032218E">
        <w:rPr>
          <w:sz w:val="24"/>
        </w:rPr>
        <w:t>submitted</w:t>
      </w:r>
      <w:r w:rsidRPr="0032218E">
        <w:rPr>
          <w:spacing w:val="5"/>
          <w:sz w:val="24"/>
        </w:rPr>
        <w:t xml:space="preserve"> </w:t>
      </w:r>
      <w:r w:rsidRPr="0032218E">
        <w:rPr>
          <w:sz w:val="24"/>
        </w:rPr>
        <w:t>at</w:t>
      </w:r>
      <w:r w:rsidRPr="0032218E">
        <w:rPr>
          <w:spacing w:val="-17"/>
          <w:sz w:val="24"/>
        </w:rPr>
        <w:t xml:space="preserve"> </w:t>
      </w:r>
      <w:r w:rsidRPr="0032218E">
        <w:rPr>
          <w:sz w:val="24"/>
        </w:rPr>
        <w:t>least five</w:t>
      </w:r>
      <w:r w:rsidRPr="0032218E">
        <w:rPr>
          <w:spacing w:val="-16"/>
          <w:sz w:val="24"/>
        </w:rPr>
        <w:t xml:space="preserve"> </w:t>
      </w:r>
      <w:r w:rsidRPr="0032218E">
        <w:rPr>
          <w:sz w:val="24"/>
        </w:rPr>
        <w:t>(5)</w:t>
      </w:r>
      <w:r w:rsidRPr="0032218E">
        <w:rPr>
          <w:spacing w:val="-17"/>
          <w:sz w:val="24"/>
        </w:rPr>
        <w:t xml:space="preserve"> </w:t>
      </w:r>
      <w:r w:rsidRPr="0032218E">
        <w:rPr>
          <w:sz w:val="24"/>
        </w:rPr>
        <w:t>days</w:t>
      </w:r>
      <w:r w:rsidRPr="0032218E">
        <w:rPr>
          <w:spacing w:val="-5"/>
          <w:sz w:val="24"/>
        </w:rPr>
        <w:t xml:space="preserve"> </w:t>
      </w:r>
      <w:r w:rsidRPr="0032218E">
        <w:rPr>
          <w:sz w:val="24"/>
        </w:rPr>
        <w:t>before</w:t>
      </w:r>
      <w:r w:rsidRPr="0032218E">
        <w:rPr>
          <w:spacing w:val="-12"/>
          <w:sz w:val="24"/>
        </w:rPr>
        <w:t xml:space="preserve"> </w:t>
      </w:r>
      <w:r w:rsidRPr="0032218E">
        <w:rPr>
          <w:sz w:val="24"/>
        </w:rPr>
        <w:t>the</w:t>
      </w:r>
      <w:r w:rsidRPr="0032218E">
        <w:rPr>
          <w:spacing w:val="-22"/>
          <w:sz w:val="24"/>
        </w:rPr>
        <w:t xml:space="preserve"> </w:t>
      </w:r>
      <w:r w:rsidRPr="0032218E">
        <w:rPr>
          <w:sz w:val="24"/>
        </w:rPr>
        <w:t>review.</w:t>
      </w:r>
      <w:r w:rsidRPr="0032218E">
        <w:rPr>
          <w:spacing w:val="45"/>
          <w:sz w:val="24"/>
        </w:rPr>
        <w:t xml:space="preserve"> </w:t>
      </w:r>
      <w:r w:rsidRPr="0032218E">
        <w:rPr>
          <w:sz w:val="24"/>
        </w:rPr>
        <w:t>New</w:t>
      </w:r>
      <w:r w:rsidRPr="0032218E">
        <w:rPr>
          <w:spacing w:val="-8"/>
          <w:sz w:val="24"/>
        </w:rPr>
        <w:t xml:space="preserve"> </w:t>
      </w:r>
      <w:r w:rsidRPr="0032218E">
        <w:rPr>
          <w:sz w:val="24"/>
        </w:rPr>
        <w:t>evidence and oral testimony will not be permitted. The Governing Board shall thereafter decide the matter by a majority vote of the Governing Board. A record of the appellate proceedings shall be</w:t>
      </w:r>
      <w:r w:rsidRPr="0032218E">
        <w:rPr>
          <w:spacing w:val="8"/>
          <w:sz w:val="24"/>
        </w:rPr>
        <w:t xml:space="preserve"> </w:t>
      </w:r>
      <w:r w:rsidRPr="0032218E">
        <w:rPr>
          <w:sz w:val="24"/>
        </w:rPr>
        <w:t>maintained.</w:t>
      </w:r>
    </w:p>
    <w:p w:rsidR="005812A7" w:rsidRPr="0032218E" w:rsidRDefault="005812A7">
      <w:pPr>
        <w:spacing w:line="237" w:lineRule="auto"/>
        <w:jc w:val="both"/>
        <w:rPr>
          <w:sz w:val="24"/>
        </w:rPr>
        <w:sectPr w:rsidR="005812A7" w:rsidRPr="0032218E">
          <w:pgSz w:w="11900" w:h="16820"/>
          <w:pgMar w:top="1520" w:right="800" w:bottom="2080" w:left="1260" w:header="0" w:footer="1894" w:gutter="0"/>
          <w:cols w:space="720"/>
        </w:sectPr>
      </w:pPr>
    </w:p>
    <w:p w:rsidR="005812A7" w:rsidRPr="0032218E" w:rsidRDefault="002F5DCD">
      <w:pPr>
        <w:pStyle w:val="Heading1"/>
        <w:spacing w:before="77" w:line="268" w:lineRule="auto"/>
        <w:ind w:left="3557" w:right="3658" w:firstLine="28"/>
        <w:jc w:val="center"/>
      </w:pPr>
      <w:bookmarkStart w:id="24" w:name="_TOC_250015"/>
      <w:r w:rsidRPr="0032218E">
        <w:lastRenderedPageBreak/>
        <w:t xml:space="preserve">ARTICLE VI </w:t>
      </w:r>
      <w:bookmarkEnd w:id="24"/>
      <w:r w:rsidRPr="0032218E">
        <w:rPr>
          <w:w w:val="95"/>
        </w:rPr>
        <w:t>CORRECTIVE ACTION</w:t>
      </w:r>
    </w:p>
    <w:p w:rsidR="005812A7" w:rsidRPr="0032218E" w:rsidRDefault="005812A7">
      <w:pPr>
        <w:pStyle w:val="BodyText"/>
        <w:spacing w:before="9"/>
        <w:rPr>
          <w:b/>
          <w:sz w:val="20"/>
        </w:rPr>
      </w:pPr>
    </w:p>
    <w:p w:rsidR="005812A7" w:rsidRPr="0032218E" w:rsidRDefault="002F5DCD">
      <w:pPr>
        <w:pStyle w:val="ListParagraph"/>
        <w:numPr>
          <w:ilvl w:val="1"/>
          <w:numId w:val="11"/>
        </w:numPr>
        <w:tabs>
          <w:tab w:val="left" w:pos="931"/>
          <w:tab w:val="left" w:pos="932"/>
        </w:tabs>
        <w:spacing w:before="1"/>
        <w:jc w:val="left"/>
        <w:rPr>
          <w:b/>
          <w:sz w:val="24"/>
        </w:rPr>
      </w:pPr>
      <w:r w:rsidRPr="0032218E">
        <w:rPr>
          <w:b/>
          <w:sz w:val="24"/>
        </w:rPr>
        <w:t>Criteria for Initiation of</w:t>
      </w:r>
      <w:r w:rsidRPr="0032218E">
        <w:rPr>
          <w:b/>
          <w:spacing w:val="12"/>
          <w:sz w:val="24"/>
        </w:rPr>
        <w:t xml:space="preserve"> </w:t>
      </w:r>
      <w:r w:rsidRPr="0032218E">
        <w:rPr>
          <w:b/>
          <w:sz w:val="24"/>
        </w:rPr>
        <w:t>Investigation.</w:t>
      </w:r>
    </w:p>
    <w:p w:rsidR="005812A7" w:rsidRPr="0032218E" w:rsidRDefault="005812A7">
      <w:pPr>
        <w:pStyle w:val="BodyText"/>
        <w:spacing w:before="2"/>
        <w:rPr>
          <w:b/>
        </w:rPr>
      </w:pPr>
    </w:p>
    <w:p w:rsidR="005812A7" w:rsidRPr="0032218E" w:rsidRDefault="002F5DCD">
      <w:pPr>
        <w:pStyle w:val="BodyText"/>
        <w:spacing w:before="1"/>
        <w:ind w:left="311" w:right="250" w:firstLine="21"/>
        <w:jc w:val="both"/>
      </w:pPr>
      <w:r w:rsidRPr="0032218E">
        <w:t xml:space="preserve">An investigation shall be initiated against a Medical Staff Member whenever there is reason to believe that the member's acts, demeanor, conduct or professional performance, either within or outside of the Center, is detrimental to patient safety or to the delivery of quality patient care within the Center; illegal; unethical; disruptive of Center operations (including but not limited to sexual harassment or any other practices prohibited by these Bylaws or by Center policies); harassing or intimidating to colleagues, patients and their families, or staff; contrary to these Bylaws or rules and regulations or any other policies of the Center, Medical Staff, or any committee thereof; and below applicable professional standards; fails to meet and satisfy the qualifications and criteria for Medical Staff status; or is a danger to patients or others in the Center. </w:t>
      </w:r>
      <w:r w:rsidRPr="0032218E">
        <w:rPr>
          <w:sz w:val="23"/>
        </w:rPr>
        <w:t xml:space="preserve">If </w:t>
      </w:r>
      <w:r w:rsidRPr="0032218E">
        <w:t>the danger poses an imminent threat to the life or health of any person, the suspension procedures should be followed in accordance with Section 6.7.</w:t>
      </w:r>
    </w:p>
    <w:p w:rsidR="005812A7" w:rsidRPr="0032218E" w:rsidRDefault="005812A7">
      <w:pPr>
        <w:pStyle w:val="BodyText"/>
        <w:spacing w:before="7"/>
        <w:rPr>
          <w:sz w:val="23"/>
        </w:rPr>
      </w:pPr>
    </w:p>
    <w:p w:rsidR="005812A7" w:rsidRPr="0032218E" w:rsidRDefault="002F5DCD">
      <w:pPr>
        <w:pStyle w:val="Heading1"/>
        <w:numPr>
          <w:ilvl w:val="1"/>
          <w:numId w:val="11"/>
        </w:numPr>
        <w:tabs>
          <w:tab w:val="left" w:pos="907"/>
          <w:tab w:val="left" w:pos="908"/>
        </w:tabs>
        <w:ind w:left="907" w:hanging="719"/>
        <w:jc w:val="left"/>
      </w:pPr>
      <w:r w:rsidRPr="0032218E">
        <w:t>Method of Initiating</w:t>
      </w:r>
      <w:r w:rsidRPr="0032218E">
        <w:rPr>
          <w:spacing w:val="11"/>
        </w:rPr>
        <w:t xml:space="preserve"> </w:t>
      </w:r>
      <w:r w:rsidRPr="0032218E">
        <w:t>Investigation.</w:t>
      </w:r>
    </w:p>
    <w:p w:rsidR="005812A7" w:rsidRPr="0032218E" w:rsidRDefault="005812A7">
      <w:pPr>
        <w:pStyle w:val="BodyText"/>
        <w:spacing w:before="7"/>
        <w:rPr>
          <w:b/>
        </w:rPr>
      </w:pPr>
    </w:p>
    <w:p w:rsidR="005812A7" w:rsidRPr="0032218E" w:rsidRDefault="002F5DCD">
      <w:pPr>
        <w:pStyle w:val="ListParagraph"/>
        <w:numPr>
          <w:ilvl w:val="2"/>
          <w:numId w:val="11"/>
        </w:numPr>
        <w:tabs>
          <w:tab w:val="left" w:pos="901"/>
        </w:tabs>
        <w:spacing w:before="1" w:line="235" w:lineRule="auto"/>
        <w:ind w:right="279" w:hanging="708"/>
        <w:jc w:val="both"/>
        <w:rPr>
          <w:sz w:val="24"/>
        </w:rPr>
      </w:pPr>
      <w:r w:rsidRPr="0032218E">
        <w:rPr>
          <w:sz w:val="24"/>
        </w:rPr>
        <w:t>Requests for an investigation may be initiated by the Medical Director, any Medical Staff Member, any committee of the Medical Staff, the Medical Executive Committee, or any member of the Governing</w:t>
      </w:r>
      <w:r w:rsidRPr="0032218E">
        <w:rPr>
          <w:spacing w:val="-11"/>
          <w:sz w:val="24"/>
        </w:rPr>
        <w:t xml:space="preserve"> </w:t>
      </w:r>
      <w:r w:rsidRPr="0032218E">
        <w:rPr>
          <w:sz w:val="24"/>
        </w:rPr>
        <w:t>Board.</w:t>
      </w:r>
    </w:p>
    <w:p w:rsidR="005812A7" w:rsidRPr="0032218E" w:rsidRDefault="005812A7">
      <w:pPr>
        <w:pStyle w:val="BodyText"/>
        <w:spacing w:before="1"/>
        <w:rPr>
          <w:sz w:val="25"/>
        </w:rPr>
      </w:pPr>
    </w:p>
    <w:p w:rsidR="005812A7" w:rsidRPr="0032218E" w:rsidRDefault="002F5DCD">
      <w:pPr>
        <w:pStyle w:val="ListParagraph"/>
        <w:numPr>
          <w:ilvl w:val="2"/>
          <w:numId w:val="11"/>
        </w:numPr>
        <w:tabs>
          <w:tab w:val="left" w:pos="896"/>
        </w:tabs>
        <w:spacing w:line="237" w:lineRule="auto"/>
        <w:ind w:left="880" w:right="287" w:hanging="708"/>
        <w:jc w:val="both"/>
        <w:rPr>
          <w:sz w:val="24"/>
        </w:rPr>
      </w:pPr>
      <w:r w:rsidRPr="0032218E">
        <w:rPr>
          <w:sz w:val="24"/>
        </w:rPr>
        <w:t xml:space="preserve">Any request for an investigation must be in writing and must describe with specificity the alleged activity or conduct which constitutes the grounds for the request. Such request shall be submitted to the Medical Director. </w:t>
      </w:r>
      <w:r w:rsidRPr="0032218E">
        <w:t>If t</w:t>
      </w:r>
      <w:r w:rsidRPr="0032218E">
        <w:rPr>
          <w:sz w:val="24"/>
        </w:rPr>
        <w:t>he Medical Director is the subject of the investigation or the Governing Board, in its sole discretion, determines that the Medical Director is otherwise unable to conduct the investigation for reasons, including, but not limited</w:t>
      </w:r>
      <w:r w:rsidRPr="0032218E">
        <w:rPr>
          <w:spacing w:val="-8"/>
          <w:sz w:val="24"/>
        </w:rPr>
        <w:t xml:space="preserve"> </w:t>
      </w:r>
      <w:r w:rsidRPr="0032218E">
        <w:rPr>
          <w:sz w:val="24"/>
        </w:rPr>
        <w:t>to,</w:t>
      </w:r>
      <w:r w:rsidRPr="0032218E">
        <w:rPr>
          <w:spacing w:val="-16"/>
          <w:sz w:val="24"/>
        </w:rPr>
        <w:t xml:space="preserve"> </w:t>
      </w:r>
      <w:r w:rsidRPr="0032218E">
        <w:rPr>
          <w:sz w:val="24"/>
        </w:rPr>
        <w:t>the</w:t>
      </w:r>
      <w:r w:rsidRPr="0032218E">
        <w:rPr>
          <w:spacing w:val="-29"/>
          <w:sz w:val="24"/>
        </w:rPr>
        <w:t xml:space="preserve"> </w:t>
      </w:r>
      <w:r w:rsidRPr="0032218E">
        <w:rPr>
          <w:sz w:val="24"/>
        </w:rPr>
        <w:t>inability</w:t>
      </w:r>
      <w:r w:rsidRPr="0032218E">
        <w:rPr>
          <w:spacing w:val="-18"/>
          <w:sz w:val="24"/>
        </w:rPr>
        <w:t xml:space="preserve"> </w:t>
      </w:r>
      <w:r w:rsidRPr="0032218E">
        <w:rPr>
          <w:sz w:val="24"/>
        </w:rPr>
        <w:t>to</w:t>
      </w:r>
      <w:r w:rsidRPr="0032218E">
        <w:rPr>
          <w:spacing w:val="-26"/>
          <w:sz w:val="24"/>
        </w:rPr>
        <w:t xml:space="preserve"> </w:t>
      </w:r>
      <w:r w:rsidRPr="0032218E">
        <w:rPr>
          <w:sz w:val="24"/>
        </w:rPr>
        <w:t>objectively</w:t>
      </w:r>
      <w:r w:rsidRPr="0032218E">
        <w:rPr>
          <w:spacing w:val="-8"/>
          <w:sz w:val="24"/>
        </w:rPr>
        <w:t xml:space="preserve"> </w:t>
      </w:r>
      <w:r w:rsidRPr="0032218E">
        <w:rPr>
          <w:sz w:val="24"/>
        </w:rPr>
        <w:t>perform</w:t>
      </w:r>
      <w:r w:rsidRPr="0032218E">
        <w:rPr>
          <w:spacing w:val="-13"/>
          <w:sz w:val="24"/>
        </w:rPr>
        <w:t xml:space="preserve"> </w:t>
      </w:r>
      <w:r w:rsidRPr="0032218E">
        <w:rPr>
          <w:sz w:val="24"/>
        </w:rPr>
        <w:t>an</w:t>
      </w:r>
      <w:r w:rsidRPr="0032218E">
        <w:rPr>
          <w:spacing w:val="-19"/>
          <w:sz w:val="24"/>
        </w:rPr>
        <w:t xml:space="preserve"> </w:t>
      </w:r>
      <w:r w:rsidRPr="0032218E">
        <w:rPr>
          <w:sz w:val="24"/>
        </w:rPr>
        <w:t>investigation,</w:t>
      </w:r>
      <w:r w:rsidRPr="0032218E">
        <w:rPr>
          <w:spacing w:val="-25"/>
          <w:sz w:val="24"/>
        </w:rPr>
        <w:t xml:space="preserve"> </w:t>
      </w:r>
      <w:r w:rsidRPr="0032218E">
        <w:rPr>
          <w:sz w:val="24"/>
        </w:rPr>
        <w:t>an</w:t>
      </w:r>
      <w:r w:rsidRPr="0032218E">
        <w:rPr>
          <w:spacing w:val="-19"/>
          <w:sz w:val="24"/>
        </w:rPr>
        <w:t xml:space="preserve"> </w:t>
      </w:r>
      <w:r w:rsidRPr="0032218E">
        <w:rPr>
          <w:sz w:val="24"/>
        </w:rPr>
        <w:t>interim</w:t>
      </w:r>
      <w:r w:rsidRPr="0032218E">
        <w:rPr>
          <w:spacing w:val="-7"/>
          <w:sz w:val="24"/>
        </w:rPr>
        <w:t xml:space="preserve"> </w:t>
      </w:r>
      <w:r w:rsidRPr="0032218E">
        <w:rPr>
          <w:sz w:val="24"/>
        </w:rPr>
        <w:t>Medical</w:t>
      </w:r>
      <w:r w:rsidRPr="0032218E">
        <w:rPr>
          <w:spacing w:val="-4"/>
          <w:sz w:val="24"/>
        </w:rPr>
        <w:t xml:space="preserve"> </w:t>
      </w:r>
      <w:r w:rsidRPr="0032218E">
        <w:rPr>
          <w:sz w:val="24"/>
        </w:rPr>
        <w:t>Director may be appointed by the Medical Executive Committee to conduct the investigation, and the subject Medical Director is recused from all further deliberations and</w:t>
      </w:r>
      <w:r w:rsidRPr="0032218E">
        <w:rPr>
          <w:spacing w:val="35"/>
          <w:sz w:val="24"/>
        </w:rPr>
        <w:t xml:space="preserve"> </w:t>
      </w:r>
      <w:r w:rsidRPr="0032218E">
        <w:rPr>
          <w:sz w:val="24"/>
        </w:rPr>
        <w:t>duties.</w:t>
      </w:r>
    </w:p>
    <w:p w:rsidR="005812A7" w:rsidRPr="0032218E" w:rsidRDefault="005812A7">
      <w:pPr>
        <w:pStyle w:val="BodyText"/>
        <w:spacing w:before="8"/>
      </w:pPr>
    </w:p>
    <w:p w:rsidR="005812A7" w:rsidRPr="0032218E" w:rsidRDefault="002F5DCD">
      <w:pPr>
        <w:pStyle w:val="ListParagraph"/>
        <w:numPr>
          <w:ilvl w:val="2"/>
          <w:numId w:val="11"/>
        </w:numPr>
        <w:tabs>
          <w:tab w:val="left" w:pos="876"/>
        </w:tabs>
        <w:ind w:left="866" w:right="302" w:hanging="708"/>
        <w:jc w:val="both"/>
        <w:rPr>
          <w:sz w:val="24"/>
        </w:rPr>
      </w:pPr>
      <w:r w:rsidRPr="0032218E">
        <w:rPr>
          <w:sz w:val="24"/>
        </w:rPr>
        <w:t xml:space="preserve">The Medical Director shall promptly determine whether there is sufficiently reliable information to refer the matter to the Medical Executive Committee for additional </w:t>
      </w:r>
      <w:r w:rsidRPr="00A24AB2">
        <w:rPr>
          <w:sz w:val="24"/>
        </w:rPr>
        <w:t xml:space="preserve">investigation or </w:t>
      </w:r>
      <w:r w:rsidRPr="00A24AB2">
        <w:t>to deal with the matter in accordance with the relevant Medical Staff or Center policy. At his sole discretion, the Medical Director may delegate these responsibilities to another individual</w:t>
      </w:r>
      <w:r w:rsidRPr="00A24AB2">
        <w:rPr>
          <w:sz w:val="24"/>
        </w:rPr>
        <w:t xml:space="preserve"> or group</w:t>
      </w:r>
      <w:r w:rsidRPr="0032218E">
        <w:rPr>
          <w:sz w:val="24"/>
        </w:rPr>
        <w:t xml:space="preserve"> of individuals. </w:t>
      </w:r>
      <w:r w:rsidRPr="0032218E">
        <w:rPr>
          <w:sz w:val="23"/>
        </w:rPr>
        <w:t xml:space="preserve">If </w:t>
      </w:r>
      <w:r w:rsidRPr="0032218E">
        <w:rPr>
          <w:sz w:val="24"/>
        </w:rPr>
        <w:t>it is determined to direct the</w:t>
      </w:r>
      <w:r w:rsidRPr="0032218E">
        <w:rPr>
          <w:spacing w:val="-26"/>
          <w:sz w:val="24"/>
        </w:rPr>
        <w:t xml:space="preserve"> </w:t>
      </w:r>
      <w:r w:rsidRPr="0032218E">
        <w:rPr>
          <w:sz w:val="24"/>
        </w:rPr>
        <w:t>matter</w:t>
      </w:r>
      <w:r w:rsidRPr="0032218E">
        <w:rPr>
          <w:spacing w:val="-4"/>
          <w:sz w:val="24"/>
        </w:rPr>
        <w:t xml:space="preserve"> </w:t>
      </w:r>
      <w:r w:rsidRPr="0032218E">
        <w:rPr>
          <w:sz w:val="24"/>
        </w:rPr>
        <w:t>to</w:t>
      </w:r>
      <w:r w:rsidRPr="0032218E">
        <w:rPr>
          <w:spacing w:val="-7"/>
          <w:sz w:val="24"/>
        </w:rPr>
        <w:t xml:space="preserve"> </w:t>
      </w:r>
      <w:r w:rsidRPr="0032218E">
        <w:rPr>
          <w:sz w:val="24"/>
        </w:rPr>
        <w:t>the</w:t>
      </w:r>
      <w:r w:rsidRPr="0032218E">
        <w:rPr>
          <w:spacing w:val="-20"/>
          <w:sz w:val="24"/>
        </w:rPr>
        <w:t xml:space="preserve"> </w:t>
      </w:r>
      <w:r w:rsidRPr="0032218E">
        <w:rPr>
          <w:sz w:val="24"/>
        </w:rPr>
        <w:t>Medical</w:t>
      </w:r>
      <w:r w:rsidRPr="0032218E">
        <w:rPr>
          <w:spacing w:val="10"/>
          <w:sz w:val="24"/>
        </w:rPr>
        <w:t xml:space="preserve"> </w:t>
      </w:r>
      <w:r w:rsidRPr="0032218E">
        <w:rPr>
          <w:sz w:val="24"/>
        </w:rPr>
        <w:t>Executive</w:t>
      </w:r>
      <w:r w:rsidRPr="0032218E">
        <w:rPr>
          <w:spacing w:val="-5"/>
          <w:sz w:val="24"/>
        </w:rPr>
        <w:t xml:space="preserve"> </w:t>
      </w:r>
      <w:r w:rsidRPr="0032218E">
        <w:rPr>
          <w:sz w:val="24"/>
        </w:rPr>
        <w:t>Committee,</w:t>
      </w:r>
      <w:r w:rsidRPr="0032218E">
        <w:rPr>
          <w:spacing w:val="10"/>
          <w:sz w:val="24"/>
        </w:rPr>
        <w:t xml:space="preserve"> </w:t>
      </w:r>
      <w:r w:rsidRPr="0032218E">
        <w:rPr>
          <w:sz w:val="24"/>
        </w:rPr>
        <w:t>the</w:t>
      </w:r>
      <w:r w:rsidRPr="0032218E">
        <w:rPr>
          <w:spacing w:val="-19"/>
          <w:sz w:val="24"/>
        </w:rPr>
        <w:t xml:space="preserve"> </w:t>
      </w:r>
      <w:r w:rsidRPr="0032218E">
        <w:rPr>
          <w:sz w:val="24"/>
        </w:rPr>
        <w:t>Medical</w:t>
      </w:r>
      <w:r w:rsidRPr="0032218E">
        <w:rPr>
          <w:spacing w:val="-3"/>
          <w:sz w:val="24"/>
        </w:rPr>
        <w:t xml:space="preserve"> </w:t>
      </w:r>
      <w:r w:rsidRPr="0032218E">
        <w:rPr>
          <w:sz w:val="24"/>
        </w:rPr>
        <w:t>Director</w:t>
      </w:r>
      <w:r w:rsidRPr="0032218E">
        <w:rPr>
          <w:spacing w:val="-3"/>
          <w:sz w:val="24"/>
        </w:rPr>
        <w:t xml:space="preserve"> </w:t>
      </w:r>
      <w:r w:rsidRPr="0032218E">
        <w:rPr>
          <w:sz w:val="24"/>
        </w:rPr>
        <w:t>or</w:t>
      </w:r>
      <w:r w:rsidRPr="0032218E">
        <w:rPr>
          <w:spacing w:val="-11"/>
          <w:sz w:val="24"/>
        </w:rPr>
        <w:t xml:space="preserve"> </w:t>
      </w:r>
      <w:r w:rsidRPr="0032218E">
        <w:rPr>
          <w:sz w:val="24"/>
        </w:rPr>
        <w:t>his</w:t>
      </w:r>
      <w:r w:rsidRPr="0032218E">
        <w:rPr>
          <w:spacing w:val="-12"/>
          <w:sz w:val="24"/>
        </w:rPr>
        <w:t xml:space="preserve"> </w:t>
      </w:r>
      <w:r w:rsidRPr="0032218E">
        <w:rPr>
          <w:sz w:val="24"/>
        </w:rPr>
        <w:t>designee</w:t>
      </w:r>
      <w:r w:rsidRPr="0032218E">
        <w:rPr>
          <w:spacing w:val="-3"/>
          <w:sz w:val="24"/>
        </w:rPr>
        <w:t xml:space="preserve"> </w:t>
      </w:r>
      <w:r w:rsidRPr="0032218E">
        <w:rPr>
          <w:sz w:val="24"/>
        </w:rPr>
        <w:t xml:space="preserve">shall prepare a written request for investigation, making specific reference to the performance information, activity, or conduct that gave rise to the request. </w:t>
      </w:r>
      <w:r w:rsidRPr="0032218E">
        <w:t xml:space="preserve">If </w:t>
      </w:r>
      <w:r w:rsidRPr="0032218E">
        <w:rPr>
          <w:sz w:val="24"/>
        </w:rPr>
        <w:t>the Medical Executive Committee initiates the request, it shall make an appropriate record of the reasons for the request. The investigation shall be conducted pursuant to Section 6.3</w:t>
      </w:r>
      <w:r w:rsidRPr="0032218E">
        <w:rPr>
          <w:spacing w:val="14"/>
          <w:sz w:val="24"/>
        </w:rPr>
        <w:t xml:space="preserve"> </w:t>
      </w:r>
      <w:r w:rsidRPr="0032218E">
        <w:rPr>
          <w:sz w:val="24"/>
        </w:rPr>
        <w:t>hereof.</w:t>
      </w:r>
    </w:p>
    <w:p w:rsidR="005812A7" w:rsidRPr="0032218E" w:rsidRDefault="005812A7">
      <w:pPr>
        <w:jc w:val="both"/>
        <w:rPr>
          <w:sz w:val="24"/>
        </w:rPr>
        <w:sectPr w:rsidR="005812A7" w:rsidRPr="0032218E">
          <w:footerReference w:type="default" r:id="rId13"/>
          <w:pgSz w:w="11900" w:h="16820"/>
          <w:pgMar w:top="1500" w:right="800" w:bottom="2120" w:left="1260" w:header="0" w:footer="1894" w:gutter="0"/>
          <w:cols w:space="720"/>
        </w:sectPr>
      </w:pPr>
    </w:p>
    <w:p w:rsidR="005812A7" w:rsidRPr="0032218E" w:rsidRDefault="002F5DCD">
      <w:pPr>
        <w:pStyle w:val="Heading1"/>
        <w:numPr>
          <w:ilvl w:val="1"/>
          <w:numId w:val="10"/>
        </w:numPr>
        <w:tabs>
          <w:tab w:val="left" w:pos="964"/>
          <w:tab w:val="left" w:pos="965"/>
        </w:tabs>
        <w:spacing w:before="74"/>
        <w:ind w:hanging="711"/>
        <w:jc w:val="left"/>
      </w:pPr>
      <w:bookmarkStart w:id="25" w:name="_TOC_250014"/>
      <w:bookmarkEnd w:id="25"/>
      <w:r w:rsidRPr="0032218E">
        <w:lastRenderedPageBreak/>
        <w:t>Investigation.</w:t>
      </w:r>
    </w:p>
    <w:p w:rsidR="005812A7" w:rsidRPr="0032218E" w:rsidRDefault="005812A7">
      <w:pPr>
        <w:pStyle w:val="BodyText"/>
        <w:spacing w:before="6"/>
        <w:rPr>
          <w:b/>
          <w:sz w:val="25"/>
        </w:rPr>
      </w:pPr>
    </w:p>
    <w:p w:rsidR="005812A7" w:rsidRPr="0032218E" w:rsidRDefault="002F5DCD">
      <w:pPr>
        <w:pStyle w:val="BodyText"/>
        <w:ind w:left="221" w:right="232" w:firstLine="26"/>
        <w:jc w:val="both"/>
      </w:pPr>
      <w:r w:rsidRPr="0032218E">
        <w:t xml:space="preserve">The Medical Executive Committee shall initiate an investigation if it concludes that one is warranted. </w:t>
      </w:r>
      <w:r w:rsidRPr="0032218E">
        <w:rPr>
          <w:sz w:val="23"/>
        </w:rPr>
        <w:t xml:space="preserve">If </w:t>
      </w:r>
      <w:r w:rsidRPr="0032218E">
        <w:t>the Medical Executive Committee determines that an investigation is not warranted but</w:t>
      </w:r>
      <w:r w:rsidRPr="0032218E">
        <w:rPr>
          <w:spacing w:val="-6"/>
        </w:rPr>
        <w:t xml:space="preserve"> </w:t>
      </w:r>
      <w:r w:rsidRPr="0032218E">
        <w:t>the</w:t>
      </w:r>
      <w:r w:rsidRPr="0032218E">
        <w:rPr>
          <w:spacing w:val="-19"/>
        </w:rPr>
        <w:t xml:space="preserve"> </w:t>
      </w:r>
      <w:r w:rsidRPr="0032218E">
        <w:t>Governing</w:t>
      </w:r>
      <w:r w:rsidRPr="0032218E">
        <w:rPr>
          <w:spacing w:val="3"/>
        </w:rPr>
        <w:t xml:space="preserve"> </w:t>
      </w:r>
      <w:r w:rsidRPr="0032218E">
        <w:t>Board</w:t>
      </w:r>
      <w:r w:rsidRPr="0032218E">
        <w:rPr>
          <w:spacing w:val="1"/>
        </w:rPr>
        <w:t xml:space="preserve"> </w:t>
      </w:r>
      <w:r w:rsidRPr="0032218E">
        <w:t>determines</w:t>
      </w:r>
      <w:r w:rsidRPr="0032218E">
        <w:rPr>
          <w:spacing w:val="-4"/>
        </w:rPr>
        <w:t xml:space="preserve"> </w:t>
      </w:r>
      <w:r w:rsidRPr="0032218E">
        <w:t>otherwise,</w:t>
      </w:r>
      <w:r w:rsidRPr="0032218E">
        <w:rPr>
          <w:spacing w:val="-3"/>
        </w:rPr>
        <w:t xml:space="preserve"> </w:t>
      </w:r>
      <w:r w:rsidRPr="0032218E">
        <w:t>it</w:t>
      </w:r>
      <w:r w:rsidRPr="0032218E">
        <w:rPr>
          <w:spacing w:val="-8"/>
        </w:rPr>
        <w:t xml:space="preserve"> </w:t>
      </w:r>
      <w:r w:rsidRPr="0032218E">
        <w:t>may</w:t>
      </w:r>
      <w:r w:rsidRPr="0032218E">
        <w:rPr>
          <w:spacing w:val="-16"/>
        </w:rPr>
        <w:t xml:space="preserve"> </w:t>
      </w:r>
      <w:r w:rsidRPr="0032218E">
        <w:t>direct</w:t>
      </w:r>
      <w:r w:rsidRPr="0032218E">
        <w:rPr>
          <w:spacing w:val="-4"/>
        </w:rPr>
        <w:t xml:space="preserve"> </w:t>
      </w:r>
      <w:r w:rsidRPr="0032218E">
        <w:t>the</w:t>
      </w:r>
      <w:r w:rsidRPr="0032218E">
        <w:rPr>
          <w:spacing w:val="-20"/>
        </w:rPr>
        <w:t xml:space="preserve"> </w:t>
      </w:r>
      <w:r w:rsidRPr="0032218E">
        <w:t>Medical</w:t>
      </w:r>
      <w:r w:rsidRPr="0032218E">
        <w:rPr>
          <w:spacing w:val="9"/>
        </w:rPr>
        <w:t xml:space="preserve"> </w:t>
      </w:r>
      <w:r w:rsidRPr="0032218E">
        <w:t>Executive</w:t>
      </w:r>
      <w:r w:rsidRPr="0032218E">
        <w:rPr>
          <w:spacing w:val="-5"/>
        </w:rPr>
        <w:t xml:space="preserve"> </w:t>
      </w:r>
      <w:r w:rsidRPr="0032218E">
        <w:t>Committee</w:t>
      </w:r>
      <w:r w:rsidRPr="0032218E">
        <w:rPr>
          <w:spacing w:val="-6"/>
        </w:rPr>
        <w:t xml:space="preserve"> </w:t>
      </w:r>
      <w:r w:rsidRPr="0032218E">
        <w:t>to initiate</w:t>
      </w:r>
      <w:r w:rsidRPr="0032218E">
        <w:rPr>
          <w:spacing w:val="-18"/>
        </w:rPr>
        <w:t xml:space="preserve"> </w:t>
      </w:r>
      <w:r w:rsidRPr="0032218E">
        <w:t>an</w:t>
      </w:r>
      <w:r w:rsidRPr="0032218E">
        <w:rPr>
          <w:spacing w:val="-17"/>
        </w:rPr>
        <w:t xml:space="preserve"> </w:t>
      </w:r>
      <w:r w:rsidRPr="0032218E">
        <w:t>investigation.</w:t>
      </w:r>
      <w:r w:rsidRPr="0032218E">
        <w:rPr>
          <w:spacing w:val="-28"/>
        </w:rPr>
        <w:t xml:space="preserve"> </w:t>
      </w:r>
      <w:r w:rsidRPr="0032218E">
        <w:t>An</w:t>
      </w:r>
      <w:r w:rsidRPr="0032218E">
        <w:rPr>
          <w:spacing w:val="-15"/>
        </w:rPr>
        <w:t xml:space="preserve"> </w:t>
      </w:r>
      <w:r w:rsidRPr="0032218E">
        <w:t>investigation</w:t>
      </w:r>
      <w:r w:rsidRPr="0032218E">
        <w:rPr>
          <w:spacing w:val="-7"/>
        </w:rPr>
        <w:t xml:space="preserve"> </w:t>
      </w:r>
      <w:r w:rsidRPr="0032218E">
        <w:t>may</w:t>
      </w:r>
      <w:r w:rsidRPr="0032218E">
        <w:rPr>
          <w:spacing w:val="-18"/>
        </w:rPr>
        <w:t xml:space="preserve"> </w:t>
      </w:r>
      <w:r w:rsidRPr="0032218E">
        <w:t>be</w:t>
      </w:r>
      <w:r w:rsidRPr="0032218E">
        <w:rPr>
          <w:spacing w:val="-23"/>
        </w:rPr>
        <w:t xml:space="preserve"> </w:t>
      </w:r>
      <w:r w:rsidRPr="0032218E">
        <w:t>conducted</w:t>
      </w:r>
      <w:r w:rsidRPr="0032218E">
        <w:rPr>
          <w:spacing w:val="-7"/>
        </w:rPr>
        <w:t xml:space="preserve"> </w:t>
      </w:r>
      <w:r w:rsidRPr="0032218E">
        <w:t>by</w:t>
      </w:r>
      <w:r w:rsidRPr="0032218E">
        <w:rPr>
          <w:spacing w:val="-24"/>
        </w:rPr>
        <w:t xml:space="preserve"> </w:t>
      </w:r>
      <w:r w:rsidRPr="0032218E">
        <w:t>the</w:t>
      </w:r>
      <w:r w:rsidRPr="0032218E">
        <w:rPr>
          <w:spacing w:val="-24"/>
        </w:rPr>
        <w:t xml:space="preserve"> </w:t>
      </w:r>
      <w:r w:rsidRPr="0032218E">
        <w:t>Medical</w:t>
      </w:r>
      <w:r w:rsidRPr="0032218E">
        <w:rPr>
          <w:spacing w:val="3"/>
        </w:rPr>
        <w:t xml:space="preserve"> </w:t>
      </w:r>
      <w:r w:rsidRPr="0032218E">
        <w:t>Executive</w:t>
      </w:r>
      <w:r w:rsidRPr="0032218E">
        <w:rPr>
          <w:spacing w:val="-9"/>
        </w:rPr>
        <w:t xml:space="preserve"> </w:t>
      </w:r>
      <w:r w:rsidRPr="0032218E">
        <w:t xml:space="preserve">Committee, a Medical Staff member or ad hoc committee appointed by the Medical Executive Committee. </w:t>
      </w:r>
      <w:r w:rsidRPr="0032218E">
        <w:rPr>
          <w:sz w:val="23"/>
        </w:rPr>
        <w:t xml:space="preserve">If </w:t>
      </w:r>
      <w:r w:rsidRPr="0032218E">
        <w:t xml:space="preserve">the Medical Executive Committee consists of only one physician and that physician is the subject of the investigation, the Governing Board shall appoint an ad hoc committee to conduct the investigation. </w:t>
      </w:r>
      <w:r w:rsidRPr="0032218E">
        <w:rPr>
          <w:sz w:val="23"/>
        </w:rPr>
        <w:t xml:space="preserve">If </w:t>
      </w:r>
      <w:r w:rsidRPr="0032218E">
        <w:t>the investigation is delegated to a Medical Staff member or committee other than the Medical Executive Committee, such member or committee shall investigate the matter promptly</w:t>
      </w:r>
      <w:r w:rsidRPr="0032218E">
        <w:rPr>
          <w:spacing w:val="-9"/>
        </w:rPr>
        <w:t xml:space="preserve"> </w:t>
      </w:r>
      <w:r w:rsidRPr="0032218E">
        <w:t>and</w:t>
      </w:r>
      <w:r w:rsidRPr="0032218E">
        <w:rPr>
          <w:spacing w:val="-4"/>
        </w:rPr>
        <w:t xml:space="preserve"> </w:t>
      </w:r>
      <w:r w:rsidRPr="0032218E">
        <w:t>forward</w:t>
      </w:r>
      <w:r w:rsidRPr="0032218E">
        <w:rPr>
          <w:spacing w:val="-4"/>
        </w:rPr>
        <w:t xml:space="preserve"> </w:t>
      </w:r>
      <w:r w:rsidRPr="0032218E">
        <w:t>a</w:t>
      </w:r>
      <w:r w:rsidRPr="0032218E">
        <w:rPr>
          <w:spacing w:val="-10"/>
        </w:rPr>
        <w:t xml:space="preserve"> </w:t>
      </w:r>
      <w:r w:rsidRPr="0032218E">
        <w:t>written report</w:t>
      </w:r>
      <w:r w:rsidRPr="0032218E">
        <w:rPr>
          <w:spacing w:val="-13"/>
        </w:rPr>
        <w:t xml:space="preserve"> </w:t>
      </w:r>
      <w:r w:rsidRPr="0032218E">
        <w:t>of</w:t>
      </w:r>
      <w:r w:rsidRPr="0032218E">
        <w:rPr>
          <w:spacing w:val="-17"/>
        </w:rPr>
        <w:t xml:space="preserve"> </w:t>
      </w:r>
      <w:r w:rsidRPr="0032218E">
        <w:t>the</w:t>
      </w:r>
      <w:r w:rsidRPr="0032218E">
        <w:rPr>
          <w:spacing w:val="-17"/>
        </w:rPr>
        <w:t xml:space="preserve"> </w:t>
      </w:r>
      <w:r w:rsidRPr="0032218E">
        <w:t>investigation</w:t>
      </w:r>
      <w:r w:rsidRPr="0032218E">
        <w:rPr>
          <w:spacing w:val="1"/>
        </w:rPr>
        <w:t xml:space="preserve"> </w:t>
      </w:r>
      <w:r w:rsidRPr="0032218E">
        <w:t>to</w:t>
      </w:r>
      <w:r w:rsidRPr="0032218E">
        <w:rPr>
          <w:spacing w:val="-14"/>
        </w:rPr>
        <w:t xml:space="preserve"> </w:t>
      </w:r>
      <w:r w:rsidRPr="0032218E">
        <w:t>the</w:t>
      </w:r>
      <w:r w:rsidRPr="0032218E">
        <w:rPr>
          <w:spacing w:val="-12"/>
        </w:rPr>
        <w:t xml:space="preserve"> </w:t>
      </w:r>
      <w:r w:rsidRPr="0032218E">
        <w:t>Medical</w:t>
      </w:r>
      <w:r w:rsidRPr="0032218E">
        <w:rPr>
          <w:spacing w:val="10"/>
        </w:rPr>
        <w:t xml:space="preserve"> </w:t>
      </w:r>
      <w:r w:rsidRPr="0032218E">
        <w:t>Executive</w:t>
      </w:r>
      <w:r w:rsidRPr="0032218E">
        <w:rPr>
          <w:spacing w:val="-5"/>
        </w:rPr>
        <w:t xml:space="preserve"> </w:t>
      </w:r>
      <w:r w:rsidRPr="0032218E">
        <w:t>Committee</w:t>
      </w:r>
      <w:r w:rsidRPr="0032218E">
        <w:rPr>
          <w:spacing w:val="-1"/>
        </w:rPr>
        <w:t xml:space="preserve"> </w:t>
      </w:r>
      <w:r w:rsidRPr="0032218E">
        <w:t>as soon as practicable. The report may include recommendations for appropriate corrective</w:t>
      </w:r>
      <w:r w:rsidRPr="0032218E">
        <w:rPr>
          <w:spacing w:val="-35"/>
        </w:rPr>
        <w:t xml:space="preserve"> </w:t>
      </w:r>
      <w:r w:rsidRPr="0032218E">
        <w:t>action.</w:t>
      </w:r>
    </w:p>
    <w:p w:rsidR="005812A7" w:rsidRPr="0032218E" w:rsidRDefault="005812A7">
      <w:pPr>
        <w:pStyle w:val="BodyText"/>
        <w:spacing w:before="5"/>
      </w:pPr>
    </w:p>
    <w:p w:rsidR="005812A7" w:rsidRPr="0032218E" w:rsidRDefault="002F5DCD">
      <w:pPr>
        <w:pStyle w:val="BodyText"/>
        <w:spacing w:line="237" w:lineRule="auto"/>
        <w:ind w:left="200" w:right="266" w:firstLine="11"/>
        <w:jc w:val="both"/>
      </w:pPr>
      <w:r w:rsidRPr="0032218E">
        <w:t>The</w:t>
      </w:r>
      <w:r w:rsidRPr="0032218E">
        <w:rPr>
          <w:spacing w:val="-17"/>
        </w:rPr>
        <w:t xml:space="preserve"> </w:t>
      </w:r>
      <w:r w:rsidRPr="0032218E">
        <w:t>member</w:t>
      </w:r>
      <w:r w:rsidRPr="0032218E">
        <w:rPr>
          <w:spacing w:val="-10"/>
        </w:rPr>
        <w:t xml:space="preserve"> </w:t>
      </w:r>
      <w:r w:rsidRPr="0032218E">
        <w:t>shall</w:t>
      </w:r>
      <w:r w:rsidRPr="0032218E">
        <w:rPr>
          <w:spacing w:val="-3"/>
        </w:rPr>
        <w:t xml:space="preserve"> </w:t>
      </w:r>
      <w:r w:rsidRPr="0032218E">
        <w:t>be</w:t>
      </w:r>
      <w:r w:rsidRPr="0032218E">
        <w:rPr>
          <w:spacing w:val="-14"/>
        </w:rPr>
        <w:t xml:space="preserve"> </w:t>
      </w:r>
      <w:r w:rsidRPr="0032218E">
        <w:t>notified</w:t>
      </w:r>
      <w:r w:rsidRPr="0032218E">
        <w:rPr>
          <w:spacing w:val="1"/>
        </w:rPr>
        <w:t xml:space="preserve"> </w:t>
      </w:r>
      <w:r w:rsidRPr="0032218E">
        <w:t>of</w:t>
      </w:r>
      <w:r w:rsidRPr="0032218E">
        <w:rPr>
          <w:spacing w:val="-10"/>
        </w:rPr>
        <w:t xml:space="preserve"> </w:t>
      </w:r>
      <w:r w:rsidRPr="0032218E">
        <w:t>the</w:t>
      </w:r>
      <w:r w:rsidRPr="0032218E">
        <w:rPr>
          <w:spacing w:val="-22"/>
        </w:rPr>
        <w:t xml:space="preserve"> </w:t>
      </w:r>
      <w:r w:rsidRPr="0032218E">
        <w:t>investigation and</w:t>
      </w:r>
      <w:r w:rsidRPr="0032218E">
        <w:rPr>
          <w:spacing w:val="-8"/>
        </w:rPr>
        <w:t xml:space="preserve"> </w:t>
      </w:r>
      <w:r w:rsidRPr="0032218E">
        <w:t>given</w:t>
      </w:r>
      <w:r w:rsidRPr="0032218E">
        <w:rPr>
          <w:spacing w:val="-10"/>
        </w:rPr>
        <w:t xml:space="preserve"> </w:t>
      </w:r>
      <w:r w:rsidRPr="0032218E">
        <w:t>an</w:t>
      </w:r>
      <w:r w:rsidRPr="0032218E">
        <w:rPr>
          <w:spacing w:val="-15"/>
        </w:rPr>
        <w:t xml:space="preserve"> </w:t>
      </w:r>
      <w:r w:rsidRPr="0032218E">
        <w:t>opportunity</w:t>
      </w:r>
      <w:r w:rsidRPr="0032218E">
        <w:rPr>
          <w:spacing w:val="4"/>
        </w:rPr>
        <w:t xml:space="preserve"> </w:t>
      </w:r>
      <w:r w:rsidRPr="0032218E">
        <w:t>to</w:t>
      </w:r>
      <w:r w:rsidRPr="0032218E">
        <w:rPr>
          <w:spacing w:val="-18"/>
        </w:rPr>
        <w:t xml:space="preserve"> </w:t>
      </w:r>
      <w:r w:rsidRPr="0032218E">
        <w:t>provide</w:t>
      </w:r>
      <w:r w:rsidRPr="0032218E">
        <w:rPr>
          <w:spacing w:val="-8"/>
        </w:rPr>
        <w:t xml:space="preserve"> </w:t>
      </w:r>
      <w:r w:rsidRPr="0032218E">
        <w:t>information in a manner and upon such terms as the investigating body deems appropriate. The individual or body</w:t>
      </w:r>
      <w:r w:rsidRPr="0032218E">
        <w:rPr>
          <w:spacing w:val="-10"/>
        </w:rPr>
        <w:t xml:space="preserve"> </w:t>
      </w:r>
      <w:r w:rsidRPr="0032218E">
        <w:t>investigating</w:t>
      </w:r>
      <w:r w:rsidRPr="0032218E">
        <w:rPr>
          <w:spacing w:val="5"/>
        </w:rPr>
        <w:t xml:space="preserve"> </w:t>
      </w:r>
      <w:r w:rsidRPr="0032218E">
        <w:t>the</w:t>
      </w:r>
      <w:r w:rsidRPr="0032218E">
        <w:rPr>
          <w:spacing w:val="-13"/>
        </w:rPr>
        <w:t xml:space="preserve"> </w:t>
      </w:r>
      <w:r w:rsidRPr="0032218E">
        <w:t>matter</w:t>
      </w:r>
      <w:r w:rsidRPr="0032218E">
        <w:rPr>
          <w:spacing w:val="-4"/>
        </w:rPr>
        <w:t xml:space="preserve"> </w:t>
      </w:r>
      <w:r w:rsidRPr="0032218E">
        <w:t>may,</w:t>
      </w:r>
      <w:r w:rsidRPr="0032218E">
        <w:rPr>
          <w:spacing w:val="-11"/>
        </w:rPr>
        <w:t xml:space="preserve"> </w:t>
      </w:r>
      <w:r w:rsidRPr="0032218E">
        <w:t>but</w:t>
      </w:r>
      <w:r w:rsidRPr="0032218E">
        <w:rPr>
          <w:spacing w:val="-5"/>
        </w:rPr>
        <w:t xml:space="preserve"> </w:t>
      </w:r>
      <w:r w:rsidRPr="0032218E">
        <w:t>is</w:t>
      </w:r>
      <w:r w:rsidRPr="0032218E">
        <w:rPr>
          <w:spacing w:val="-9"/>
        </w:rPr>
        <w:t xml:space="preserve"> </w:t>
      </w:r>
      <w:r w:rsidRPr="0032218E">
        <w:t>not</w:t>
      </w:r>
      <w:r w:rsidRPr="0032218E">
        <w:rPr>
          <w:spacing w:val="-5"/>
        </w:rPr>
        <w:t xml:space="preserve"> </w:t>
      </w:r>
      <w:r w:rsidRPr="0032218E">
        <w:t>obligated</w:t>
      </w:r>
      <w:r w:rsidRPr="0032218E">
        <w:rPr>
          <w:spacing w:val="5"/>
        </w:rPr>
        <w:t xml:space="preserve"> </w:t>
      </w:r>
      <w:r w:rsidRPr="0032218E">
        <w:t>to,</w:t>
      </w:r>
      <w:r w:rsidRPr="0032218E">
        <w:rPr>
          <w:spacing w:val="-9"/>
        </w:rPr>
        <w:t xml:space="preserve"> </w:t>
      </w:r>
      <w:r w:rsidRPr="0032218E">
        <w:t>conduct</w:t>
      </w:r>
      <w:r w:rsidRPr="0032218E">
        <w:rPr>
          <w:spacing w:val="2"/>
        </w:rPr>
        <w:t xml:space="preserve"> </w:t>
      </w:r>
      <w:r w:rsidRPr="0032218E">
        <w:t>interviews</w:t>
      </w:r>
      <w:r w:rsidRPr="0032218E">
        <w:rPr>
          <w:spacing w:val="8"/>
        </w:rPr>
        <w:t xml:space="preserve"> </w:t>
      </w:r>
      <w:r w:rsidRPr="0032218E">
        <w:t>with</w:t>
      </w:r>
      <w:r w:rsidRPr="0032218E">
        <w:rPr>
          <w:spacing w:val="-5"/>
        </w:rPr>
        <w:t xml:space="preserve"> </w:t>
      </w:r>
      <w:r w:rsidRPr="0032218E">
        <w:t>the</w:t>
      </w:r>
      <w:r w:rsidRPr="0032218E">
        <w:rPr>
          <w:spacing w:val="-14"/>
        </w:rPr>
        <w:t xml:space="preserve"> </w:t>
      </w:r>
      <w:r w:rsidRPr="0032218E">
        <w:t>member</w:t>
      </w:r>
      <w:r w:rsidRPr="0032218E">
        <w:rPr>
          <w:spacing w:val="-1"/>
        </w:rPr>
        <w:t xml:space="preserve"> </w:t>
      </w:r>
      <w:r w:rsidRPr="0032218E">
        <w:t>or other</w:t>
      </w:r>
      <w:r w:rsidRPr="0032218E">
        <w:rPr>
          <w:spacing w:val="-18"/>
        </w:rPr>
        <w:t xml:space="preserve"> </w:t>
      </w:r>
      <w:r w:rsidRPr="0032218E">
        <w:t>involved</w:t>
      </w:r>
      <w:r w:rsidRPr="0032218E">
        <w:rPr>
          <w:spacing w:val="-2"/>
        </w:rPr>
        <w:t xml:space="preserve"> </w:t>
      </w:r>
      <w:r w:rsidRPr="0032218E">
        <w:t>persons.</w:t>
      </w:r>
      <w:r w:rsidRPr="0032218E">
        <w:rPr>
          <w:spacing w:val="40"/>
        </w:rPr>
        <w:t xml:space="preserve"> </w:t>
      </w:r>
      <w:r w:rsidRPr="0032218E">
        <w:t>However,</w:t>
      </w:r>
      <w:r w:rsidRPr="0032218E">
        <w:rPr>
          <w:spacing w:val="-6"/>
        </w:rPr>
        <w:t xml:space="preserve"> </w:t>
      </w:r>
      <w:r w:rsidRPr="0032218E">
        <w:t>such</w:t>
      </w:r>
      <w:r w:rsidRPr="0032218E">
        <w:rPr>
          <w:spacing w:val="-15"/>
        </w:rPr>
        <w:t xml:space="preserve"> </w:t>
      </w:r>
      <w:r w:rsidRPr="0032218E">
        <w:t>investigation or</w:t>
      </w:r>
      <w:r w:rsidRPr="0032218E">
        <w:rPr>
          <w:spacing w:val="-21"/>
        </w:rPr>
        <w:t xml:space="preserve"> </w:t>
      </w:r>
      <w:r w:rsidRPr="0032218E">
        <w:t>interviews</w:t>
      </w:r>
      <w:r w:rsidRPr="0032218E">
        <w:rPr>
          <w:spacing w:val="-7"/>
        </w:rPr>
        <w:t xml:space="preserve"> </w:t>
      </w:r>
      <w:r w:rsidRPr="0032218E">
        <w:t>shall</w:t>
      </w:r>
      <w:r w:rsidRPr="0032218E">
        <w:rPr>
          <w:spacing w:val="-8"/>
        </w:rPr>
        <w:t xml:space="preserve"> </w:t>
      </w:r>
      <w:r w:rsidRPr="0032218E">
        <w:t>not</w:t>
      </w:r>
      <w:r w:rsidRPr="0032218E">
        <w:rPr>
          <w:spacing w:val="-16"/>
        </w:rPr>
        <w:t xml:space="preserve"> </w:t>
      </w:r>
      <w:r w:rsidRPr="0032218E">
        <w:t>constitute</w:t>
      </w:r>
      <w:r w:rsidRPr="0032218E">
        <w:rPr>
          <w:spacing w:val="-10"/>
        </w:rPr>
        <w:t xml:space="preserve"> </w:t>
      </w:r>
      <w:r w:rsidRPr="0032218E">
        <w:t>a</w:t>
      </w:r>
      <w:r w:rsidRPr="0032218E">
        <w:rPr>
          <w:spacing w:val="-21"/>
        </w:rPr>
        <w:t xml:space="preserve"> </w:t>
      </w:r>
      <w:r w:rsidRPr="0032218E">
        <w:t>"hearing" as</w:t>
      </w:r>
      <w:r w:rsidRPr="0032218E">
        <w:rPr>
          <w:spacing w:val="-28"/>
        </w:rPr>
        <w:t xml:space="preserve"> </w:t>
      </w:r>
      <w:r w:rsidRPr="0032218E">
        <w:t>that</w:t>
      </w:r>
      <w:r w:rsidRPr="0032218E">
        <w:rPr>
          <w:spacing w:val="-13"/>
        </w:rPr>
        <w:t xml:space="preserve"> </w:t>
      </w:r>
      <w:r w:rsidRPr="0032218E">
        <w:t>term</w:t>
      </w:r>
      <w:r w:rsidRPr="0032218E">
        <w:rPr>
          <w:spacing w:val="-10"/>
        </w:rPr>
        <w:t xml:space="preserve"> </w:t>
      </w:r>
      <w:r w:rsidRPr="0032218E">
        <w:t>is</w:t>
      </w:r>
      <w:r w:rsidRPr="0032218E">
        <w:rPr>
          <w:spacing w:val="-22"/>
        </w:rPr>
        <w:t xml:space="preserve"> </w:t>
      </w:r>
      <w:r w:rsidRPr="0032218E">
        <w:t>used</w:t>
      </w:r>
      <w:r w:rsidRPr="0032218E">
        <w:rPr>
          <w:spacing w:val="-12"/>
        </w:rPr>
        <w:t xml:space="preserve"> </w:t>
      </w:r>
      <w:r w:rsidRPr="0032218E">
        <w:t>in</w:t>
      </w:r>
      <w:r w:rsidRPr="0032218E">
        <w:rPr>
          <w:spacing w:val="-14"/>
        </w:rPr>
        <w:t xml:space="preserve"> </w:t>
      </w:r>
      <w:r w:rsidRPr="0032218E">
        <w:t>Section</w:t>
      </w:r>
      <w:r w:rsidRPr="0032218E">
        <w:rPr>
          <w:spacing w:val="-4"/>
        </w:rPr>
        <w:t xml:space="preserve"> </w:t>
      </w:r>
      <w:r w:rsidRPr="0032218E">
        <w:t>VII,</w:t>
      </w:r>
      <w:r w:rsidRPr="0032218E">
        <w:rPr>
          <w:spacing w:val="-15"/>
        </w:rPr>
        <w:t xml:space="preserve"> </w:t>
      </w:r>
      <w:r w:rsidRPr="0032218E">
        <w:t>nor</w:t>
      </w:r>
      <w:r w:rsidRPr="0032218E">
        <w:rPr>
          <w:spacing w:val="-18"/>
        </w:rPr>
        <w:t xml:space="preserve"> </w:t>
      </w:r>
      <w:r w:rsidRPr="0032218E">
        <w:t>shall</w:t>
      </w:r>
      <w:r w:rsidRPr="0032218E">
        <w:rPr>
          <w:spacing w:val="-16"/>
        </w:rPr>
        <w:t xml:space="preserve"> </w:t>
      </w:r>
      <w:r w:rsidRPr="0032218E">
        <w:t>the</w:t>
      </w:r>
      <w:r w:rsidRPr="0032218E">
        <w:rPr>
          <w:spacing w:val="-22"/>
        </w:rPr>
        <w:t xml:space="preserve"> </w:t>
      </w:r>
      <w:r w:rsidRPr="0032218E">
        <w:t>procedural</w:t>
      </w:r>
      <w:r w:rsidRPr="0032218E">
        <w:rPr>
          <w:spacing w:val="13"/>
        </w:rPr>
        <w:t xml:space="preserve"> </w:t>
      </w:r>
      <w:r w:rsidRPr="0032218E">
        <w:t>rules</w:t>
      </w:r>
      <w:r w:rsidRPr="0032218E">
        <w:rPr>
          <w:spacing w:val="-16"/>
        </w:rPr>
        <w:t xml:space="preserve"> </w:t>
      </w:r>
      <w:r w:rsidRPr="0032218E">
        <w:t>with</w:t>
      </w:r>
      <w:r w:rsidRPr="0032218E">
        <w:rPr>
          <w:spacing w:val="-9"/>
        </w:rPr>
        <w:t xml:space="preserve"> </w:t>
      </w:r>
      <w:r w:rsidRPr="0032218E">
        <w:t>respect</w:t>
      </w:r>
      <w:r w:rsidRPr="0032218E">
        <w:rPr>
          <w:spacing w:val="-7"/>
        </w:rPr>
        <w:t xml:space="preserve"> </w:t>
      </w:r>
      <w:r w:rsidRPr="0032218E">
        <w:t>to</w:t>
      </w:r>
      <w:r w:rsidRPr="0032218E">
        <w:rPr>
          <w:spacing w:val="-27"/>
        </w:rPr>
        <w:t xml:space="preserve"> </w:t>
      </w:r>
      <w:r w:rsidRPr="0032218E">
        <w:t>hearings</w:t>
      </w:r>
      <w:r w:rsidRPr="0032218E">
        <w:rPr>
          <w:spacing w:val="-9"/>
        </w:rPr>
        <w:t xml:space="preserve"> </w:t>
      </w:r>
      <w:r w:rsidRPr="0032218E">
        <w:t>or</w:t>
      </w:r>
      <w:r w:rsidRPr="0032218E">
        <w:rPr>
          <w:spacing w:val="-24"/>
        </w:rPr>
        <w:t xml:space="preserve"> </w:t>
      </w:r>
      <w:r w:rsidRPr="0032218E">
        <w:t>appeals apply. While an investigation is pending, the Medical Executive Committee shall retain authority and discretion to take whatever action may be warranted by the circumstances including suspension, termination of the investigative process, or other</w:t>
      </w:r>
      <w:r w:rsidRPr="0032218E">
        <w:rPr>
          <w:spacing w:val="38"/>
        </w:rPr>
        <w:t xml:space="preserve"> </w:t>
      </w:r>
      <w:r w:rsidRPr="0032218E">
        <w:t>action.</w:t>
      </w:r>
    </w:p>
    <w:p w:rsidR="005812A7" w:rsidRPr="0032218E" w:rsidRDefault="005812A7">
      <w:pPr>
        <w:pStyle w:val="BodyText"/>
        <w:spacing w:before="1"/>
      </w:pPr>
    </w:p>
    <w:p w:rsidR="005812A7" w:rsidRPr="0032218E" w:rsidRDefault="002F5DCD">
      <w:pPr>
        <w:pStyle w:val="Heading1"/>
        <w:numPr>
          <w:ilvl w:val="1"/>
          <w:numId w:val="10"/>
        </w:numPr>
        <w:tabs>
          <w:tab w:val="left" w:pos="909"/>
          <w:tab w:val="left" w:pos="910"/>
        </w:tabs>
        <w:ind w:left="909" w:hanging="714"/>
        <w:jc w:val="left"/>
      </w:pPr>
      <w:bookmarkStart w:id="26" w:name="_TOC_250013"/>
      <w:r w:rsidRPr="0032218E">
        <w:t>Action on Investigation</w:t>
      </w:r>
      <w:r w:rsidRPr="0032218E">
        <w:rPr>
          <w:spacing w:val="26"/>
        </w:rPr>
        <w:t xml:space="preserve"> </w:t>
      </w:r>
      <w:bookmarkEnd w:id="26"/>
      <w:r w:rsidRPr="0032218E">
        <w:t>Report</w:t>
      </w:r>
    </w:p>
    <w:p w:rsidR="005812A7" w:rsidRPr="0032218E" w:rsidRDefault="005812A7">
      <w:pPr>
        <w:pStyle w:val="BodyText"/>
        <w:rPr>
          <w:b/>
          <w:sz w:val="26"/>
        </w:rPr>
      </w:pPr>
    </w:p>
    <w:p w:rsidR="005812A7" w:rsidRPr="0032218E" w:rsidRDefault="002F5DCD">
      <w:pPr>
        <w:pStyle w:val="BodyText"/>
        <w:spacing w:before="1" w:line="225" w:lineRule="auto"/>
        <w:ind w:left="195" w:right="301" w:hanging="2"/>
        <w:jc w:val="both"/>
      </w:pPr>
      <w:r w:rsidRPr="0032218E">
        <w:t>Following the conclusion of an investigation, the Medical Executive Committee shall take action that may include the following:</w:t>
      </w:r>
    </w:p>
    <w:p w:rsidR="005812A7" w:rsidRPr="0032218E" w:rsidRDefault="005812A7">
      <w:pPr>
        <w:pStyle w:val="BodyText"/>
        <w:spacing w:before="1"/>
        <w:rPr>
          <w:sz w:val="25"/>
        </w:rPr>
      </w:pPr>
    </w:p>
    <w:p w:rsidR="005812A7" w:rsidRPr="0032218E" w:rsidRDefault="002F5DCD">
      <w:pPr>
        <w:pStyle w:val="ListParagraph"/>
        <w:numPr>
          <w:ilvl w:val="2"/>
          <w:numId w:val="10"/>
        </w:numPr>
        <w:tabs>
          <w:tab w:val="left" w:pos="1614"/>
          <w:tab w:val="left" w:pos="1615"/>
        </w:tabs>
        <w:ind w:left="1614" w:hanging="720"/>
        <w:jc w:val="left"/>
        <w:rPr>
          <w:sz w:val="24"/>
        </w:rPr>
      </w:pPr>
      <w:r w:rsidRPr="0032218E">
        <w:rPr>
          <w:sz w:val="24"/>
        </w:rPr>
        <w:t>Determining that corrective action is not warranted and dismiss the</w:t>
      </w:r>
      <w:r w:rsidRPr="0032218E">
        <w:rPr>
          <w:spacing w:val="7"/>
          <w:sz w:val="24"/>
        </w:rPr>
        <w:t xml:space="preserve"> </w:t>
      </w:r>
      <w:r w:rsidRPr="0032218E">
        <w:rPr>
          <w:sz w:val="24"/>
        </w:rPr>
        <w:t>matter.</w:t>
      </w:r>
    </w:p>
    <w:p w:rsidR="005812A7" w:rsidRPr="0032218E" w:rsidRDefault="005812A7">
      <w:pPr>
        <w:pStyle w:val="BodyText"/>
        <w:spacing w:before="8"/>
      </w:pPr>
    </w:p>
    <w:p w:rsidR="005812A7" w:rsidRPr="0032218E" w:rsidRDefault="002F5DCD">
      <w:pPr>
        <w:pStyle w:val="ListParagraph"/>
        <w:numPr>
          <w:ilvl w:val="2"/>
          <w:numId w:val="10"/>
        </w:numPr>
        <w:tabs>
          <w:tab w:val="left" w:pos="1608"/>
        </w:tabs>
        <w:spacing w:line="235" w:lineRule="auto"/>
        <w:ind w:left="1602" w:right="371" w:hanging="708"/>
        <w:jc w:val="both"/>
        <w:rPr>
          <w:sz w:val="24"/>
        </w:rPr>
      </w:pPr>
      <w:r w:rsidRPr="0032218E">
        <w:rPr>
          <w:sz w:val="24"/>
        </w:rPr>
        <w:t>Determining that corrective action is not warranted and using an alternative to corrective action, such as issuing letters of admonition, censure, reprimand, or warning, although nothing herein shall be deemed to preclude the Medical Director from issuing informal written or oral warnings outside of the mechanism for corrective</w:t>
      </w:r>
      <w:r w:rsidRPr="0032218E">
        <w:rPr>
          <w:spacing w:val="2"/>
          <w:sz w:val="24"/>
        </w:rPr>
        <w:t xml:space="preserve"> </w:t>
      </w:r>
      <w:r w:rsidRPr="0032218E">
        <w:rPr>
          <w:sz w:val="24"/>
        </w:rPr>
        <w:t>action.</w:t>
      </w:r>
    </w:p>
    <w:p w:rsidR="005812A7" w:rsidRPr="0032218E" w:rsidRDefault="005812A7">
      <w:pPr>
        <w:pStyle w:val="BodyText"/>
        <w:spacing w:before="10"/>
        <w:rPr>
          <w:sz w:val="25"/>
        </w:rPr>
      </w:pPr>
    </w:p>
    <w:p w:rsidR="005812A7" w:rsidRPr="0032218E" w:rsidRDefault="002F5DCD">
      <w:pPr>
        <w:pStyle w:val="ListParagraph"/>
        <w:numPr>
          <w:ilvl w:val="2"/>
          <w:numId w:val="10"/>
        </w:numPr>
        <w:tabs>
          <w:tab w:val="left" w:pos="1601"/>
        </w:tabs>
        <w:spacing w:line="235" w:lineRule="auto"/>
        <w:ind w:left="1595" w:right="316" w:hanging="708"/>
        <w:jc w:val="both"/>
        <w:rPr>
          <w:sz w:val="24"/>
        </w:rPr>
      </w:pPr>
      <w:r w:rsidRPr="0032218E">
        <w:rPr>
          <w:sz w:val="24"/>
        </w:rPr>
        <w:t>Recommending probation or other special limitation upon continued medical staff membership or clinical privileges, including, without limitation, requirements for co-admissions, mandatory consultation, or</w:t>
      </w:r>
      <w:r w:rsidRPr="0032218E">
        <w:rPr>
          <w:spacing w:val="-27"/>
          <w:sz w:val="24"/>
        </w:rPr>
        <w:t xml:space="preserve"> </w:t>
      </w:r>
      <w:r w:rsidRPr="0032218E">
        <w:rPr>
          <w:sz w:val="24"/>
        </w:rPr>
        <w:t>monitoring.</w:t>
      </w:r>
    </w:p>
    <w:p w:rsidR="005812A7" w:rsidRPr="0032218E" w:rsidRDefault="005812A7">
      <w:pPr>
        <w:pStyle w:val="BodyText"/>
        <w:spacing w:before="6"/>
      </w:pPr>
    </w:p>
    <w:p w:rsidR="005812A7" w:rsidRPr="0032218E" w:rsidRDefault="002F5DCD">
      <w:pPr>
        <w:pStyle w:val="ListParagraph"/>
        <w:numPr>
          <w:ilvl w:val="2"/>
          <w:numId w:val="10"/>
        </w:numPr>
        <w:tabs>
          <w:tab w:val="left" w:pos="1594"/>
        </w:tabs>
        <w:spacing w:line="237" w:lineRule="auto"/>
        <w:ind w:left="1588" w:right="316" w:hanging="709"/>
        <w:jc w:val="both"/>
        <w:rPr>
          <w:sz w:val="24"/>
        </w:rPr>
      </w:pPr>
      <w:r w:rsidRPr="0032218E">
        <w:rPr>
          <w:sz w:val="24"/>
        </w:rPr>
        <w:t>Recommending denial, restriction, modification, reduction, suspens</w:t>
      </w:r>
      <w:r w:rsidR="004951BF">
        <w:rPr>
          <w:sz w:val="24"/>
        </w:rPr>
        <w:t>io</w:t>
      </w:r>
      <w:r w:rsidRPr="0032218E">
        <w:rPr>
          <w:sz w:val="24"/>
        </w:rPr>
        <w:t>n, or revocation of clinical privileges or medical</w:t>
      </w:r>
      <w:r w:rsidRPr="0032218E">
        <w:rPr>
          <w:spacing w:val="18"/>
          <w:sz w:val="24"/>
        </w:rPr>
        <w:t xml:space="preserve"> </w:t>
      </w:r>
      <w:r w:rsidRPr="0032218E">
        <w:rPr>
          <w:sz w:val="24"/>
        </w:rPr>
        <w:t>staff membership.</w:t>
      </w:r>
    </w:p>
    <w:p w:rsidR="005812A7" w:rsidRPr="0032218E" w:rsidRDefault="005812A7">
      <w:pPr>
        <w:pStyle w:val="BodyText"/>
        <w:spacing w:before="8"/>
        <w:rPr>
          <w:sz w:val="23"/>
        </w:rPr>
      </w:pPr>
    </w:p>
    <w:p w:rsidR="005812A7" w:rsidRPr="0032218E" w:rsidRDefault="002F5DCD">
      <w:pPr>
        <w:pStyle w:val="ListParagraph"/>
        <w:numPr>
          <w:ilvl w:val="2"/>
          <w:numId w:val="10"/>
        </w:numPr>
        <w:tabs>
          <w:tab w:val="left" w:pos="1582"/>
          <w:tab w:val="left" w:pos="1583"/>
        </w:tabs>
        <w:spacing w:before="1"/>
        <w:ind w:left="1582" w:hanging="710"/>
        <w:jc w:val="left"/>
        <w:rPr>
          <w:sz w:val="24"/>
        </w:rPr>
      </w:pPr>
      <w:r w:rsidRPr="0032218E">
        <w:rPr>
          <w:w w:val="105"/>
          <w:sz w:val="24"/>
        </w:rPr>
        <w:t>Taking other actions deemed appropriate under the</w:t>
      </w:r>
      <w:r w:rsidRPr="0032218E">
        <w:rPr>
          <w:spacing w:val="18"/>
          <w:w w:val="105"/>
          <w:sz w:val="24"/>
        </w:rPr>
        <w:t xml:space="preserve"> </w:t>
      </w:r>
      <w:r w:rsidRPr="0032218E">
        <w:rPr>
          <w:w w:val="105"/>
          <w:sz w:val="24"/>
        </w:rPr>
        <w:t>circumstances.</w:t>
      </w:r>
    </w:p>
    <w:p w:rsidR="005812A7" w:rsidRPr="0032218E" w:rsidRDefault="005812A7">
      <w:pPr>
        <w:pStyle w:val="BodyText"/>
        <w:spacing w:before="11"/>
        <w:rPr>
          <w:sz w:val="22"/>
        </w:rPr>
      </w:pPr>
    </w:p>
    <w:p w:rsidR="00CF7E6E" w:rsidRPr="0032218E" w:rsidRDefault="00CF7E6E">
      <w:pPr>
        <w:rPr>
          <w:b/>
          <w:bCs/>
          <w:sz w:val="24"/>
          <w:szCs w:val="24"/>
        </w:rPr>
      </w:pPr>
      <w:r w:rsidRPr="0032218E">
        <w:br w:type="page"/>
      </w:r>
    </w:p>
    <w:p w:rsidR="005812A7" w:rsidRPr="0032218E" w:rsidRDefault="002F5DCD">
      <w:pPr>
        <w:pStyle w:val="Heading1"/>
        <w:numPr>
          <w:ilvl w:val="1"/>
          <w:numId w:val="10"/>
        </w:numPr>
        <w:tabs>
          <w:tab w:val="left" w:pos="871"/>
        </w:tabs>
        <w:ind w:left="870" w:hanging="711"/>
        <w:jc w:val="both"/>
      </w:pPr>
      <w:r w:rsidRPr="0032218E">
        <w:lastRenderedPageBreak/>
        <w:t>Subsequent</w:t>
      </w:r>
      <w:r w:rsidRPr="0032218E">
        <w:rPr>
          <w:spacing w:val="5"/>
        </w:rPr>
        <w:t xml:space="preserve"> </w:t>
      </w:r>
      <w:r w:rsidRPr="0032218E">
        <w:t>Action</w:t>
      </w:r>
    </w:p>
    <w:p w:rsidR="005812A7" w:rsidRPr="0032218E" w:rsidRDefault="005812A7">
      <w:pPr>
        <w:pStyle w:val="BodyText"/>
        <w:spacing w:before="7"/>
        <w:rPr>
          <w:b/>
          <w:sz w:val="14"/>
        </w:rPr>
      </w:pPr>
    </w:p>
    <w:p w:rsidR="005812A7" w:rsidRPr="0032218E" w:rsidRDefault="002F5DCD">
      <w:pPr>
        <w:pStyle w:val="BodyText"/>
        <w:spacing w:before="90" w:line="242" w:lineRule="auto"/>
        <w:ind w:left="203" w:right="246" w:hanging="6"/>
        <w:jc w:val="both"/>
        <w:rPr>
          <w:sz w:val="22"/>
        </w:rPr>
      </w:pPr>
      <w:r w:rsidRPr="0032218E">
        <w:rPr>
          <w:sz w:val="23"/>
        </w:rPr>
        <w:t xml:space="preserve">If </w:t>
      </w:r>
      <w:r w:rsidRPr="0032218E">
        <w:t xml:space="preserve">the Medical Executive Committee recommends corrective action, the Medical Executive Committee shall submit the recommendation to the Governing Board. The recommendation of the Medical Executive Committee shall become final unless the member is entitled to and requests a hearing, in which case the final decision shall be </w:t>
      </w:r>
      <w:r w:rsidR="00CF7E6E" w:rsidRPr="0032218E">
        <w:t>determined</w:t>
      </w:r>
      <w:r w:rsidRPr="0032218E">
        <w:t xml:space="preserve"> as set </w:t>
      </w:r>
      <w:r w:rsidR="0032218E" w:rsidRPr="0032218E">
        <w:t>forth in</w:t>
      </w:r>
      <w:r w:rsidRPr="0032218E">
        <w:t xml:space="preserve"> </w:t>
      </w:r>
      <w:r w:rsidR="0032218E" w:rsidRPr="0032218E">
        <w:t>Article VII.</w:t>
      </w:r>
    </w:p>
    <w:p w:rsidR="005812A7" w:rsidRPr="0032218E" w:rsidRDefault="005812A7">
      <w:pPr>
        <w:pStyle w:val="BodyText"/>
        <w:spacing w:before="9"/>
        <w:rPr>
          <w:sz w:val="25"/>
        </w:rPr>
      </w:pPr>
    </w:p>
    <w:p w:rsidR="005812A7" w:rsidRPr="0032218E" w:rsidRDefault="002F5DCD">
      <w:pPr>
        <w:pStyle w:val="ListParagraph"/>
        <w:numPr>
          <w:ilvl w:val="1"/>
          <w:numId w:val="10"/>
        </w:numPr>
        <w:tabs>
          <w:tab w:val="left" w:pos="917"/>
          <w:tab w:val="left" w:pos="918"/>
        </w:tabs>
        <w:ind w:left="917" w:hanging="721"/>
        <w:jc w:val="left"/>
        <w:rPr>
          <w:b/>
          <w:sz w:val="23"/>
        </w:rPr>
      </w:pPr>
      <w:r w:rsidRPr="0032218E">
        <w:rPr>
          <w:b/>
          <w:w w:val="105"/>
          <w:sz w:val="23"/>
        </w:rPr>
        <w:t>Automatic Limitations and Suspension or</w:t>
      </w:r>
      <w:r w:rsidRPr="0032218E">
        <w:rPr>
          <w:b/>
          <w:spacing w:val="-33"/>
          <w:w w:val="105"/>
          <w:sz w:val="23"/>
        </w:rPr>
        <w:t xml:space="preserve"> </w:t>
      </w:r>
      <w:r w:rsidRPr="0032218E">
        <w:rPr>
          <w:b/>
          <w:w w:val="105"/>
          <w:sz w:val="23"/>
        </w:rPr>
        <w:t>Termination</w:t>
      </w:r>
    </w:p>
    <w:p w:rsidR="005812A7" w:rsidRPr="0032218E" w:rsidRDefault="005812A7">
      <w:pPr>
        <w:pStyle w:val="BodyText"/>
        <w:rPr>
          <w:b/>
          <w:sz w:val="25"/>
        </w:rPr>
      </w:pPr>
    </w:p>
    <w:p w:rsidR="005812A7" w:rsidRPr="0032218E" w:rsidRDefault="002F5DCD">
      <w:pPr>
        <w:pStyle w:val="BodyText"/>
        <w:spacing w:before="1" w:line="232" w:lineRule="auto"/>
        <w:ind w:left="190" w:right="267" w:firstLine="5"/>
        <w:jc w:val="both"/>
      </w:pPr>
      <w:r w:rsidRPr="0032218E">
        <w:t>A</w:t>
      </w:r>
      <w:r w:rsidRPr="0032218E">
        <w:rPr>
          <w:spacing w:val="-16"/>
        </w:rPr>
        <w:t xml:space="preserve"> </w:t>
      </w:r>
      <w:r w:rsidRPr="0032218E">
        <w:t>member's</w:t>
      </w:r>
      <w:r w:rsidRPr="0032218E">
        <w:rPr>
          <w:spacing w:val="-3"/>
        </w:rPr>
        <w:t xml:space="preserve"> </w:t>
      </w:r>
      <w:r w:rsidRPr="0032218E">
        <w:t>privileges</w:t>
      </w:r>
      <w:r w:rsidRPr="0032218E">
        <w:rPr>
          <w:spacing w:val="-17"/>
        </w:rPr>
        <w:t xml:space="preserve"> </w:t>
      </w:r>
      <w:r w:rsidRPr="0032218E">
        <w:t>or</w:t>
      </w:r>
      <w:r w:rsidRPr="0032218E">
        <w:rPr>
          <w:spacing w:val="-24"/>
        </w:rPr>
        <w:t xml:space="preserve"> </w:t>
      </w:r>
      <w:r w:rsidRPr="0032218E">
        <w:t>membership</w:t>
      </w:r>
      <w:r w:rsidRPr="0032218E">
        <w:rPr>
          <w:spacing w:val="-5"/>
        </w:rPr>
        <w:t xml:space="preserve"> </w:t>
      </w:r>
      <w:r w:rsidRPr="0032218E">
        <w:t>shall</w:t>
      </w:r>
      <w:r w:rsidRPr="0032218E">
        <w:rPr>
          <w:spacing w:val="-7"/>
        </w:rPr>
        <w:t xml:space="preserve"> </w:t>
      </w:r>
      <w:r w:rsidRPr="0032218E">
        <w:t>automatically</w:t>
      </w:r>
      <w:r w:rsidRPr="0032218E">
        <w:rPr>
          <w:spacing w:val="-3"/>
        </w:rPr>
        <w:t xml:space="preserve"> </w:t>
      </w:r>
      <w:r w:rsidRPr="0032218E">
        <w:t>be</w:t>
      </w:r>
      <w:r w:rsidRPr="0032218E">
        <w:rPr>
          <w:spacing w:val="-28"/>
        </w:rPr>
        <w:t xml:space="preserve"> </w:t>
      </w:r>
      <w:r w:rsidRPr="0032218E">
        <w:t>suspended</w:t>
      </w:r>
      <w:r w:rsidRPr="0032218E">
        <w:rPr>
          <w:spacing w:val="-2"/>
        </w:rPr>
        <w:t xml:space="preserve"> </w:t>
      </w:r>
      <w:r w:rsidRPr="0032218E">
        <w:t>or</w:t>
      </w:r>
      <w:r w:rsidRPr="0032218E">
        <w:rPr>
          <w:spacing w:val="-23"/>
        </w:rPr>
        <w:t xml:space="preserve"> </w:t>
      </w:r>
      <w:r w:rsidRPr="0032218E">
        <w:t>limited</w:t>
      </w:r>
      <w:r w:rsidRPr="0032218E">
        <w:rPr>
          <w:spacing w:val="-2"/>
        </w:rPr>
        <w:t xml:space="preserve"> </w:t>
      </w:r>
      <w:r w:rsidRPr="0032218E">
        <w:t>in</w:t>
      </w:r>
      <w:r w:rsidRPr="0032218E">
        <w:rPr>
          <w:spacing w:val="-8"/>
        </w:rPr>
        <w:t xml:space="preserve"> </w:t>
      </w:r>
      <w:r w:rsidRPr="0032218E">
        <w:t>the</w:t>
      </w:r>
      <w:r w:rsidRPr="0032218E">
        <w:rPr>
          <w:spacing w:val="-19"/>
        </w:rPr>
        <w:t xml:space="preserve"> </w:t>
      </w:r>
      <w:r w:rsidRPr="0032218E">
        <w:t>following instances without a right to hearing or further</w:t>
      </w:r>
      <w:r w:rsidRPr="0032218E">
        <w:rPr>
          <w:spacing w:val="6"/>
        </w:rPr>
        <w:t xml:space="preserve"> </w:t>
      </w:r>
      <w:r w:rsidRPr="0032218E">
        <w:t>review:</w:t>
      </w:r>
    </w:p>
    <w:p w:rsidR="005812A7" w:rsidRPr="0032218E" w:rsidRDefault="005812A7">
      <w:pPr>
        <w:pStyle w:val="BodyText"/>
        <w:spacing w:before="1"/>
        <w:rPr>
          <w:sz w:val="25"/>
        </w:rPr>
      </w:pPr>
    </w:p>
    <w:p w:rsidR="005812A7" w:rsidRPr="0032218E" w:rsidRDefault="002F5DCD">
      <w:pPr>
        <w:pStyle w:val="ListParagraph"/>
        <w:numPr>
          <w:ilvl w:val="2"/>
          <w:numId w:val="10"/>
        </w:numPr>
        <w:tabs>
          <w:tab w:val="left" w:pos="1635"/>
        </w:tabs>
        <w:spacing w:line="237" w:lineRule="auto"/>
        <w:ind w:left="1627" w:right="277" w:hanging="717"/>
        <w:jc w:val="both"/>
        <w:rPr>
          <w:sz w:val="23"/>
        </w:rPr>
      </w:pPr>
      <w:r w:rsidRPr="0032218E">
        <w:rPr>
          <w:b/>
          <w:sz w:val="23"/>
        </w:rPr>
        <w:t xml:space="preserve">Professional Licensure. </w:t>
      </w:r>
      <w:r w:rsidRPr="0032218E">
        <w:rPr>
          <w:sz w:val="23"/>
        </w:rPr>
        <w:t xml:space="preserve">If </w:t>
      </w:r>
      <w:r w:rsidRPr="0032218E">
        <w:rPr>
          <w:sz w:val="24"/>
        </w:rPr>
        <w:t>the professional license of a Member or Allied Health Professional</w:t>
      </w:r>
      <w:r w:rsidRPr="0032218E">
        <w:rPr>
          <w:spacing w:val="-4"/>
          <w:sz w:val="24"/>
        </w:rPr>
        <w:t xml:space="preserve"> </w:t>
      </w:r>
      <w:r w:rsidRPr="0032218E">
        <w:rPr>
          <w:sz w:val="24"/>
        </w:rPr>
        <w:t>is</w:t>
      </w:r>
      <w:r w:rsidRPr="0032218E">
        <w:rPr>
          <w:spacing w:val="-25"/>
          <w:sz w:val="24"/>
        </w:rPr>
        <w:t xml:space="preserve"> </w:t>
      </w:r>
      <w:r w:rsidRPr="0032218E">
        <w:rPr>
          <w:sz w:val="24"/>
        </w:rPr>
        <w:t>revoked</w:t>
      </w:r>
      <w:r w:rsidRPr="0032218E">
        <w:rPr>
          <w:spacing w:val="4"/>
          <w:sz w:val="24"/>
        </w:rPr>
        <w:t xml:space="preserve"> </w:t>
      </w:r>
      <w:r w:rsidRPr="0032218E">
        <w:rPr>
          <w:sz w:val="24"/>
        </w:rPr>
        <w:t>by</w:t>
      </w:r>
      <w:r w:rsidRPr="0032218E">
        <w:rPr>
          <w:spacing w:val="-20"/>
          <w:sz w:val="24"/>
        </w:rPr>
        <w:t xml:space="preserve"> </w:t>
      </w:r>
      <w:r w:rsidRPr="0032218E">
        <w:rPr>
          <w:sz w:val="24"/>
        </w:rPr>
        <w:t>a</w:t>
      </w:r>
      <w:r w:rsidRPr="0032218E">
        <w:rPr>
          <w:spacing w:val="-26"/>
          <w:sz w:val="24"/>
        </w:rPr>
        <w:t xml:space="preserve"> </w:t>
      </w:r>
      <w:r w:rsidRPr="0032218E">
        <w:rPr>
          <w:sz w:val="24"/>
        </w:rPr>
        <w:t>state</w:t>
      </w:r>
      <w:r w:rsidRPr="0032218E">
        <w:rPr>
          <w:spacing w:val="-21"/>
          <w:sz w:val="24"/>
        </w:rPr>
        <w:t xml:space="preserve"> </w:t>
      </w:r>
      <w:r w:rsidRPr="0032218E">
        <w:rPr>
          <w:sz w:val="24"/>
        </w:rPr>
        <w:t>licensing</w:t>
      </w:r>
      <w:r w:rsidRPr="0032218E">
        <w:rPr>
          <w:spacing w:val="-11"/>
          <w:sz w:val="24"/>
        </w:rPr>
        <w:t xml:space="preserve"> </w:t>
      </w:r>
      <w:r w:rsidRPr="0032218E">
        <w:rPr>
          <w:sz w:val="24"/>
        </w:rPr>
        <w:t>authority,</w:t>
      </w:r>
      <w:r w:rsidRPr="0032218E">
        <w:rPr>
          <w:spacing w:val="-14"/>
          <w:sz w:val="24"/>
        </w:rPr>
        <w:t xml:space="preserve"> </w:t>
      </w:r>
      <w:r w:rsidRPr="0032218E">
        <w:rPr>
          <w:sz w:val="24"/>
        </w:rPr>
        <w:t>staff</w:t>
      </w:r>
      <w:r w:rsidRPr="0032218E">
        <w:rPr>
          <w:spacing w:val="-16"/>
          <w:sz w:val="24"/>
        </w:rPr>
        <w:t xml:space="preserve"> </w:t>
      </w:r>
      <w:r w:rsidRPr="0032218E">
        <w:rPr>
          <w:sz w:val="24"/>
        </w:rPr>
        <w:t>membership and</w:t>
      </w:r>
      <w:r w:rsidRPr="0032218E">
        <w:rPr>
          <w:spacing w:val="-11"/>
          <w:sz w:val="24"/>
        </w:rPr>
        <w:t xml:space="preserve"> </w:t>
      </w:r>
      <w:r w:rsidRPr="0032218E">
        <w:rPr>
          <w:sz w:val="24"/>
        </w:rPr>
        <w:t>clinical privileges shall immediately and automatically be</w:t>
      </w:r>
      <w:r w:rsidRPr="0032218E">
        <w:rPr>
          <w:spacing w:val="12"/>
          <w:sz w:val="24"/>
        </w:rPr>
        <w:t xml:space="preserve"> </w:t>
      </w:r>
      <w:r w:rsidRPr="0032218E">
        <w:rPr>
          <w:sz w:val="24"/>
        </w:rPr>
        <w:t>terminated.</w:t>
      </w:r>
    </w:p>
    <w:p w:rsidR="005812A7" w:rsidRPr="0032218E" w:rsidRDefault="005812A7">
      <w:pPr>
        <w:pStyle w:val="BodyText"/>
        <w:spacing w:before="7"/>
      </w:pPr>
    </w:p>
    <w:p w:rsidR="005812A7" w:rsidRPr="0032218E" w:rsidRDefault="002F5DCD">
      <w:pPr>
        <w:pStyle w:val="BodyText"/>
        <w:spacing w:line="237" w:lineRule="auto"/>
        <w:ind w:left="1607" w:right="275" w:firstLine="4"/>
        <w:jc w:val="both"/>
      </w:pPr>
      <w:r w:rsidRPr="0032218E">
        <w:rPr>
          <w:sz w:val="23"/>
        </w:rPr>
        <w:t xml:space="preserve">If </w:t>
      </w:r>
      <w:r w:rsidRPr="0032218E">
        <w:t>the professional license of Member or Allied Health Professional is restricted, suspended, or placed on probation, the staff membership and clinical privileges of the</w:t>
      </w:r>
      <w:r w:rsidRPr="0032218E">
        <w:rPr>
          <w:spacing w:val="-25"/>
        </w:rPr>
        <w:t xml:space="preserve"> </w:t>
      </w:r>
      <w:r w:rsidRPr="0032218E">
        <w:t>Member</w:t>
      </w:r>
      <w:r w:rsidRPr="0032218E">
        <w:rPr>
          <w:spacing w:val="-17"/>
        </w:rPr>
        <w:t xml:space="preserve"> </w:t>
      </w:r>
      <w:r w:rsidRPr="0032218E">
        <w:t>or</w:t>
      </w:r>
      <w:r w:rsidRPr="0032218E">
        <w:rPr>
          <w:spacing w:val="-22"/>
        </w:rPr>
        <w:t xml:space="preserve"> </w:t>
      </w:r>
      <w:r w:rsidRPr="0032218E">
        <w:t>Allied</w:t>
      </w:r>
      <w:r w:rsidRPr="0032218E">
        <w:rPr>
          <w:spacing w:val="-9"/>
        </w:rPr>
        <w:t xml:space="preserve"> </w:t>
      </w:r>
      <w:r w:rsidRPr="0032218E">
        <w:t>Health</w:t>
      </w:r>
      <w:r w:rsidRPr="0032218E">
        <w:rPr>
          <w:spacing w:val="-9"/>
        </w:rPr>
        <w:t xml:space="preserve"> </w:t>
      </w:r>
      <w:r w:rsidRPr="0032218E">
        <w:t>Professional</w:t>
      </w:r>
      <w:r w:rsidRPr="0032218E">
        <w:rPr>
          <w:spacing w:val="-11"/>
        </w:rPr>
        <w:t xml:space="preserve"> </w:t>
      </w:r>
      <w:r w:rsidRPr="0032218E">
        <w:t>shall</w:t>
      </w:r>
      <w:r w:rsidRPr="0032218E">
        <w:rPr>
          <w:spacing w:val="-17"/>
        </w:rPr>
        <w:t xml:space="preserve"> </w:t>
      </w:r>
      <w:r w:rsidRPr="0032218E">
        <w:t>automatically</w:t>
      </w:r>
      <w:r w:rsidRPr="0032218E">
        <w:rPr>
          <w:spacing w:val="-5"/>
        </w:rPr>
        <w:t xml:space="preserve"> </w:t>
      </w:r>
      <w:r w:rsidRPr="0032218E">
        <w:t>be</w:t>
      </w:r>
      <w:r w:rsidRPr="0032218E">
        <w:rPr>
          <w:spacing w:val="-29"/>
        </w:rPr>
        <w:t xml:space="preserve"> </w:t>
      </w:r>
      <w:r w:rsidRPr="0032218E">
        <w:t>restricted</w:t>
      </w:r>
      <w:r w:rsidRPr="0032218E">
        <w:rPr>
          <w:spacing w:val="-7"/>
        </w:rPr>
        <w:t xml:space="preserve"> </w:t>
      </w:r>
      <w:r w:rsidRPr="0032218E">
        <w:t>pursuant to the limitation and terms imposed by the licensing authority as of the date such action becomes effective. A Member or Allied Health Professional whose license is restricted, suspended, or placed on probation must report the restriction, suspension, or probation to the Center within fourteen (14) days of the imposition of such restriction, condition or probation. Failure to report such restriction, condition or probation will result in the automatic termination of staff membership and clinical</w:t>
      </w:r>
      <w:r w:rsidRPr="0032218E">
        <w:rPr>
          <w:spacing w:val="23"/>
        </w:rPr>
        <w:t xml:space="preserve"> </w:t>
      </w:r>
      <w:r w:rsidRPr="0032218E">
        <w:t>privileges.</w:t>
      </w:r>
    </w:p>
    <w:p w:rsidR="005812A7" w:rsidRPr="0032218E" w:rsidRDefault="005812A7">
      <w:pPr>
        <w:pStyle w:val="BodyText"/>
        <w:spacing w:before="7"/>
        <w:rPr>
          <w:sz w:val="25"/>
        </w:rPr>
      </w:pPr>
    </w:p>
    <w:p w:rsidR="005812A7" w:rsidRPr="0032218E" w:rsidRDefault="002F5DCD">
      <w:pPr>
        <w:pStyle w:val="ListParagraph"/>
        <w:numPr>
          <w:ilvl w:val="2"/>
          <w:numId w:val="10"/>
        </w:numPr>
        <w:tabs>
          <w:tab w:val="left" w:pos="1603"/>
        </w:tabs>
        <w:spacing w:line="237" w:lineRule="auto"/>
        <w:ind w:left="1596" w:right="294" w:hanging="708"/>
        <w:jc w:val="both"/>
        <w:rPr>
          <w:sz w:val="23"/>
        </w:rPr>
      </w:pPr>
      <w:r w:rsidRPr="0032218E">
        <w:rPr>
          <w:b/>
          <w:sz w:val="23"/>
        </w:rPr>
        <w:t xml:space="preserve">Controlled Substance Registration. </w:t>
      </w:r>
      <w:r w:rsidRPr="0032218E">
        <w:rPr>
          <w:sz w:val="24"/>
        </w:rPr>
        <w:t xml:space="preserve">If the DEA registration of a </w:t>
      </w:r>
      <w:proofErr w:type="gramStart"/>
      <w:r w:rsidRPr="0032218E">
        <w:rPr>
          <w:sz w:val="24"/>
        </w:rPr>
        <w:t>Member  or</w:t>
      </w:r>
      <w:proofErr w:type="gramEnd"/>
      <w:r w:rsidRPr="0032218E">
        <w:rPr>
          <w:sz w:val="24"/>
        </w:rPr>
        <w:t xml:space="preserve"> Allied Health Professional is revoked, limited, suspended, or placed on probation, the</w:t>
      </w:r>
      <w:r w:rsidRPr="0032218E">
        <w:rPr>
          <w:spacing w:val="-26"/>
          <w:sz w:val="24"/>
        </w:rPr>
        <w:t xml:space="preserve"> </w:t>
      </w:r>
      <w:r w:rsidRPr="0032218E">
        <w:rPr>
          <w:sz w:val="24"/>
        </w:rPr>
        <w:t>right</w:t>
      </w:r>
      <w:r w:rsidRPr="0032218E">
        <w:rPr>
          <w:spacing w:val="-21"/>
          <w:sz w:val="24"/>
        </w:rPr>
        <w:t xml:space="preserve"> </w:t>
      </w:r>
      <w:r w:rsidRPr="0032218E">
        <w:rPr>
          <w:sz w:val="24"/>
        </w:rPr>
        <w:t>of</w:t>
      </w:r>
      <w:r w:rsidRPr="0032218E">
        <w:rPr>
          <w:spacing w:val="-24"/>
          <w:sz w:val="24"/>
        </w:rPr>
        <w:t xml:space="preserve"> </w:t>
      </w:r>
      <w:r w:rsidRPr="0032218E">
        <w:rPr>
          <w:sz w:val="24"/>
        </w:rPr>
        <w:t>the</w:t>
      </w:r>
      <w:r w:rsidRPr="0032218E">
        <w:rPr>
          <w:spacing w:val="-27"/>
          <w:sz w:val="24"/>
        </w:rPr>
        <w:t xml:space="preserve"> </w:t>
      </w:r>
      <w:r w:rsidRPr="0032218E">
        <w:rPr>
          <w:sz w:val="24"/>
        </w:rPr>
        <w:t>Member</w:t>
      </w:r>
      <w:r w:rsidRPr="0032218E">
        <w:rPr>
          <w:spacing w:val="-7"/>
          <w:sz w:val="24"/>
        </w:rPr>
        <w:t xml:space="preserve"> </w:t>
      </w:r>
      <w:r w:rsidRPr="0032218E">
        <w:rPr>
          <w:sz w:val="24"/>
        </w:rPr>
        <w:t>or</w:t>
      </w:r>
      <w:r w:rsidRPr="0032218E">
        <w:rPr>
          <w:spacing w:val="-31"/>
          <w:sz w:val="24"/>
        </w:rPr>
        <w:t xml:space="preserve"> </w:t>
      </w:r>
      <w:r w:rsidRPr="0032218E">
        <w:rPr>
          <w:sz w:val="24"/>
        </w:rPr>
        <w:t>Allied</w:t>
      </w:r>
      <w:r w:rsidRPr="0032218E">
        <w:rPr>
          <w:spacing w:val="-4"/>
          <w:sz w:val="24"/>
        </w:rPr>
        <w:t xml:space="preserve"> </w:t>
      </w:r>
      <w:r w:rsidRPr="0032218E">
        <w:rPr>
          <w:sz w:val="24"/>
        </w:rPr>
        <w:t>Health</w:t>
      </w:r>
      <w:r w:rsidRPr="0032218E">
        <w:rPr>
          <w:spacing w:val="-11"/>
          <w:sz w:val="24"/>
        </w:rPr>
        <w:t xml:space="preserve"> </w:t>
      </w:r>
      <w:r w:rsidRPr="0032218E">
        <w:rPr>
          <w:sz w:val="24"/>
        </w:rPr>
        <w:t>Professional to</w:t>
      </w:r>
      <w:r w:rsidRPr="0032218E">
        <w:rPr>
          <w:spacing w:val="-19"/>
          <w:sz w:val="24"/>
        </w:rPr>
        <w:t xml:space="preserve"> </w:t>
      </w:r>
      <w:r w:rsidRPr="0032218E">
        <w:rPr>
          <w:sz w:val="24"/>
        </w:rPr>
        <w:t>prescribe</w:t>
      </w:r>
      <w:r w:rsidRPr="0032218E">
        <w:rPr>
          <w:spacing w:val="-13"/>
          <w:sz w:val="24"/>
        </w:rPr>
        <w:t xml:space="preserve"> </w:t>
      </w:r>
      <w:r w:rsidRPr="0032218E">
        <w:rPr>
          <w:sz w:val="24"/>
        </w:rPr>
        <w:t>medications</w:t>
      </w:r>
      <w:r w:rsidRPr="0032218E">
        <w:rPr>
          <w:spacing w:val="-5"/>
          <w:sz w:val="24"/>
        </w:rPr>
        <w:t xml:space="preserve"> </w:t>
      </w:r>
      <w:r w:rsidRPr="0032218E">
        <w:rPr>
          <w:sz w:val="24"/>
        </w:rPr>
        <w:t>shall be</w:t>
      </w:r>
      <w:r w:rsidRPr="0032218E">
        <w:rPr>
          <w:spacing w:val="-12"/>
          <w:sz w:val="24"/>
        </w:rPr>
        <w:t xml:space="preserve"> </w:t>
      </w:r>
      <w:r w:rsidRPr="0032218E">
        <w:rPr>
          <w:sz w:val="24"/>
        </w:rPr>
        <w:t>automatically</w:t>
      </w:r>
      <w:r w:rsidRPr="0032218E">
        <w:rPr>
          <w:spacing w:val="10"/>
          <w:sz w:val="24"/>
        </w:rPr>
        <w:t xml:space="preserve"> </w:t>
      </w:r>
      <w:r w:rsidRPr="0032218E">
        <w:rPr>
          <w:sz w:val="24"/>
        </w:rPr>
        <w:t>restricted</w:t>
      </w:r>
      <w:r w:rsidRPr="0032218E">
        <w:rPr>
          <w:spacing w:val="11"/>
          <w:sz w:val="24"/>
        </w:rPr>
        <w:t xml:space="preserve"> </w:t>
      </w:r>
      <w:r w:rsidRPr="0032218E">
        <w:rPr>
          <w:sz w:val="24"/>
        </w:rPr>
        <w:t>pursuant</w:t>
      </w:r>
      <w:r w:rsidRPr="0032218E">
        <w:rPr>
          <w:spacing w:val="1"/>
          <w:sz w:val="24"/>
        </w:rPr>
        <w:t xml:space="preserve"> </w:t>
      </w:r>
      <w:r w:rsidRPr="0032218E">
        <w:rPr>
          <w:sz w:val="24"/>
        </w:rPr>
        <w:t>to</w:t>
      </w:r>
      <w:r w:rsidRPr="0032218E">
        <w:rPr>
          <w:spacing w:val="-14"/>
          <w:sz w:val="24"/>
        </w:rPr>
        <w:t xml:space="preserve"> </w:t>
      </w:r>
      <w:r w:rsidRPr="0032218E">
        <w:rPr>
          <w:sz w:val="24"/>
        </w:rPr>
        <w:t>the</w:t>
      </w:r>
      <w:r w:rsidRPr="0032218E">
        <w:rPr>
          <w:spacing w:val="-16"/>
          <w:sz w:val="24"/>
        </w:rPr>
        <w:t xml:space="preserve"> </w:t>
      </w:r>
      <w:r w:rsidRPr="0032218E">
        <w:rPr>
          <w:sz w:val="24"/>
        </w:rPr>
        <w:t>limitation</w:t>
      </w:r>
      <w:r w:rsidRPr="0032218E">
        <w:rPr>
          <w:spacing w:val="8"/>
          <w:sz w:val="24"/>
        </w:rPr>
        <w:t xml:space="preserve"> </w:t>
      </w:r>
      <w:r w:rsidRPr="0032218E">
        <w:rPr>
          <w:sz w:val="24"/>
        </w:rPr>
        <w:t>imposed</w:t>
      </w:r>
      <w:r w:rsidRPr="0032218E">
        <w:rPr>
          <w:spacing w:val="12"/>
          <w:sz w:val="24"/>
        </w:rPr>
        <w:t xml:space="preserve"> </w:t>
      </w:r>
      <w:r w:rsidRPr="0032218E">
        <w:rPr>
          <w:sz w:val="24"/>
        </w:rPr>
        <w:t>by</w:t>
      </w:r>
      <w:r w:rsidRPr="0032218E">
        <w:rPr>
          <w:spacing w:val="-11"/>
          <w:sz w:val="24"/>
        </w:rPr>
        <w:t xml:space="preserve"> </w:t>
      </w:r>
      <w:r w:rsidRPr="0032218E">
        <w:rPr>
          <w:sz w:val="24"/>
        </w:rPr>
        <w:t>the</w:t>
      </w:r>
      <w:r w:rsidRPr="0032218E">
        <w:rPr>
          <w:spacing w:val="-13"/>
          <w:sz w:val="24"/>
        </w:rPr>
        <w:t xml:space="preserve"> </w:t>
      </w:r>
      <w:r w:rsidRPr="0032218E">
        <w:rPr>
          <w:sz w:val="24"/>
        </w:rPr>
        <w:t>DEA</w:t>
      </w:r>
      <w:r w:rsidRPr="0032218E">
        <w:rPr>
          <w:spacing w:val="-17"/>
          <w:sz w:val="24"/>
        </w:rPr>
        <w:t xml:space="preserve"> </w:t>
      </w:r>
      <w:r w:rsidRPr="0032218E">
        <w:rPr>
          <w:sz w:val="24"/>
        </w:rPr>
        <w:t>as</w:t>
      </w:r>
      <w:r w:rsidRPr="0032218E">
        <w:rPr>
          <w:spacing w:val="-12"/>
          <w:sz w:val="24"/>
        </w:rPr>
        <w:t xml:space="preserve"> </w:t>
      </w:r>
      <w:r w:rsidRPr="0032218E">
        <w:rPr>
          <w:sz w:val="24"/>
        </w:rPr>
        <w:t>of</w:t>
      </w:r>
      <w:r w:rsidRPr="0032218E">
        <w:rPr>
          <w:spacing w:val="-15"/>
          <w:sz w:val="24"/>
        </w:rPr>
        <w:t xml:space="preserve"> </w:t>
      </w:r>
      <w:r w:rsidRPr="0032218E">
        <w:rPr>
          <w:sz w:val="24"/>
        </w:rPr>
        <w:t>the date of such action becomes effective and throughout its</w:t>
      </w:r>
      <w:r w:rsidRPr="0032218E">
        <w:rPr>
          <w:spacing w:val="1"/>
          <w:sz w:val="24"/>
        </w:rPr>
        <w:t xml:space="preserve"> </w:t>
      </w:r>
      <w:r w:rsidRPr="0032218E">
        <w:rPr>
          <w:sz w:val="24"/>
        </w:rPr>
        <w:t>terms.</w:t>
      </w:r>
    </w:p>
    <w:p w:rsidR="005812A7" w:rsidRPr="0032218E" w:rsidRDefault="005812A7">
      <w:pPr>
        <w:pStyle w:val="BodyText"/>
        <w:spacing w:before="1"/>
      </w:pPr>
    </w:p>
    <w:p w:rsidR="005812A7" w:rsidRPr="0032218E" w:rsidRDefault="002F5DCD">
      <w:pPr>
        <w:pStyle w:val="ListParagraph"/>
        <w:numPr>
          <w:ilvl w:val="2"/>
          <w:numId w:val="10"/>
        </w:numPr>
        <w:tabs>
          <w:tab w:val="left" w:pos="1600"/>
        </w:tabs>
        <w:spacing w:line="237" w:lineRule="auto"/>
        <w:ind w:left="1583" w:right="307" w:hanging="702"/>
        <w:jc w:val="both"/>
        <w:rPr>
          <w:sz w:val="23"/>
        </w:rPr>
      </w:pPr>
      <w:r w:rsidRPr="0032218E">
        <w:rPr>
          <w:b/>
          <w:sz w:val="23"/>
        </w:rPr>
        <w:t xml:space="preserve">Liability Insurance. </w:t>
      </w:r>
      <w:r w:rsidRPr="0032218E">
        <w:rPr>
          <w:sz w:val="24"/>
        </w:rPr>
        <w:t>If the professional liability insurance of a Member or Allied Health</w:t>
      </w:r>
      <w:r w:rsidRPr="0032218E">
        <w:rPr>
          <w:spacing w:val="-6"/>
          <w:sz w:val="24"/>
        </w:rPr>
        <w:t xml:space="preserve"> </w:t>
      </w:r>
      <w:r w:rsidRPr="0032218E">
        <w:rPr>
          <w:sz w:val="24"/>
        </w:rPr>
        <w:t>Professional</w:t>
      </w:r>
      <w:r w:rsidRPr="0032218E">
        <w:rPr>
          <w:spacing w:val="5"/>
          <w:sz w:val="24"/>
        </w:rPr>
        <w:t xml:space="preserve"> </w:t>
      </w:r>
      <w:r w:rsidRPr="0032218E">
        <w:rPr>
          <w:sz w:val="24"/>
        </w:rPr>
        <w:t>is</w:t>
      </w:r>
      <w:r w:rsidRPr="0032218E">
        <w:rPr>
          <w:spacing w:val="-19"/>
          <w:sz w:val="24"/>
        </w:rPr>
        <w:t xml:space="preserve"> </w:t>
      </w:r>
      <w:r w:rsidRPr="0032218E">
        <w:rPr>
          <w:sz w:val="24"/>
        </w:rPr>
        <w:t>revoked</w:t>
      </w:r>
      <w:r w:rsidRPr="0032218E">
        <w:rPr>
          <w:spacing w:val="-7"/>
          <w:sz w:val="24"/>
        </w:rPr>
        <w:t xml:space="preserve"> </w:t>
      </w:r>
      <w:r w:rsidRPr="0032218E">
        <w:rPr>
          <w:sz w:val="24"/>
        </w:rPr>
        <w:t>or</w:t>
      </w:r>
      <w:r w:rsidRPr="0032218E">
        <w:rPr>
          <w:spacing w:val="-14"/>
          <w:sz w:val="24"/>
        </w:rPr>
        <w:t xml:space="preserve"> </w:t>
      </w:r>
      <w:r w:rsidRPr="0032218E">
        <w:rPr>
          <w:sz w:val="24"/>
        </w:rPr>
        <w:t>the</w:t>
      </w:r>
      <w:r w:rsidRPr="0032218E">
        <w:rPr>
          <w:spacing w:val="-17"/>
          <w:sz w:val="24"/>
        </w:rPr>
        <w:t xml:space="preserve"> </w:t>
      </w:r>
      <w:r w:rsidRPr="0032218E">
        <w:rPr>
          <w:sz w:val="24"/>
        </w:rPr>
        <w:t>Member</w:t>
      </w:r>
      <w:r w:rsidRPr="0032218E">
        <w:rPr>
          <w:spacing w:val="-2"/>
          <w:sz w:val="24"/>
        </w:rPr>
        <w:t xml:space="preserve"> </w:t>
      </w:r>
      <w:r w:rsidRPr="0032218E">
        <w:rPr>
          <w:sz w:val="24"/>
        </w:rPr>
        <w:t>or</w:t>
      </w:r>
      <w:r w:rsidRPr="0032218E">
        <w:rPr>
          <w:spacing w:val="-32"/>
          <w:sz w:val="24"/>
        </w:rPr>
        <w:t xml:space="preserve"> </w:t>
      </w:r>
      <w:r w:rsidRPr="0032218E">
        <w:rPr>
          <w:sz w:val="24"/>
        </w:rPr>
        <w:t>Allied</w:t>
      </w:r>
      <w:r w:rsidRPr="0032218E">
        <w:rPr>
          <w:spacing w:val="-5"/>
          <w:sz w:val="24"/>
        </w:rPr>
        <w:t xml:space="preserve"> </w:t>
      </w:r>
      <w:r w:rsidRPr="0032218E">
        <w:rPr>
          <w:sz w:val="24"/>
        </w:rPr>
        <w:t>Health</w:t>
      </w:r>
      <w:r w:rsidRPr="0032218E">
        <w:rPr>
          <w:spacing w:val="-11"/>
          <w:sz w:val="24"/>
        </w:rPr>
        <w:t xml:space="preserve"> </w:t>
      </w:r>
      <w:r w:rsidRPr="0032218E">
        <w:rPr>
          <w:sz w:val="24"/>
        </w:rPr>
        <w:t>Professional</w:t>
      </w:r>
      <w:r w:rsidRPr="0032218E">
        <w:rPr>
          <w:spacing w:val="7"/>
          <w:sz w:val="24"/>
        </w:rPr>
        <w:t xml:space="preserve"> </w:t>
      </w:r>
      <w:r w:rsidRPr="0032218E">
        <w:rPr>
          <w:sz w:val="24"/>
        </w:rPr>
        <w:t>fails</w:t>
      </w:r>
      <w:r w:rsidRPr="0032218E">
        <w:rPr>
          <w:spacing w:val="-20"/>
          <w:sz w:val="24"/>
        </w:rPr>
        <w:t xml:space="preserve"> </w:t>
      </w:r>
      <w:r w:rsidRPr="0032218E">
        <w:rPr>
          <w:sz w:val="24"/>
        </w:rPr>
        <w:t xml:space="preserve">to maintain ongoing coverage as required in these Bylaws, he shall be immediately and automatically suspended from practicing in the Center. </w:t>
      </w:r>
      <w:r w:rsidRPr="0032218E">
        <w:rPr>
          <w:sz w:val="23"/>
        </w:rPr>
        <w:t xml:space="preserve">If </w:t>
      </w:r>
      <w:r w:rsidRPr="0032218E">
        <w:rPr>
          <w:sz w:val="24"/>
        </w:rPr>
        <w:t>within fourteen (14) days after written warnings of delinquency, the Member or Allied Health Professional provides evidence of securing the required professional liability insurance,</w:t>
      </w:r>
      <w:r w:rsidRPr="0032218E">
        <w:rPr>
          <w:spacing w:val="-12"/>
          <w:sz w:val="24"/>
        </w:rPr>
        <w:t xml:space="preserve"> </w:t>
      </w:r>
      <w:r w:rsidRPr="0032218E">
        <w:rPr>
          <w:sz w:val="24"/>
        </w:rPr>
        <w:t>the</w:t>
      </w:r>
      <w:r w:rsidRPr="0032218E">
        <w:rPr>
          <w:spacing w:val="-24"/>
          <w:sz w:val="24"/>
        </w:rPr>
        <w:t xml:space="preserve"> </w:t>
      </w:r>
      <w:r w:rsidRPr="0032218E">
        <w:rPr>
          <w:sz w:val="24"/>
        </w:rPr>
        <w:t>Medical</w:t>
      </w:r>
      <w:r w:rsidRPr="0032218E">
        <w:rPr>
          <w:spacing w:val="-4"/>
          <w:sz w:val="24"/>
        </w:rPr>
        <w:t xml:space="preserve"> </w:t>
      </w:r>
      <w:r w:rsidRPr="0032218E">
        <w:rPr>
          <w:sz w:val="24"/>
        </w:rPr>
        <w:t>Staff</w:t>
      </w:r>
      <w:r w:rsidRPr="0032218E">
        <w:rPr>
          <w:spacing w:val="-18"/>
          <w:sz w:val="24"/>
        </w:rPr>
        <w:t xml:space="preserve"> </w:t>
      </w:r>
      <w:r w:rsidRPr="0032218E">
        <w:rPr>
          <w:sz w:val="24"/>
        </w:rPr>
        <w:t>privileges</w:t>
      </w:r>
      <w:r w:rsidRPr="0032218E">
        <w:rPr>
          <w:spacing w:val="-16"/>
          <w:sz w:val="24"/>
        </w:rPr>
        <w:t xml:space="preserve"> </w:t>
      </w:r>
      <w:r w:rsidRPr="0032218E">
        <w:rPr>
          <w:sz w:val="24"/>
        </w:rPr>
        <w:t>of</w:t>
      </w:r>
      <w:r w:rsidRPr="0032218E">
        <w:rPr>
          <w:spacing w:val="-21"/>
          <w:sz w:val="24"/>
        </w:rPr>
        <w:t xml:space="preserve"> </w:t>
      </w:r>
      <w:r w:rsidRPr="0032218E">
        <w:rPr>
          <w:sz w:val="24"/>
        </w:rPr>
        <w:t>the</w:t>
      </w:r>
      <w:r w:rsidRPr="0032218E">
        <w:rPr>
          <w:spacing w:val="-23"/>
          <w:sz w:val="24"/>
        </w:rPr>
        <w:t xml:space="preserve"> </w:t>
      </w:r>
      <w:r w:rsidRPr="0032218E">
        <w:rPr>
          <w:sz w:val="24"/>
        </w:rPr>
        <w:t>Member</w:t>
      </w:r>
      <w:r w:rsidRPr="0032218E">
        <w:rPr>
          <w:spacing w:val="-15"/>
          <w:sz w:val="24"/>
        </w:rPr>
        <w:t xml:space="preserve"> </w:t>
      </w:r>
      <w:r w:rsidRPr="0032218E">
        <w:rPr>
          <w:sz w:val="24"/>
        </w:rPr>
        <w:t>or</w:t>
      </w:r>
      <w:r w:rsidRPr="0032218E">
        <w:rPr>
          <w:spacing w:val="-28"/>
          <w:sz w:val="24"/>
        </w:rPr>
        <w:t xml:space="preserve"> </w:t>
      </w:r>
      <w:r w:rsidRPr="0032218E">
        <w:rPr>
          <w:sz w:val="24"/>
        </w:rPr>
        <w:t>Allied</w:t>
      </w:r>
      <w:r w:rsidRPr="0032218E">
        <w:rPr>
          <w:spacing w:val="-7"/>
          <w:sz w:val="24"/>
        </w:rPr>
        <w:t xml:space="preserve"> </w:t>
      </w:r>
      <w:r w:rsidRPr="0032218E">
        <w:rPr>
          <w:sz w:val="24"/>
        </w:rPr>
        <w:t>Health</w:t>
      </w:r>
      <w:r w:rsidRPr="0032218E">
        <w:rPr>
          <w:spacing w:val="-17"/>
          <w:sz w:val="24"/>
        </w:rPr>
        <w:t xml:space="preserve"> </w:t>
      </w:r>
      <w:r w:rsidRPr="0032218E">
        <w:rPr>
          <w:sz w:val="24"/>
        </w:rPr>
        <w:t>Professional shall</w:t>
      </w:r>
      <w:r w:rsidRPr="0032218E">
        <w:rPr>
          <w:spacing w:val="-2"/>
          <w:sz w:val="24"/>
        </w:rPr>
        <w:t xml:space="preserve"> </w:t>
      </w:r>
      <w:r w:rsidRPr="0032218E">
        <w:rPr>
          <w:sz w:val="24"/>
        </w:rPr>
        <w:t>be</w:t>
      </w:r>
      <w:r w:rsidRPr="0032218E">
        <w:rPr>
          <w:spacing w:val="-20"/>
          <w:sz w:val="24"/>
        </w:rPr>
        <w:t xml:space="preserve"> </w:t>
      </w:r>
      <w:r w:rsidRPr="0032218E">
        <w:rPr>
          <w:sz w:val="24"/>
        </w:rPr>
        <w:t>reinstated.</w:t>
      </w:r>
      <w:r w:rsidRPr="0032218E">
        <w:rPr>
          <w:spacing w:val="46"/>
          <w:sz w:val="24"/>
        </w:rPr>
        <w:t xml:space="preserve"> </w:t>
      </w:r>
      <w:r w:rsidRPr="0032218E">
        <w:rPr>
          <w:sz w:val="24"/>
        </w:rPr>
        <w:t>However,</w:t>
      </w:r>
      <w:r w:rsidRPr="0032218E">
        <w:rPr>
          <w:spacing w:val="2"/>
          <w:sz w:val="24"/>
        </w:rPr>
        <w:t xml:space="preserve"> </w:t>
      </w:r>
      <w:r w:rsidRPr="0032218E">
        <w:rPr>
          <w:sz w:val="24"/>
        </w:rPr>
        <w:t>if</w:t>
      </w:r>
      <w:r w:rsidRPr="0032218E">
        <w:rPr>
          <w:spacing w:val="-19"/>
          <w:sz w:val="24"/>
        </w:rPr>
        <w:t xml:space="preserve"> </w:t>
      </w:r>
      <w:r w:rsidRPr="0032218E">
        <w:rPr>
          <w:sz w:val="24"/>
        </w:rPr>
        <w:t>the</w:t>
      </w:r>
      <w:r w:rsidRPr="0032218E">
        <w:rPr>
          <w:spacing w:val="-15"/>
          <w:sz w:val="24"/>
        </w:rPr>
        <w:t xml:space="preserve"> </w:t>
      </w:r>
      <w:r w:rsidRPr="0032218E">
        <w:rPr>
          <w:sz w:val="24"/>
        </w:rPr>
        <w:t>Member</w:t>
      </w:r>
      <w:r w:rsidRPr="0032218E">
        <w:rPr>
          <w:spacing w:val="-7"/>
          <w:sz w:val="24"/>
        </w:rPr>
        <w:t xml:space="preserve"> </w:t>
      </w:r>
      <w:r w:rsidRPr="0032218E">
        <w:rPr>
          <w:sz w:val="24"/>
        </w:rPr>
        <w:t>or</w:t>
      </w:r>
      <w:r w:rsidRPr="0032218E">
        <w:rPr>
          <w:spacing w:val="-25"/>
          <w:sz w:val="24"/>
        </w:rPr>
        <w:t xml:space="preserve"> </w:t>
      </w:r>
      <w:r w:rsidRPr="0032218E">
        <w:rPr>
          <w:sz w:val="24"/>
        </w:rPr>
        <w:t>Allied</w:t>
      </w:r>
      <w:r w:rsidRPr="0032218E">
        <w:rPr>
          <w:spacing w:val="-4"/>
          <w:sz w:val="24"/>
        </w:rPr>
        <w:t xml:space="preserve"> </w:t>
      </w:r>
      <w:r w:rsidRPr="0032218E">
        <w:rPr>
          <w:sz w:val="24"/>
        </w:rPr>
        <w:t>Health</w:t>
      </w:r>
      <w:r w:rsidRPr="0032218E">
        <w:rPr>
          <w:spacing w:val="-5"/>
          <w:sz w:val="24"/>
        </w:rPr>
        <w:t xml:space="preserve"> </w:t>
      </w:r>
      <w:r w:rsidRPr="0032218E">
        <w:rPr>
          <w:sz w:val="24"/>
        </w:rPr>
        <w:t>Professional</w:t>
      </w:r>
      <w:r w:rsidRPr="0032218E">
        <w:rPr>
          <w:spacing w:val="3"/>
          <w:sz w:val="24"/>
        </w:rPr>
        <w:t xml:space="preserve"> </w:t>
      </w:r>
      <w:r w:rsidRPr="0032218E">
        <w:rPr>
          <w:sz w:val="24"/>
        </w:rPr>
        <w:t>does</w:t>
      </w:r>
      <w:r w:rsidRPr="0032218E">
        <w:rPr>
          <w:spacing w:val="-11"/>
          <w:sz w:val="24"/>
        </w:rPr>
        <w:t xml:space="preserve"> </w:t>
      </w:r>
      <w:r w:rsidRPr="0032218E">
        <w:rPr>
          <w:sz w:val="24"/>
        </w:rPr>
        <w:t xml:space="preserve">not provide such evidence within the fourteen (14) day period, the Medical Staff privileges of the Member or Allied Health Professional shall be automatically </w:t>
      </w:r>
      <w:r w:rsidR="00CF7E6E" w:rsidRPr="0032218E">
        <w:rPr>
          <w:sz w:val="24"/>
        </w:rPr>
        <w:t>terminated</w:t>
      </w:r>
      <w:r w:rsidRPr="0032218E">
        <w:rPr>
          <w:sz w:val="24"/>
        </w:rPr>
        <w:t>.</w:t>
      </w:r>
    </w:p>
    <w:p w:rsidR="005812A7" w:rsidRPr="0032218E" w:rsidRDefault="005812A7">
      <w:pPr>
        <w:spacing w:line="237" w:lineRule="auto"/>
        <w:jc w:val="both"/>
        <w:rPr>
          <w:sz w:val="23"/>
        </w:rPr>
        <w:sectPr w:rsidR="005812A7" w:rsidRPr="0032218E" w:rsidSect="00EE0EAD">
          <w:footerReference w:type="default" r:id="rId14"/>
          <w:pgSz w:w="11900" w:h="16820"/>
          <w:pgMar w:top="1600" w:right="800" w:bottom="2100" w:left="1260" w:header="0" w:footer="1901" w:gutter="0"/>
          <w:pgNumType w:start="29"/>
          <w:cols w:space="720"/>
        </w:sectPr>
      </w:pPr>
    </w:p>
    <w:p w:rsidR="005812A7" w:rsidRPr="0032218E" w:rsidRDefault="002F5DCD">
      <w:pPr>
        <w:pStyle w:val="ListParagraph"/>
        <w:numPr>
          <w:ilvl w:val="2"/>
          <w:numId w:val="10"/>
        </w:numPr>
        <w:tabs>
          <w:tab w:val="left" w:pos="1672"/>
        </w:tabs>
        <w:spacing w:before="63" w:line="237" w:lineRule="auto"/>
        <w:ind w:left="1653" w:right="224" w:hanging="693"/>
        <w:jc w:val="both"/>
        <w:rPr>
          <w:sz w:val="24"/>
        </w:rPr>
      </w:pPr>
      <w:r w:rsidRPr="0032218E">
        <w:rPr>
          <w:b/>
          <w:sz w:val="24"/>
        </w:rPr>
        <w:lastRenderedPageBreak/>
        <w:t>Exclusion</w:t>
      </w:r>
      <w:r w:rsidRPr="0032218E">
        <w:rPr>
          <w:b/>
          <w:spacing w:val="-18"/>
          <w:sz w:val="24"/>
        </w:rPr>
        <w:t xml:space="preserve"> </w:t>
      </w:r>
      <w:r w:rsidRPr="0032218E">
        <w:rPr>
          <w:b/>
          <w:sz w:val="24"/>
        </w:rPr>
        <w:t>from</w:t>
      </w:r>
      <w:r w:rsidRPr="0032218E">
        <w:rPr>
          <w:b/>
          <w:spacing w:val="-21"/>
          <w:sz w:val="24"/>
        </w:rPr>
        <w:t xml:space="preserve"> </w:t>
      </w:r>
      <w:r w:rsidRPr="0032218E">
        <w:rPr>
          <w:b/>
          <w:sz w:val="24"/>
        </w:rPr>
        <w:t>Participation in</w:t>
      </w:r>
      <w:r w:rsidRPr="0032218E">
        <w:rPr>
          <w:b/>
          <w:spacing w:val="-27"/>
          <w:sz w:val="24"/>
        </w:rPr>
        <w:t xml:space="preserve"> </w:t>
      </w:r>
      <w:r w:rsidRPr="0032218E">
        <w:rPr>
          <w:b/>
          <w:sz w:val="24"/>
        </w:rPr>
        <w:t>Federal</w:t>
      </w:r>
      <w:r w:rsidRPr="0032218E">
        <w:rPr>
          <w:b/>
          <w:spacing w:val="-7"/>
          <w:sz w:val="24"/>
        </w:rPr>
        <w:t xml:space="preserve"> </w:t>
      </w:r>
      <w:r w:rsidRPr="0032218E">
        <w:rPr>
          <w:b/>
          <w:sz w:val="24"/>
        </w:rPr>
        <w:t>Program.</w:t>
      </w:r>
      <w:r w:rsidRPr="0032218E">
        <w:rPr>
          <w:b/>
          <w:spacing w:val="40"/>
          <w:sz w:val="24"/>
        </w:rPr>
        <w:t xml:space="preserve"> </w:t>
      </w:r>
      <w:r w:rsidRPr="0032218E">
        <w:rPr>
          <w:sz w:val="24"/>
        </w:rPr>
        <w:t>If</w:t>
      </w:r>
      <w:r w:rsidRPr="0032218E">
        <w:rPr>
          <w:spacing w:val="-22"/>
          <w:sz w:val="24"/>
        </w:rPr>
        <w:t xml:space="preserve"> </w:t>
      </w:r>
      <w:r w:rsidRPr="0032218E">
        <w:rPr>
          <w:sz w:val="24"/>
        </w:rPr>
        <w:t>a</w:t>
      </w:r>
      <w:r w:rsidRPr="0032218E">
        <w:rPr>
          <w:spacing w:val="-15"/>
          <w:sz w:val="24"/>
        </w:rPr>
        <w:t xml:space="preserve"> </w:t>
      </w:r>
      <w:r w:rsidRPr="0032218E">
        <w:rPr>
          <w:sz w:val="24"/>
        </w:rPr>
        <w:t>Member</w:t>
      </w:r>
      <w:r w:rsidRPr="0032218E">
        <w:rPr>
          <w:spacing w:val="-11"/>
          <w:sz w:val="24"/>
        </w:rPr>
        <w:t xml:space="preserve"> </w:t>
      </w:r>
      <w:r w:rsidRPr="0032218E">
        <w:rPr>
          <w:sz w:val="24"/>
        </w:rPr>
        <w:t>or</w:t>
      </w:r>
      <w:r w:rsidRPr="0032218E">
        <w:rPr>
          <w:spacing w:val="-23"/>
          <w:sz w:val="24"/>
        </w:rPr>
        <w:t xml:space="preserve"> </w:t>
      </w:r>
      <w:r w:rsidRPr="0032218E">
        <w:rPr>
          <w:sz w:val="24"/>
        </w:rPr>
        <w:t>Allied</w:t>
      </w:r>
      <w:r w:rsidRPr="0032218E">
        <w:rPr>
          <w:spacing w:val="-6"/>
          <w:sz w:val="24"/>
        </w:rPr>
        <w:t xml:space="preserve"> </w:t>
      </w:r>
      <w:r w:rsidRPr="0032218E">
        <w:rPr>
          <w:sz w:val="24"/>
        </w:rPr>
        <w:t>Health Professional is suspended or excluded from participation in any federally or state funded health care program, the Member or Allied Health Professional is automatically suspended from the Medical Staff. Such suspension shall become effective immediately upon the Center's knowledge of such exclusion and shall remain in effect until the Member or Allied Health Professional is reinstated in the federally or state funded health care</w:t>
      </w:r>
      <w:r w:rsidRPr="0032218E">
        <w:rPr>
          <w:spacing w:val="13"/>
          <w:sz w:val="24"/>
        </w:rPr>
        <w:t xml:space="preserve"> </w:t>
      </w:r>
      <w:r w:rsidRPr="0032218E">
        <w:rPr>
          <w:sz w:val="24"/>
        </w:rPr>
        <w:t>program.</w:t>
      </w:r>
    </w:p>
    <w:p w:rsidR="005812A7" w:rsidRPr="0032218E" w:rsidRDefault="005812A7">
      <w:pPr>
        <w:pStyle w:val="BodyText"/>
        <w:spacing w:before="3"/>
        <w:rPr>
          <w:sz w:val="25"/>
        </w:rPr>
      </w:pPr>
    </w:p>
    <w:p w:rsidR="00CF7E6E" w:rsidRPr="0032218E" w:rsidRDefault="002F5DCD" w:rsidP="00CF7E6E">
      <w:pPr>
        <w:pStyle w:val="ListParagraph"/>
        <w:numPr>
          <w:ilvl w:val="2"/>
          <w:numId w:val="10"/>
        </w:numPr>
        <w:tabs>
          <w:tab w:val="left" w:pos="1650"/>
        </w:tabs>
        <w:ind w:left="1638" w:right="239" w:hanging="699"/>
        <w:jc w:val="both"/>
        <w:rPr>
          <w:sz w:val="24"/>
        </w:rPr>
      </w:pPr>
      <w:r w:rsidRPr="0032218E">
        <w:rPr>
          <w:b/>
          <w:sz w:val="24"/>
        </w:rPr>
        <w:t xml:space="preserve">Felony Indictment or Conviction. </w:t>
      </w:r>
      <w:r w:rsidRPr="0032218E">
        <w:rPr>
          <w:sz w:val="24"/>
        </w:rPr>
        <w:t>If a Member or Allied Health Professional is indicted,</w:t>
      </w:r>
      <w:r w:rsidRPr="0032218E">
        <w:rPr>
          <w:spacing w:val="-6"/>
          <w:sz w:val="24"/>
        </w:rPr>
        <w:t xml:space="preserve"> </w:t>
      </w:r>
      <w:r w:rsidRPr="0032218E">
        <w:rPr>
          <w:sz w:val="24"/>
        </w:rPr>
        <w:t>convicted of,</w:t>
      </w:r>
      <w:r w:rsidRPr="0032218E">
        <w:rPr>
          <w:spacing w:val="-18"/>
          <w:sz w:val="24"/>
        </w:rPr>
        <w:t xml:space="preserve"> </w:t>
      </w:r>
      <w:r w:rsidRPr="0032218E">
        <w:rPr>
          <w:sz w:val="24"/>
        </w:rPr>
        <w:t>or</w:t>
      </w:r>
      <w:r w:rsidRPr="0032218E">
        <w:rPr>
          <w:spacing w:val="-18"/>
          <w:sz w:val="24"/>
        </w:rPr>
        <w:t xml:space="preserve"> </w:t>
      </w:r>
      <w:r w:rsidRPr="0032218E">
        <w:rPr>
          <w:sz w:val="24"/>
        </w:rPr>
        <w:t>pleads</w:t>
      </w:r>
      <w:r w:rsidRPr="0032218E">
        <w:rPr>
          <w:spacing w:val="-21"/>
          <w:sz w:val="24"/>
        </w:rPr>
        <w:t xml:space="preserve"> </w:t>
      </w:r>
      <w:r w:rsidRPr="0032218E">
        <w:rPr>
          <w:sz w:val="24"/>
        </w:rPr>
        <w:t>"guilty"</w:t>
      </w:r>
      <w:r w:rsidRPr="0032218E">
        <w:rPr>
          <w:spacing w:val="-18"/>
          <w:sz w:val="24"/>
        </w:rPr>
        <w:t xml:space="preserve"> </w:t>
      </w:r>
      <w:r w:rsidRPr="0032218E">
        <w:rPr>
          <w:sz w:val="24"/>
        </w:rPr>
        <w:t>or</w:t>
      </w:r>
      <w:r w:rsidRPr="0032218E">
        <w:rPr>
          <w:spacing w:val="-27"/>
          <w:sz w:val="24"/>
        </w:rPr>
        <w:t xml:space="preserve"> </w:t>
      </w:r>
      <w:r w:rsidRPr="0032218E">
        <w:rPr>
          <w:sz w:val="24"/>
        </w:rPr>
        <w:t>"no</w:t>
      </w:r>
      <w:r w:rsidRPr="0032218E">
        <w:rPr>
          <w:spacing w:val="-11"/>
          <w:sz w:val="24"/>
        </w:rPr>
        <w:t xml:space="preserve"> </w:t>
      </w:r>
      <w:r w:rsidRPr="0032218E">
        <w:rPr>
          <w:sz w:val="24"/>
        </w:rPr>
        <w:t>contest"</w:t>
      </w:r>
      <w:r w:rsidRPr="0032218E">
        <w:rPr>
          <w:spacing w:val="-17"/>
          <w:sz w:val="24"/>
        </w:rPr>
        <w:t xml:space="preserve"> </w:t>
      </w:r>
      <w:r w:rsidRPr="0032218E">
        <w:rPr>
          <w:sz w:val="24"/>
        </w:rPr>
        <w:t>or</w:t>
      </w:r>
      <w:r w:rsidRPr="0032218E">
        <w:rPr>
          <w:spacing w:val="-19"/>
          <w:sz w:val="24"/>
        </w:rPr>
        <w:t xml:space="preserve"> </w:t>
      </w:r>
      <w:r w:rsidRPr="0032218E">
        <w:rPr>
          <w:sz w:val="24"/>
        </w:rPr>
        <w:t>its</w:t>
      </w:r>
      <w:r w:rsidRPr="0032218E">
        <w:rPr>
          <w:spacing w:val="-23"/>
          <w:sz w:val="24"/>
        </w:rPr>
        <w:t xml:space="preserve"> </w:t>
      </w:r>
      <w:r w:rsidRPr="0032218E">
        <w:rPr>
          <w:sz w:val="24"/>
        </w:rPr>
        <w:t>equivalent</w:t>
      </w:r>
      <w:r w:rsidRPr="0032218E">
        <w:rPr>
          <w:spacing w:val="7"/>
          <w:sz w:val="24"/>
        </w:rPr>
        <w:t xml:space="preserve"> </w:t>
      </w:r>
      <w:r w:rsidRPr="0032218E">
        <w:rPr>
          <w:sz w:val="24"/>
        </w:rPr>
        <w:t>to</w:t>
      </w:r>
      <w:r w:rsidRPr="0032218E">
        <w:rPr>
          <w:spacing w:val="-15"/>
          <w:sz w:val="24"/>
        </w:rPr>
        <w:t xml:space="preserve"> </w:t>
      </w:r>
      <w:r w:rsidRPr="0032218E">
        <w:rPr>
          <w:sz w:val="24"/>
        </w:rPr>
        <w:t>a</w:t>
      </w:r>
      <w:r w:rsidRPr="0032218E">
        <w:rPr>
          <w:spacing w:val="-18"/>
          <w:sz w:val="24"/>
        </w:rPr>
        <w:t xml:space="preserve"> </w:t>
      </w:r>
      <w:r w:rsidRPr="0032218E">
        <w:rPr>
          <w:sz w:val="24"/>
        </w:rPr>
        <w:t>felony or to a misdemeanor involving a charge of moral turpitude in any jurisdiction, the Member</w:t>
      </w:r>
      <w:r w:rsidRPr="0032218E">
        <w:rPr>
          <w:spacing w:val="-17"/>
          <w:sz w:val="24"/>
        </w:rPr>
        <w:t xml:space="preserve"> </w:t>
      </w:r>
      <w:r w:rsidRPr="0032218E">
        <w:rPr>
          <w:sz w:val="24"/>
        </w:rPr>
        <w:t>or</w:t>
      </w:r>
      <w:r w:rsidRPr="0032218E">
        <w:rPr>
          <w:spacing w:val="-29"/>
          <w:sz w:val="24"/>
        </w:rPr>
        <w:t xml:space="preserve"> </w:t>
      </w:r>
      <w:r w:rsidRPr="0032218E">
        <w:rPr>
          <w:sz w:val="24"/>
        </w:rPr>
        <w:t>Allied</w:t>
      </w:r>
      <w:r w:rsidRPr="0032218E">
        <w:rPr>
          <w:spacing w:val="-9"/>
          <w:sz w:val="24"/>
        </w:rPr>
        <w:t xml:space="preserve"> </w:t>
      </w:r>
      <w:r w:rsidRPr="0032218E">
        <w:rPr>
          <w:sz w:val="24"/>
        </w:rPr>
        <w:t>Health</w:t>
      </w:r>
      <w:r w:rsidRPr="0032218E">
        <w:rPr>
          <w:spacing w:val="-15"/>
          <w:sz w:val="24"/>
        </w:rPr>
        <w:t xml:space="preserve"> </w:t>
      </w:r>
      <w:r w:rsidRPr="0032218E">
        <w:rPr>
          <w:sz w:val="24"/>
        </w:rPr>
        <w:t>Professional</w:t>
      </w:r>
      <w:r w:rsidRPr="0032218E">
        <w:rPr>
          <w:spacing w:val="-9"/>
          <w:sz w:val="24"/>
        </w:rPr>
        <w:t xml:space="preserve"> </w:t>
      </w:r>
      <w:r w:rsidRPr="0032218E">
        <w:rPr>
          <w:sz w:val="24"/>
        </w:rPr>
        <w:t>is</w:t>
      </w:r>
      <w:r w:rsidRPr="0032218E">
        <w:rPr>
          <w:spacing w:val="-33"/>
          <w:sz w:val="24"/>
        </w:rPr>
        <w:t xml:space="preserve"> </w:t>
      </w:r>
      <w:r w:rsidRPr="0032218E">
        <w:rPr>
          <w:sz w:val="24"/>
        </w:rPr>
        <w:t>automatically</w:t>
      </w:r>
      <w:r w:rsidRPr="0032218E">
        <w:rPr>
          <w:spacing w:val="-9"/>
          <w:sz w:val="24"/>
        </w:rPr>
        <w:t xml:space="preserve"> </w:t>
      </w:r>
      <w:r w:rsidRPr="0032218E">
        <w:rPr>
          <w:sz w:val="24"/>
        </w:rPr>
        <w:t>suspended</w:t>
      </w:r>
      <w:r w:rsidRPr="0032218E">
        <w:rPr>
          <w:spacing w:val="-4"/>
          <w:sz w:val="24"/>
        </w:rPr>
        <w:t xml:space="preserve"> </w:t>
      </w:r>
      <w:r w:rsidRPr="0032218E">
        <w:rPr>
          <w:sz w:val="24"/>
        </w:rPr>
        <w:t>from</w:t>
      </w:r>
      <w:r w:rsidRPr="0032218E">
        <w:rPr>
          <w:spacing w:val="-16"/>
          <w:sz w:val="24"/>
        </w:rPr>
        <w:t xml:space="preserve"> </w:t>
      </w:r>
      <w:r w:rsidRPr="0032218E">
        <w:rPr>
          <w:sz w:val="24"/>
        </w:rPr>
        <w:t>the</w:t>
      </w:r>
      <w:r w:rsidRPr="0032218E">
        <w:rPr>
          <w:spacing w:val="-24"/>
          <w:sz w:val="24"/>
        </w:rPr>
        <w:t xml:space="preserve"> </w:t>
      </w:r>
      <w:r w:rsidRPr="0032218E">
        <w:rPr>
          <w:sz w:val="24"/>
        </w:rPr>
        <w:t>Medical Staff, regardless of whether an appeal is filed. Such suspension shall remain in effect until the matter is resolved by subsequent action of the Governing</w:t>
      </w:r>
      <w:r w:rsidRPr="0032218E">
        <w:rPr>
          <w:spacing w:val="-9"/>
          <w:sz w:val="24"/>
        </w:rPr>
        <w:t xml:space="preserve"> </w:t>
      </w:r>
      <w:r w:rsidRPr="0032218E">
        <w:rPr>
          <w:sz w:val="24"/>
        </w:rPr>
        <w:t>Board.</w:t>
      </w:r>
    </w:p>
    <w:p w:rsidR="00CF7E6E" w:rsidRPr="0032218E" w:rsidRDefault="00CF7E6E" w:rsidP="00CF7E6E">
      <w:pPr>
        <w:pStyle w:val="ListParagraph"/>
        <w:rPr>
          <w:b/>
          <w:sz w:val="24"/>
        </w:rPr>
      </w:pPr>
    </w:p>
    <w:p w:rsidR="005812A7" w:rsidRPr="0032218E" w:rsidRDefault="002F5DCD" w:rsidP="00CF7E6E">
      <w:pPr>
        <w:pStyle w:val="ListParagraph"/>
        <w:numPr>
          <w:ilvl w:val="2"/>
          <w:numId w:val="10"/>
        </w:numPr>
        <w:tabs>
          <w:tab w:val="left" w:pos="1650"/>
        </w:tabs>
        <w:ind w:left="1638" w:right="239" w:hanging="699"/>
        <w:jc w:val="both"/>
        <w:rPr>
          <w:sz w:val="24"/>
        </w:rPr>
      </w:pPr>
      <w:r w:rsidRPr="0032218E">
        <w:rPr>
          <w:b/>
          <w:sz w:val="24"/>
        </w:rPr>
        <w:t xml:space="preserve">Misrepresentation in Credentialing Process. </w:t>
      </w:r>
      <w:r w:rsidRPr="0032218E">
        <w:rPr>
          <w:sz w:val="24"/>
        </w:rPr>
        <w:t>Whenever it is discovered that a Member or Allied Health Professional misrepresented, omitted or erred in answering</w:t>
      </w:r>
      <w:r w:rsidRPr="0032218E">
        <w:rPr>
          <w:spacing w:val="-2"/>
          <w:sz w:val="24"/>
        </w:rPr>
        <w:t xml:space="preserve"> </w:t>
      </w:r>
      <w:r w:rsidRPr="0032218E">
        <w:rPr>
          <w:sz w:val="24"/>
        </w:rPr>
        <w:t>the</w:t>
      </w:r>
      <w:r w:rsidRPr="0032218E">
        <w:rPr>
          <w:spacing w:val="-25"/>
          <w:sz w:val="24"/>
        </w:rPr>
        <w:t xml:space="preserve"> </w:t>
      </w:r>
      <w:r w:rsidRPr="0032218E">
        <w:rPr>
          <w:sz w:val="24"/>
        </w:rPr>
        <w:t>questions</w:t>
      </w:r>
      <w:r w:rsidRPr="0032218E">
        <w:rPr>
          <w:spacing w:val="-9"/>
          <w:sz w:val="24"/>
        </w:rPr>
        <w:t xml:space="preserve"> </w:t>
      </w:r>
      <w:r w:rsidRPr="0032218E">
        <w:rPr>
          <w:sz w:val="24"/>
        </w:rPr>
        <w:t>on</w:t>
      </w:r>
      <w:r w:rsidRPr="0032218E">
        <w:rPr>
          <w:spacing w:val="-8"/>
          <w:sz w:val="24"/>
        </w:rPr>
        <w:t xml:space="preserve"> </w:t>
      </w:r>
      <w:r w:rsidRPr="0032218E">
        <w:rPr>
          <w:sz w:val="24"/>
        </w:rPr>
        <w:t>an</w:t>
      </w:r>
      <w:r w:rsidRPr="0032218E">
        <w:rPr>
          <w:spacing w:val="-15"/>
          <w:sz w:val="24"/>
        </w:rPr>
        <w:t xml:space="preserve"> </w:t>
      </w:r>
      <w:r w:rsidRPr="0032218E">
        <w:rPr>
          <w:sz w:val="24"/>
        </w:rPr>
        <w:t>application</w:t>
      </w:r>
      <w:r w:rsidRPr="0032218E">
        <w:rPr>
          <w:spacing w:val="5"/>
          <w:sz w:val="24"/>
        </w:rPr>
        <w:t xml:space="preserve"> </w:t>
      </w:r>
      <w:r w:rsidRPr="0032218E">
        <w:rPr>
          <w:sz w:val="24"/>
        </w:rPr>
        <w:t>for</w:t>
      </w:r>
      <w:r w:rsidRPr="0032218E">
        <w:rPr>
          <w:spacing w:val="-21"/>
          <w:sz w:val="24"/>
        </w:rPr>
        <w:t xml:space="preserve"> </w:t>
      </w:r>
      <w:r w:rsidRPr="0032218E">
        <w:rPr>
          <w:sz w:val="24"/>
        </w:rPr>
        <w:t>Medical</w:t>
      </w:r>
      <w:r w:rsidRPr="0032218E">
        <w:rPr>
          <w:spacing w:val="-1"/>
          <w:sz w:val="24"/>
        </w:rPr>
        <w:t xml:space="preserve"> </w:t>
      </w:r>
      <w:r w:rsidRPr="0032218E">
        <w:rPr>
          <w:sz w:val="24"/>
        </w:rPr>
        <w:t>Staff</w:t>
      </w:r>
      <w:r w:rsidRPr="0032218E">
        <w:rPr>
          <w:spacing w:val="-15"/>
          <w:sz w:val="24"/>
        </w:rPr>
        <w:t xml:space="preserve"> </w:t>
      </w:r>
      <w:r w:rsidRPr="0032218E">
        <w:rPr>
          <w:sz w:val="24"/>
        </w:rPr>
        <w:t>membership</w:t>
      </w:r>
      <w:r w:rsidRPr="0032218E">
        <w:rPr>
          <w:spacing w:val="-6"/>
          <w:sz w:val="24"/>
        </w:rPr>
        <w:t xml:space="preserve"> </w:t>
      </w:r>
      <w:r w:rsidRPr="0032218E">
        <w:rPr>
          <w:sz w:val="24"/>
        </w:rPr>
        <w:t>or</w:t>
      </w:r>
      <w:r w:rsidRPr="0032218E">
        <w:rPr>
          <w:spacing w:val="-20"/>
          <w:sz w:val="24"/>
        </w:rPr>
        <w:t xml:space="preserve"> </w:t>
      </w:r>
      <w:r w:rsidRPr="0032218E">
        <w:rPr>
          <w:sz w:val="24"/>
        </w:rPr>
        <w:t>clinical privileges</w:t>
      </w:r>
      <w:r w:rsidRPr="0032218E">
        <w:rPr>
          <w:spacing w:val="-20"/>
          <w:sz w:val="24"/>
        </w:rPr>
        <w:t xml:space="preserve"> </w:t>
      </w:r>
      <w:r w:rsidRPr="0032218E">
        <w:rPr>
          <w:sz w:val="24"/>
        </w:rPr>
        <w:t>or</w:t>
      </w:r>
      <w:r w:rsidRPr="0032218E">
        <w:rPr>
          <w:spacing w:val="-19"/>
          <w:sz w:val="24"/>
        </w:rPr>
        <w:t xml:space="preserve"> </w:t>
      </w:r>
      <w:r w:rsidRPr="0032218E">
        <w:rPr>
          <w:sz w:val="24"/>
        </w:rPr>
        <w:t>in</w:t>
      </w:r>
      <w:r w:rsidRPr="0032218E">
        <w:rPr>
          <w:spacing w:val="-22"/>
          <w:sz w:val="24"/>
        </w:rPr>
        <w:t xml:space="preserve"> </w:t>
      </w:r>
      <w:r w:rsidRPr="0032218E">
        <w:rPr>
          <w:sz w:val="24"/>
        </w:rPr>
        <w:t>answering</w:t>
      </w:r>
      <w:r w:rsidRPr="0032218E">
        <w:rPr>
          <w:spacing w:val="-12"/>
          <w:sz w:val="24"/>
        </w:rPr>
        <w:t xml:space="preserve"> </w:t>
      </w:r>
      <w:r w:rsidRPr="0032218E">
        <w:rPr>
          <w:sz w:val="24"/>
        </w:rPr>
        <w:t>interview</w:t>
      </w:r>
      <w:r w:rsidRPr="0032218E">
        <w:rPr>
          <w:spacing w:val="-13"/>
          <w:sz w:val="24"/>
        </w:rPr>
        <w:t xml:space="preserve"> </w:t>
      </w:r>
      <w:r w:rsidRPr="0032218E">
        <w:rPr>
          <w:sz w:val="24"/>
        </w:rPr>
        <w:t>queries,</w:t>
      </w:r>
      <w:r w:rsidRPr="0032218E">
        <w:rPr>
          <w:spacing w:val="-16"/>
          <w:sz w:val="24"/>
        </w:rPr>
        <w:t xml:space="preserve"> </w:t>
      </w:r>
      <w:r w:rsidRPr="0032218E">
        <w:rPr>
          <w:sz w:val="24"/>
        </w:rPr>
        <w:t>the</w:t>
      </w:r>
      <w:r w:rsidRPr="0032218E">
        <w:rPr>
          <w:spacing w:val="-27"/>
          <w:sz w:val="24"/>
        </w:rPr>
        <w:t xml:space="preserve"> </w:t>
      </w:r>
      <w:r w:rsidRPr="0032218E">
        <w:rPr>
          <w:sz w:val="24"/>
        </w:rPr>
        <w:t>membership</w:t>
      </w:r>
      <w:r w:rsidRPr="0032218E">
        <w:rPr>
          <w:spacing w:val="-10"/>
          <w:sz w:val="24"/>
        </w:rPr>
        <w:t xml:space="preserve"> </w:t>
      </w:r>
      <w:r w:rsidRPr="0032218E">
        <w:rPr>
          <w:sz w:val="24"/>
        </w:rPr>
        <w:t>and</w:t>
      </w:r>
      <w:r w:rsidRPr="0032218E">
        <w:rPr>
          <w:spacing w:val="-12"/>
          <w:sz w:val="24"/>
        </w:rPr>
        <w:t xml:space="preserve"> </w:t>
      </w:r>
      <w:r w:rsidRPr="0032218E">
        <w:rPr>
          <w:sz w:val="24"/>
        </w:rPr>
        <w:t>clinical</w:t>
      </w:r>
      <w:r w:rsidRPr="0032218E">
        <w:rPr>
          <w:spacing w:val="-3"/>
          <w:sz w:val="24"/>
        </w:rPr>
        <w:t xml:space="preserve"> </w:t>
      </w:r>
      <w:r w:rsidRPr="0032218E">
        <w:rPr>
          <w:sz w:val="24"/>
        </w:rPr>
        <w:t>privileges of such Member or Allied Health Professional shall be automatically terminated. The</w:t>
      </w:r>
      <w:r w:rsidRPr="0032218E">
        <w:rPr>
          <w:spacing w:val="-14"/>
          <w:sz w:val="24"/>
        </w:rPr>
        <w:t xml:space="preserve"> </w:t>
      </w:r>
      <w:r w:rsidRPr="0032218E">
        <w:rPr>
          <w:sz w:val="24"/>
        </w:rPr>
        <w:t>Member</w:t>
      </w:r>
      <w:r w:rsidRPr="0032218E">
        <w:rPr>
          <w:spacing w:val="-7"/>
          <w:sz w:val="24"/>
        </w:rPr>
        <w:t xml:space="preserve"> </w:t>
      </w:r>
      <w:r w:rsidRPr="0032218E">
        <w:rPr>
          <w:sz w:val="24"/>
        </w:rPr>
        <w:t>or</w:t>
      </w:r>
      <w:r w:rsidRPr="0032218E">
        <w:rPr>
          <w:spacing w:val="-15"/>
          <w:sz w:val="24"/>
        </w:rPr>
        <w:t xml:space="preserve"> </w:t>
      </w:r>
      <w:r w:rsidRPr="0032218E">
        <w:rPr>
          <w:sz w:val="24"/>
        </w:rPr>
        <w:t>Allied</w:t>
      </w:r>
      <w:r w:rsidRPr="0032218E">
        <w:rPr>
          <w:spacing w:val="1"/>
          <w:sz w:val="24"/>
        </w:rPr>
        <w:t xml:space="preserve"> </w:t>
      </w:r>
      <w:r w:rsidRPr="0032218E">
        <w:rPr>
          <w:sz w:val="24"/>
        </w:rPr>
        <w:t>Health</w:t>
      </w:r>
      <w:r w:rsidRPr="0032218E">
        <w:rPr>
          <w:spacing w:val="1"/>
          <w:sz w:val="24"/>
        </w:rPr>
        <w:t xml:space="preserve"> </w:t>
      </w:r>
      <w:r w:rsidRPr="0032218E">
        <w:rPr>
          <w:sz w:val="24"/>
        </w:rPr>
        <w:t>Professional</w:t>
      </w:r>
      <w:r w:rsidRPr="0032218E">
        <w:rPr>
          <w:spacing w:val="14"/>
          <w:sz w:val="24"/>
        </w:rPr>
        <w:t xml:space="preserve"> </w:t>
      </w:r>
      <w:r w:rsidRPr="0032218E">
        <w:rPr>
          <w:sz w:val="24"/>
        </w:rPr>
        <w:t>may</w:t>
      </w:r>
      <w:r w:rsidRPr="0032218E">
        <w:rPr>
          <w:spacing w:val="-14"/>
          <w:sz w:val="24"/>
        </w:rPr>
        <w:t xml:space="preserve"> </w:t>
      </w:r>
      <w:r w:rsidRPr="0032218E">
        <w:rPr>
          <w:sz w:val="24"/>
        </w:rPr>
        <w:t>not</w:t>
      </w:r>
      <w:r w:rsidRPr="0032218E">
        <w:rPr>
          <w:spacing w:val="-13"/>
          <w:sz w:val="24"/>
        </w:rPr>
        <w:t xml:space="preserve"> </w:t>
      </w:r>
      <w:r w:rsidRPr="0032218E">
        <w:rPr>
          <w:sz w:val="24"/>
        </w:rPr>
        <w:t>re-apply</w:t>
      </w:r>
      <w:r w:rsidRPr="0032218E">
        <w:rPr>
          <w:spacing w:val="-4"/>
          <w:sz w:val="24"/>
        </w:rPr>
        <w:t xml:space="preserve"> </w:t>
      </w:r>
      <w:r w:rsidRPr="0032218E">
        <w:rPr>
          <w:sz w:val="24"/>
        </w:rPr>
        <w:t>until</w:t>
      </w:r>
      <w:r w:rsidRPr="0032218E">
        <w:rPr>
          <w:spacing w:val="-10"/>
          <w:sz w:val="24"/>
        </w:rPr>
        <w:t xml:space="preserve"> </w:t>
      </w:r>
      <w:r w:rsidRPr="0032218E">
        <w:rPr>
          <w:sz w:val="24"/>
        </w:rPr>
        <w:t>twenty-four (24) months have</w:t>
      </w:r>
      <w:r w:rsidRPr="0032218E">
        <w:rPr>
          <w:spacing w:val="11"/>
          <w:sz w:val="24"/>
        </w:rPr>
        <w:t xml:space="preserve"> </w:t>
      </w:r>
      <w:r w:rsidRPr="0032218E">
        <w:rPr>
          <w:sz w:val="24"/>
        </w:rPr>
        <w:t>passed.</w:t>
      </w:r>
    </w:p>
    <w:p w:rsidR="005812A7" w:rsidRPr="0032218E" w:rsidRDefault="005812A7">
      <w:pPr>
        <w:pStyle w:val="BodyText"/>
        <w:spacing w:before="7"/>
      </w:pPr>
    </w:p>
    <w:p w:rsidR="005812A7" w:rsidRPr="0032218E" w:rsidRDefault="002F5DCD">
      <w:pPr>
        <w:pStyle w:val="Heading1"/>
        <w:numPr>
          <w:ilvl w:val="1"/>
          <w:numId w:val="10"/>
        </w:numPr>
        <w:tabs>
          <w:tab w:val="left" w:pos="899"/>
          <w:tab w:val="left" w:pos="900"/>
        </w:tabs>
        <w:ind w:left="899" w:hanging="595"/>
        <w:jc w:val="left"/>
      </w:pPr>
      <w:bookmarkStart w:id="27" w:name="_TOC_250012"/>
      <w:r w:rsidRPr="0032218E">
        <w:t>Summary Suspension or</w:t>
      </w:r>
      <w:r w:rsidRPr="0032218E">
        <w:rPr>
          <w:spacing w:val="2"/>
        </w:rPr>
        <w:t xml:space="preserve"> </w:t>
      </w:r>
      <w:bookmarkEnd w:id="27"/>
      <w:r w:rsidRPr="0032218E">
        <w:t>Restriction.</w:t>
      </w:r>
    </w:p>
    <w:p w:rsidR="005812A7" w:rsidRPr="0032218E" w:rsidRDefault="005812A7">
      <w:pPr>
        <w:pStyle w:val="BodyText"/>
        <w:rPr>
          <w:b/>
          <w:sz w:val="23"/>
        </w:rPr>
      </w:pPr>
    </w:p>
    <w:p w:rsidR="005812A7" w:rsidRPr="0032218E" w:rsidRDefault="002F5DCD">
      <w:pPr>
        <w:pStyle w:val="ListParagraph"/>
        <w:numPr>
          <w:ilvl w:val="2"/>
          <w:numId w:val="10"/>
        </w:numPr>
        <w:tabs>
          <w:tab w:val="left" w:pos="1615"/>
          <w:tab w:val="left" w:pos="1616"/>
        </w:tabs>
        <w:ind w:hanging="720"/>
        <w:jc w:val="left"/>
        <w:rPr>
          <w:b/>
          <w:sz w:val="24"/>
        </w:rPr>
      </w:pPr>
      <w:r w:rsidRPr="0032218E">
        <w:rPr>
          <w:b/>
          <w:sz w:val="24"/>
        </w:rPr>
        <w:t>Determination.</w:t>
      </w:r>
    </w:p>
    <w:p w:rsidR="005812A7" w:rsidRPr="0032218E" w:rsidRDefault="005812A7">
      <w:pPr>
        <w:pStyle w:val="BodyText"/>
        <w:spacing w:before="8"/>
        <w:rPr>
          <w:b/>
          <w:sz w:val="25"/>
        </w:rPr>
      </w:pPr>
    </w:p>
    <w:p w:rsidR="005812A7" w:rsidRPr="0032218E" w:rsidRDefault="002F5DCD">
      <w:pPr>
        <w:pStyle w:val="BodyText"/>
        <w:spacing w:line="237" w:lineRule="auto"/>
        <w:ind w:left="1593" w:right="287" w:firstLine="11"/>
        <w:jc w:val="both"/>
      </w:pPr>
      <w:r w:rsidRPr="0032218E">
        <w:t>The Medical Director, the Medical Executive Committee, or any member of the Governing Board may impose a summary suspension or restriction on all or any portion of the clinical privileges of any Member or Allied Health Professional, whenever,</w:t>
      </w:r>
      <w:r w:rsidRPr="0032218E">
        <w:rPr>
          <w:spacing w:val="-6"/>
        </w:rPr>
        <w:t xml:space="preserve"> </w:t>
      </w:r>
      <w:r w:rsidRPr="0032218E">
        <w:t>in</w:t>
      </w:r>
      <w:r w:rsidRPr="0032218E">
        <w:rPr>
          <w:spacing w:val="-17"/>
        </w:rPr>
        <w:t xml:space="preserve"> </w:t>
      </w:r>
      <w:r w:rsidRPr="0032218E">
        <w:t>the</w:t>
      </w:r>
      <w:r w:rsidRPr="0032218E">
        <w:rPr>
          <w:spacing w:val="-22"/>
        </w:rPr>
        <w:t xml:space="preserve"> </w:t>
      </w:r>
      <w:r w:rsidRPr="0032218E">
        <w:t>judgment</w:t>
      </w:r>
      <w:r w:rsidRPr="0032218E">
        <w:rPr>
          <w:spacing w:val="1"/>
        </w:rPr>
        <w:t xml:space="preserve"> </w:t>
      </w:r>
      <w:r w:rsidRPr="0032218E">
        <w:t>of</w:t>
      </w:r>
      <w:r w:rsidRPr="0032218E">
        <w:rPr>
          <w:spacing w:val="-19"/>
        </w:rPr>
        <w:t xml:space="preserve"> </w:t>
      </w:r>
      <w:r w:rsidRPr="0032218E">
        <w:t>the</w:t>
      </w:r>
      <w:r w:rsidRPr="0032218E">
        <w:rPr>
          <w:spacing w:val="-16"/>
        </w:rPr>
        <w:t xml:space="preserve"> </w:t>
      </w:r>
      <w:r w:rsidRPr="0032218E">
        <w:t>Medical</w:t>
      </w:r>
      <w:r w:rsidRPr="0032218E">
        <w:rPr>
          <w:spacing w:val="1"/>
        </w:rPr>
        <w:t xml:space="preserve"> </w:t>
      </w:r>
      <w:r w:rsidRPr="0032218E">
        <w:t>Director,</w:t>
      </w:r>
      <w:r w:rsidRPr="0032218E">
        <w:rPr>
          <w:spacing w:val="-8"/>
        </w:rPr>
        <w:t xml:space="preserve"> </w:t>
      </w:r>
      <w:r w:rsidRPr="0032218E">
        <w:t>Chair</w:t>
      </w:r>
      <w:r w:rsidRPr="0032218E">
        <w:rPr>
          <w:spacing w:val="-13"/>
        </w:rPr>
        <w:t xml:space="preserve"> </w:t>
      </w:r>
      <w:r w:rsidRPr="0032218E">
        <w:t>of</w:t>
      </w:r>
      <w:r w:rsidRPr="0032218E">
        <w:rPr>
          <w:spacing w:val="-19"/>
        </w:rPr>
        <w:t xml:space="preserve"> </w:t>
      </w:r>
      <w:r w:rsidRPr="0032218E">
        <w:t>the</w:t>
      </w:r>
      <w:r w:rsidRPr="0032218E">
        <w:rPr>
          <w:spacing w:val="-17"/>
        </w:rPr>
        <w:t xml:space="preserve"> </w:t>
      </w:r>
      <w:r w:rsidRPr="0032218E">
        <w:t>Medical</w:t>
      </w:r>
      <w:r w:rsidRPr="0032218E">
        <w:rPr>
          <w:spacing w:val="6"/>
        </w:rPr>
        <w:t xml:space="preserve"> </w:t>
      </w:r>
      <w:r w:rsidRPr="0032218E">
        <w:t xml:space="preserve">Executive Committee, or Governing Board member, </w:t>
      </w:r>
      <w:r w:rsidRPr="0032218E">
        <w:rPr>
          <w:sz w:val="22"/>
        </w:rPr>
        <w:t xml:space="preserve">(I) </w:t>
      </w:r>
      <w:r w:rsidRPr="0032218E">
        <w:t>the conduct or activity of a Member or Allied Health Professional poses a threat to the life, health, or safety, of any individual and the failure to take prompt action may result in imminent danger to the life, health or safety of such person; or (2) there are reasonable grounds to believe prompt action is necessary due to the Medical Staff member's or Allied Health Professional 's conduct or</w:t>
      </w:r>
      <w:r w:rsidRPr="0032218E">
        <w:rPr>
          <w:spacing w:val="-6"/>
        </w:rPr>
        <w:t xml:space="preserve"> </w:t>
      </w:r>
      <w:r w:rsidRPr="0032218E">
        <w:t>activity.</w:t>
      </w:r>
    </w:p>
    <w:p w:rsidR="005812A7" w:rsidRPr="0032218E" w:rsidRDefault="005812A7">
      <w:pPr>
        <w:pStyle w:val="BodyText"/>
        <w:spacing w:before="10"/>
        <w:rPr>
          <w:sz w:val="21"/>
        </w:rPr>
      </w:pPr>
    </w:p>
    <w:p w:rsidR="005812A7" w:rsidRPr="0032218E" w:rsidRDefault="002F5DCD">
      <w:pPr>
        <w:pStyle w:val="BodyText"/>
        <w:spacing w:line="237" w:lineRule="auto"/>
        <w:ind w:left="1586" w:right="314" w:firstLine="3"/>
        <w:jc w:val="both"/>
      </w:pPr>
      <w:r w:rsidRPr="0032218E">
        <w:t>Should</w:t>
      </w:r>
      <w:r w:rsidRPr="0032218E">
        <w:rPr>
          <w:spacing w:val="-18"/>
        </w:rPr>
        <w:t xml:space="preserve"> </w:t>
      </w:r>
      <w:r w:rsidRPr="0032218E">
        <w:t>a</w:t>
      </w:r>
      <w:r w:rsidRPr="0032218E">
        <w:rPr>
          <w:spacing w:val="-29"/>
        </w:rPr>
        <w:t xml:space="preserve"> </w:t>
      </w:r>
      <w:r w:rsidRPr="0032218E">
        <w:t>Practitioner</w:t>
      </w:r>
      <w:r w:rsidRPr="0032218E">
        <w:rPr>
          <w:spacing w:val="-17"/>
        </w:rPr>
        <w:t xml:space="preserve"> </w:t>
      </w:r>
      <w:r w:rsidRPr="0032218E">
        <w:t>or</w:t>
      </w:r>
      <w:r w:rsidRPr="0032218E">
        <w:rPr>
          <w:spacing w:val="-35"/>
        </w:rPr>
        <w:t xml:space="preserve"> </w:t>
      </w:r>
      <w:r w:rsidRPr="0032218E">
        <w:t>Allied</w:t>
      </w:r>
      <w:r w:rsidRPr="0032218E">
        <w:rPr>
          <w:spacing w:val="-13"/>
        </w:rPr>
        <w:t xml:space="preserve"> </w:t>
      </w:r>
      <w:r w:rsidRPr="0032218E">
        <w:t>Health</w:t>
      </w:r>
      <w:r w:rsidRPr="0032218E">
        <w:rPr>
          <w:spacing w:val="-20"/>
        </w:rPr>
        <w:t xml:space="preserve"> </w:t>
      </w:r>
      <w:r w:rsidRPr="0032218E">
        <w:t>Professional</w:t>
      </w:r>
      <w:r w:rsidRPr="0032218E">
        <w:rPr>
          <w:spacing w:val="3"/>
        </w:rPr>
        <w:t xml:space="preserve"> </w:t>
      </w:r>
      <w:r w:rsidRPr="0032218E">
        <w:t>become</w:t>
      </w:r>
      <w:r w:rsidRPr="0032218E">
        <w:rPr>
          <w:spacing w:val="-24"/>
        </w:rPr>
        <w:t xml:space="preserve"> </w:t>
      </w:r>
      <w:r w:rsidRPr="0032218E">
        <w:t>impaired</w:t>
      </w:r>
      <w:r w:rsidRPr="0032218E">
        <w:rPr>
          <w:spacing w:val="-9"/>
        </w:rPr>
        <w:t xml:space="preserve"> </w:t>
      </w:r>
      <w:r w:rsidRPr="0032218E">
        <w:t>during</w:t>
      </w:r>
      <w:r w:rsidRPr="0032218E">
        <w:rPr>
          <w:spacing w:val="-21"/>
        </w:rPr>
        <w:t xml:space="preserve"> </w:t>
      </w:r>
      <w:r w:rsidRPr="0032218E">
        <w:t>clinical time or presents at the Center wi</w:t>
      </w:r>
      <w:r w:rsidR="00CF7E6E" w:rsidRPr="0032218E">
        <w:t>th demonstrated signs of impairm</w:t>
      </w:r>
      <w:r w:rsidRPr="0032218E">
        <w:t>ent, the Medical Director</w:t>
      </w:r>
      <w:r w:rsidRPr="0032218E">
        <w:rPr>
          <w:spacing w:val="-9"/>
        </w:rPr>
        <w:t xml:space="preserve"> </w:t>
      </w:r>
      <w:r w:rsidRPr="0032218E">
        <w:t>or</w:t>
      </w:r>
      <w:r w:rsidRPr="0032218E">
        <w:rPr>
          <w:spacing w:val="-21"/>
        </w:rPr>
        <w:t xml:space="preserve"> </w:t>
      </w:r>
      <w:r w:rsidRPr="0032218E">
        <w:t>Center</w:t>
      </w:r>
      <w:r w:rsidRPr="0032218E">
        <w:rPr>
          <w:spacing w:val="-6"/>
        </w:rPr>
        <w:t xml:space="preserve"> </w:t>
      </w:r>
      <w:r w:rsidRPr="0032218E">
        <w:t>Leader</w:t>
      </w:r>
      <w:r w:rsidRPr="0032218E">
        <w:rPr>
          <w:spacing w:val="-6"/>
        </w:rPr>
        <w:t xml:space="preserve"> </w:t>
      </w:r>
      <w:r w:rsidRPr="0032218E">
        <w:t>will</w:t>
      </w:r>
      <w:r w:rsidRPr="0032218E">
        <w:rPr>
          <w:spacing w:val="-3"/>
        </w:rPr>
        <w:t xml:space="preserve"> </w:t>
      </w:r>
      <w:r w:rsidRPr="0032218E">
        <w:t>be</w:t>
      </w:r>
      <w:r w:rsidRPr="0032218E">
        <w:rPr>
          <w:spacing w:val="-22"/>
        </w:rPr>
        <w:t xml:space="preserve"> </w:t>
      </w:r>
      <w:r w:rsidRPr="0032218E">
        <w:t>notified</w:t>
      </w:r>
      <w:r w:rsidRPr="0032218E">
        <w:rPr>
          <w:spacing w:val="-8"/>
        </w:rPr>
        <w:t xml:space="preserve"> </w:t>
      </w:r>
      <w:r w:rsidRPr="0032218E">
        <w:t>immediately,</w:t>
      </w:r>
      <w:r w:rsidRPr="0032218E">
        <w:rPr>
          <w:spacing w:val="-3"/>
        </w:rPr>
        <w:t xml:space="preserve"> </w:t>
      </w:r>
      <w:r w:rsidRPr="0032218E">
        <w:t>the</w:t>
      </w:r>
      <w:r w:rsidRPr="0032218E">
        <w:rPr>
          <w:spacing w:val="-16"/>
        </w:rPr>
        <w:t xml:space="preserve"> </w:t>
      </w:r>
      <w:r w:rsidRPr="0032218E">
        <w:t>Practitioner</w:t>
      </w:r>
      <w:r w:rsidRPr="0032218E">
        <w:rPr>
          <w:spacing w:val="-13"/>
        </w:rPr>
        <w:t xml:space="preserve"> </w:t>
      </w:r>
      <w:r w:rsidRPr="0032218E">
        <w:t>suspended, and</w:t>
      </w:r>
      <w:r w:rsidRPr="0032218E">
        <w:rPr>
          <w:spacing w:val="-3"/>
        </w:rPr>
        <w:t xml:space="preserve"> </w:t>
      </w:r>
      <w:r w:rsidRPr="0032218E">
        <w:t>the</w:t>
      </w:r>
      <w:r w:rsidRPr="0032218E">
        <w:rPr>
          <w:spacing w:val="-16"/>
        </w:rPr>
        <w:t xml:space="preserve"> </w:t>
      </w:r>
      <w:r w:rsidRPr="0032218E">
        <w:t>case</w:t>
      </w:r>
      <w:r w:rsidRPr="0032218E">
        <w:rPr>
          <w:spacing w:val="-3"/>
        </w:rPr>
        <w:t xml:space="preserve"> </w:t>
      </w:r>
      <w:r w:rsidRPr="0032218E">
        <w:t>will</w:t>
      </w:r>
      <w:r w:rsidRPr="0032218E">
        <w:rPr>
          <w:spacing w:val="-3"/>
        </w:rPr>
        <w:t xml:space="preserve"> </w:t>
      </w:r>
      <w:r w:rsidRPr="0032218E">
        <w:t>be</w:t>
      </w:r>
      <w:r w:rsidRPr="0032218E">
        <w:rPr>
          <w:spacing w:val="-19"/>
        </w:rPr>
        <w:t xml:space="preserve"> </w:t>
      </w:r>
      <w:r w:rsidRPr="0032218E">
        <w:t>handled</w:t>
      </w:r>
      <w:r w:rsidRPr="0032218E">
        <w:rPr>
          <w:spacing w:val="-1"/>
        </w:rPr>
        <w:t xml:space="preserve"> </w:t>
      </w:r>
      <w:r w:rsidRPr="0032218E">
        <w:t>by</w:t>
      </w:r>
      <w:r w:rsidRPr="0032218E">
        <w:rPr>
          <w:spacing w:val="-11"/>
        </w:rPr>
        <w:t xml:space="preserve"> </w:t>
      </w:r>
      <w:r w:rsidRPr="0032218E">
        <w:t>an</w:t>
      </w:r>
      <w:r w:rsidRPr="0032218E">
        <w:rPr>
          <w:spacing w:val="-12"/>
        </w:rPr>
        <w:t xml:space="preserve"> </w:t>
      </w:r>
      <w:r w:rsidRPr="0032218E">
        <w:t>alternative</w:t>
      </w:r>
      <w:r w:rsidRPr="0032218E">
        <w:rPr>
          <w:spacing w:val="-2"/>
        </w:rPr>
        <w:t xml:space="preserve"> </w:t>
      </w:r>
      <w:r w:rsidRPr="0032218E">
        <w:t>Medical</w:t>
      </w:r>
      <w:r w:rsidRPr="0032218E">
        <w:rPr>
          <w:spacing w:val="2"/>
        </w:rPr>
        <w:t xml:space="preserve"> </w:t>
      </w:r>
      <w:r w:rsidRPr="0032218E">
        <w:t>Staff</w:t>
      </w:r>
      <w:r w:rsidRPr="0032218E">
        <w:rPr>
          <w:spacing w:val="-10"/>
        </w:rPr>
        <w:t xml:space="preserve"> </w:t>
      </w:r>
      <w:r w:rsidRPr="0032218E">
        <w:t>member</w:t>
      </w:r>
      <w:r w:rsidRPr="0032218E">
        <w:rPr>
          <w:spacing w:val="-5"/>
        </w:rPr>
        <w:t xml:space="preserve"> </w:t>
      </w:r>
      <w:r w:rsidRPr="0032218E">
        <w:t>designated</w:t>
      </w:r>
      <w:r w:rsidRPr="0032218E">
        <w:rPr>
          <w:spacing w:val="6"/>
        </w:rPr>
        <w:t xml:space="preserve"> </w:t>
      </w:r>
      <w:r w:rsidRPr="0032218E">
        <w:t>by the Medical</w:t>
      </w:r>
      <w:r w:rsidRPr="0032218E">
        <w:rPr>
          <w:spacing w:val="11"/>
        </w:rPr>
        <w:t xml:space="preserve"> </w:t>
      </w:r>
      <w:r w:rsidRPr="0032218E">
        <w:t>Director.</w:t>
      </w:r>
    </w:p>
    <w:p w:rsidR="005812A7" w:rsidRPr="0032218E" w:rsidRDefault="005812A7">
      <w:pPr>
        <w:pStyle w:val="BodyText"/>
        <w:spacing w:before="6"/>
      </w:pPr>
    </w:p>
    <w:p w:rsidR="005812A7" w:rsidRPr="0032218E" w:rsidRDefault="002F5DCD">
      <w:pPr>
        <w:pStyle w:val="BodyText"/>
        <w:spacing w:line="244" w:lineRule="auto"/>
        <w:ind w:left="1580" w:right="322" w:firstLine="3"/>
        <w:jc w:val="both"/>
      </w:pPr>
      <w:r w:rsidRPr="0032218E">
        <w:t>In a situation where the Medical Director is impaired, an alternative Medical Staff member or any Governing Board member may designate an alternative Medical</w:t>
      </w:r>
    </w:p>
    <w:p w:rsidR="005812A7" w:rsidRPr="0032218E" w:rsidRDefault="005812A7">
      <w:pPr>
        <w:spacing w:line="244" w:lineRule="auto"/>
        <w:jc w:val="both"/>
        <w:sectPr w:rsidR="005812A7" w:rsidRPr="0032218E">
          <w:pgSz w:w="11900" w:h="16820"/>
          <w:pgMar w:top="1480" w:right="800" w:bottom="2140" w:left="1260" w:header="0" w:footer="1901" w:gutter="0"/>
          <w:cols w:space="720"/>
        </w:sectPr>
      </w:pPr>
    </w:p>
    <w:p w:rsidR="005812A7" w:rsidRPr="0032218E" w:rsidRDefault="002F5DCD">
      <w:pPr>
        <w:pStyle w:val="BodyText"/>
        <w:spacing w:before="65" w:line="237" w:lineRule="auto"/>
        <w:ind w:left="1618" w:right="281" w:firstLine="7"/>
        <w:jc w:val="both"/>
      </w:pPr>
      <w:r w:rsidRPr="0032218E">
        <w:lastRenderedPageBreak/>
        <w:t>Staff member to handle the case. Impaired can mean not only illness but suspected drug abuse or alcohol intoxication if such could reasonably interfere with the Practitioner's competent performance of procedures at the Center.</w:t>
      </w:r>
    </w:p>
    <w:p w:rsidR="005812A7" w:rsidRPr="0032218E" w:rsidRDefault="005812A7">
      <w:pPr>
        <w:pStyle w:val="BodyText"/>
        <w:spacing w:before="5"/>
      </w:pPr>
    </w:p>
    <w:p w:rsidR="005812A7" w:rsidRPr="0032218E" w:rsidRDefault="002F5DCD">
      <w:pPr>
        <w:pStyle w:val="BodyText"/>
        <w:ind w:left="1594" w:right="295" w:firstLine="22"/>
        <w:jc w:val="both"/>
      </w:pPr>
      <w:r w:rsidRPr="0032218E">
        <w:t xml:space="preserve">Unless otherwise stated, such suspension or restriction shall become effective immediately. The individual or entity imposing the suspension or restriction shall give prompt written notice of the suspension to the Governing Board and the Medical Executive Committee. In addition, the affected individual shall be provided with a written notice of the action. This initial notice shall include a summary of facts and issues regarding the individual's conduct that led to the summary suspension or restriction, and shall not substitute for the notice required in Section VII. When the individual being suspended or restricted is a Medical Staff Member, the Medical Director shall arrange for alternative medical coverage for a </w:t>
      </w:r>
      <w:proofErr w:type="gramStart"/>
      <w:r w:rsidRPr="0032218E">
        <w:t>suspended Medical Staff Member's patients</w:t>
      </w:r>
      <w:proofErr w:type="gramEnd"/>
      <w:r w:rsidRPr="0032218E">
        <w:t xml:space="preserve"> in the Center and for coverage of patient</w:t>
      </w:r>
      <w:r w:rsidRPr="0032218E">
        <w:rPr>
          <w:spacing w:val="-3"/>
        </w:rPr>
        <w:t xml:space="preserve"> </w:t>
      </w:r>
      <w:r w:rsidRPr="0032218E">
        <w:t>care</w:t>
      </w:r>
      <w:r w:rsidRPr="0032218E">
        <w:rPr>
          <w:spacing w:val="-17"/>
        </w:rPr>
        <w:t xml:space="preserve"> </w:t>
      </w:r>
      <w:r w:rsidRPr="0032218E">
        <w:t>subject</w:t>
      </w:r>
      <w:r w:rsidRPr="0032218E">
        <w:rPr>
          <w:spacing w:val="-3"/>
        </w:rPr>
        <w:t xml:space="preserve"> </w:t>
      </w:r>
      <w:r w:rsidRPr="0032218E">
        <w:t>to</w:t>
      </w:r>
      <w:r w:rsidRPr="0032218E">
        <w:rPr>
          <w:spacing w:val="-13"/>
        </w:rPr>
        <w:t xml:space="preserve"> </w:t>
      </w:r>
      <w:r w:rsidRPr="0032218E">
        <w:t>a</w:t>
      </w:r>
      <w:r w:rsidRPr="0032218E">
        <w:rPr>
          <w:spacing w:val="-15"/>
        </w:rPr>
        <w:t xml:space="preserve"> </w:t>
      </w:r>
      <w:r w:rsidRPr="0032218E">
        <w:t>restriction.</w:t>
      </w:r>
      <w:r w:rsidRPr="0032218E">
        <w:rPr>
          <w:spacing w:val="-4"/>
        </w:rPr>
        <w:t xml:space="preserve"> </w:t>
      </w:r>
      <w:r w:rsidRPr="0032218E">
        <w:t>The</w:t>
      </w:r>
      <w:r w:rsidRPr="0032218E">
        <w:rPr>
          <w:spacing w:val="-8"/>
        </w:rPr>
        <w:t xml:space="preserve"> </w:t>
      </w:r>
      <w:r w:rsidRPr="0032218E">
        <w:t>wishes</w:t>
      </w:r>
      <w:r w:rsidRPr="0032218E">
        <w:rPr>
          <w:spacing w:val="-13"/>
        </w:rPr>
        <w:t xml:space="preserve"> </w:t>
      </w:r>
      <w:r w:rsidRPr="0032218E">
        <w:t>of</w:t>
      </w:r>
      <w:r w:rsidRPr="0032218E">
        <w:rPr>
          <w:spacing w:val="-10"/>
        </w:rPr>
        <w:t xml:space="preserve"> </w:t>
      </w:r>
      <w:r w:rsidRPr="0032218E">
        <w:t>the</w:t>
      </w:r>
      <w:r w:rsidRPr="0032218E">
        <w:rPr>
          <w:spacing w:val="-9"/>
        </w:rPr>
        <w:t xml:space="preserve"> </w:t>
      </w:r>
      <w:r w:rsidRPr="0032218E">
        <w:t>patient shall</w:t>
      </w:r>
      <w:r w:rsidRPr="0032218E">
        <w:rPr>
          <w:spacing w:val="3"/>
        </w:rPr>
        <w:t xml:space="preserve"> </w:t>
      </w:r>
      <w:r w:rsidRPr="0032218E">
        <w:t>be</w:t>
      </w:r>
      <w:r w:rsidRPr="0032218E">
        <w:rPr>
          <w:spacing w:val="-13"/>
        </w:rPr>
        <w:t xml:space="preserve"> </w:t>
      </w:r>
      <w:r w:rsidRPr="0032218E">
        <w:t>considered</w:t>
      </w:r>
      <w:r w:rsidRPr="0032218E">
        <w:rPr>
          <w:spacing w:val="8"/>
        </w:rPr>
        <w:t xml:space="preserve"> </w:t>
      </w:r>
      <w:r w:rsidRPr="0032218E">
        <w:t>in the selection of an alternative member. When the individual being suspended or restricted</w:t>
      </w:r>
      <w:r w:rsidRPr="0032218E">
        <w:rPr>
          <w:spacing w:val="-9"/>
        </w:rPr>
        <w:t xml:space="preserve"> </w:t>
      </w:r>
      <w:r w:rsidRPr="0032218E">
        <w:t>is</w:t>
      </w:r>
      <w:r w:rsidRPr="0032218E">
        <w:rPr>
          <w:spacing w:val="-32"/>
        </w:rPr>
        <w:t xml:space="preserve"> </w:t>
      </w:r>
      <w:r w:rsidRPr="0032218E">
        <w:t>an</w:t>
      </w:r>
      <w:r w:rsidRPr="0032218E">
        <w:rPr>
          <w:spacing w:val="-30"/>
        </w:rPr>
        <w:t xml:space="preserve"> </w:t>
      </w:r>
      <w:r w:rsidRPr="0032218E">
        <w:t>Allied</w:t>
      </w:r>
      <w:r w:rsidRPr="0032218E">
        <w:rPr>
          <w:spacing w:val="-8"/>
        </w:rPr>
        <w:t xml:space="preserve"> </w:t>
      </w:r>
      <w:r w:rsidRPr="0032218E">
        <w:t>Health</w:t>
      </w:r>
      <w:r w:rsidRPr="0032218E">
        <w:rPr>
          <w:spacing w:val="-14"/>
        </w:rPr>
        <w:t xml:space="preserve"> </w:t>
      </w:r>
      <w:r w:rsidRPr="0032218E">
        <w:t>Professional,</w:t>
      </w:r>
      <w:r w:rsidRPr="0032218E">
        <w:rPr>
          <w:spacing w:val="-10"/>
        </w:rPr>
        <w:t xml:space="preserve"> </w:t>
      </w:r>
      <w:r w:rsidRPr="0032218E">
        <w:t>the</w:t>
      </w:r>
      <w:r w:rsidRPr="0032218E">
        <w:rPr>
          <w:spacing w:val="-24"/>
        </w:rPr>
        <w:t xml:space="preserve"> </w:t>
      </w:r>
      <w:r w:rsidRPr="0032218E">
        <w:t>Medical</w:t>
      </w:r>
      <w:r w:rsidRPr="0032218E">
        <w:rPr>
          <w:spacing w:val="-15"/>
        </w:rPr>
        <w:t xml:space="preserve"> </w:t>
      </w:r>
      <w:r w:rsidRPr="0032218E">
        <w:t>Director</w:t>
      </w:r>
      <w:r w:rsidRPr="0032218E">
        <w:rPr>
          <w:spacing w:val="-13"/>
        </w:rPr>
        <w:t xml:space="preserve"> </w:t>
      </w:r>
      <w:r w:rsidRPr="0032218E">
        <w:t>shall</w:t>
      </w:r>
      <w:r w:rsidRPr="0032218E">
        <w:rPr>
          <w:spacing w:val="-18"/>
        </w:rPr>
        <w:t xml:space="preserve"> </w:t>
      </w:r>
      <w:r w:rsidRPr="0032218E">
        <w:t>be</w:t>
      </w:r>
      <w:r w:rsidRPr="0032218E">
        <w:rPr>
          <w:spacing w:val="-23"/>
        </w:rPr>
        <w:t xml:space="preserve"> </w:t>
      </w:r>
      <w:r w:rsidRPr="0032218E">
        <w:t>responsible for</w:t>
      </w:r>
      <w:r w:rsidRPr="0032218E">
        <w:rPr>
          <w:spacing w:val="-18"/>
        </w:rPr>
        <w:t xml:space="preserve"> </w:t>
      </w:r>
      <w:r w:rsidRPr="0032218E">
        <w:t>arranging</w:t>
      </w:r>
      <w:r w:rsidRPr="0032218E">
        <w:rPr>
          <w:spacing w:val="-10"/>
        </w:rPr>
        <w:t xml:space="preserve"> </w:t>
      </w:r>
      <w:r w:rsidRPr="0032218E">
        <w:t>alternative</w:t>
      </w:r>
      <w:r w:rsidRPr="0032218E">
        <w:rPr>
          <w:spacing w:val="-8"/>
        </w:rPr>
        <w:t xml:space="preserve"> </w:t>
      </w:r>
      <w:r w:rsidRPr="0032218E">
        <w:t>coverage</w:t>
      </w:r>
      <w:r w:rsidRPr="0032218E">
        <w:rPr>
          <w:spacing w:val="-8"/>
        </w:rPr>
        <w:t xml:space="preserve"> </w:t>
      </w:r>
      <w:r w:rsidRPr="0032218E">
        <w:t>for</w:t>
      </w:r>
      <w:r w:rsidRPr="0032218E">
        <w:rPr>
          <w:spacing w:val="-16"/>
        </w:rPr>
        <w:t xml:space="preserve"> </w:t>
      </w:r>
      <w:r w:rsidRPr="0032218E">
        <w:t>the</w:t>
      </w:r>
      <w:r w:rsidRPr="0032218E">
        <w:rPr>
          <w:spacing w:val="-24"/>
        </w:rPr>
        <w:t xml:space="preserve"> </w:t>
      </w:r>
      <w:r w:rsidRPr="0032218E">
        <w:t>care</w:t>
      </w:r>
      <w:r w:rsidRPr="0032218E">
        <w:rPr>
          <w:spacing w:val="-15"/>
        </w:rPr>
        <w:t xml:space="preserve"> </w:t>
      </w:r>
      <w:r w:rsidRPr="0032218E">
        <w:t>normally</w:t>
      </w:r>
      <w:r w:rsidRPr="0032218E">
        <w:rPr>
          <w:spacing w:val="1"/>
        </w:rPr>
        <w:t xml:space="preserve"> </w:t>
      </w:r>
      <w:r w:rsidRPr="0032218E">
        <w:t>provided</w:t>
      </w:r>
      <w:r w:rsidRPr="0032218E">
        <w:rPr>
          <w:spacing w:val="6"/>
        </w:rPr>
        <w:t xml:space="preserve"> </w:t>
      </w:r>
      <w:r w:rsidRPr="0032218E">
        <w:t>by</w:t>
      </w:r>
      <w:r w:rsidRPr="0032218E">
        <w:rPr>
          <w:spacing w:val="-13"/>
        </w:rPr>
        <w:t xml:space="preserve"> </w:t>
      </w:r>
      <w:r w:rsidRPr="0032218E">
        <w:t>the</w:t>
      </w:r>
      <w:r w:rsidRPr="0032218E">
        <w:rPr>
          <w:spacing w:val="-17"/>
        </w:rPr>
        <w:t xml:space="preserve"> </w:t>
      </w:r>
      <w:r w:rsidRPr="0032218E">
        <w:t>individual.</w:t>
      </w:r>
    </w:p>
    <w:p w:rsidR="005812A7" w:rsidRPr="0032218E" w:rsidRDefault="005812A7">
      <w:pPr>
        <w:pStyle w:val="BodyText"/>
        <w:spacing w:before="6"/>
        <w:rPr>
          <w:sz w:val="20"/>
        </w:rPr>
      </w:pPr>
    </w:p>
    <w:p w:rsidR="005812A7" w:rsidRPr="0032218E" w:rsidRDefault="002F5DCD">
      <w:pPr>
        <w:pStyle w:val="Heading1"/>
        <w:numPr>
          <w:ilvl w:val="2"/>
          <w:numId w:val="10"/>
        </w:numPr>
        <w:tabs>
          <w:tab w:val="left" w:pos="1592"/>
          <w:tab w:val="left" w:pos="1593"/>
        </w:tabs>
        <w:spacing w:before="1"/>
        <w:ind w:left="1592" w:hanging="726"/>
        <w:jc w:val="left"/>
      </w:pPr>
      <w:r w:rsidRPr="0032218E">
        <w:t>Medical Executive Committee</w:t>
      </w:r>
      <w:r w:rsidRPr="0032218E">
        <w:rPr>
          <w:spacing w:val="24"/>
        </w:rPr>
        <w:t xml:space="preserve"> </w:t>
      </w:r>
      <w:r w:rsidRPr="0032218E">
        <w:t>Action.</w:t>
      </w:r>
    </w:p>
    <w:p w:rsidR="005812A7" w:rsidRPr="0032218E" w:rsidRDefault="005812A7">
      <w:pPr>
        <w:pStyle w:val="BodyText"/>
        <w:spacing w:before="5"/>
        <w:rPr>
          <w:b/>
        </w:rPr>
      </w:pPr>
    </w:p>
    <w:p w:rsidR="005812A7" w:rsidRPr="0032218E" w:rsidRDefault="002F5DCD">
      <w:pPr>
        <w:pStyle w:val="BodyText"/>
        <w:spacing w:line="237" w:lineRule="auto"/>
        <w:ind w:left="1566" w:right="330" w:firstLine="22"/>
        <w:jc w:val="both"/>
      </w:pPr>
      <w:r w:rsidRPr="0032218E">
        <w:t>As soon as practicable after such precautionary restriction or suspension has been imposed, the Medical Executive Committee shall meet to review and consider the action</w:t>
      </w:r>
      <w:r w:rsidRPr="0032218E">
        <w:rPr>
          <w:spacing w:val="-8"/>
        </w:rPr>
        <w:t xml:space="preserve"> </w:t>
      </w:r>
      <w:r w:rsidRPr="0032218E">
        <w:t>and,</w:t>
      </w:r>
      <w:r w:rsidRPr="0032218E">
        <w:rPr>
          <w:spacing w:val="-9"/>
        </w:rPr>
        <w:t xml:space="preserve"> </w:t>
      </w:r>
      <w:r w:rsidRPr="0032218E">
        <w:t>if</w:t>
      </w:r>
      <w:r w:rsidRPr="0032218E">
        <w:rPr>
          <w:spacing w:val="-18"/>
        </w:rPr>
        <w:t xml:space="preserve"> </w:t>
      </w:r>
      <w:r w:rsidRPr="0032218E">
        <w:t>necessary,</w:t>
      </w:r>
      <w:r w:rsidRPr="0032218E">
        <w:rPr>
          <w:spacing w:val="-8"/>
        </w:rPr>
        <w:t xml:space="preserve"> </w:t>
      </w:r>
      <w:r w:rsidRPr="0032218E">
        <w:t>direct</w:t>
      </w:r>
      <w:r w:rsidRPr="0032218E">
        <w:rPr>
          <w:spacing w:val="-2"/>
        </w:rPr>
        <w:t xml:space="preserve"> </w:t>
      </w:r>
      <w:r w:rsidRPr="0032218E">
        <w:t>that</w:t>
      </w:r>
      <w:r w:rsidRPr="0032218E">
        <w:rPr>
          <w:spacing w:val="-6"/>
        </w:rPr>
        <w:t xml:space="preserve"> </w:t>
      </w:r>
      <w:r w:rsidRPr="0032218E">
        <w:t>an</w:t>
      </w:r>
      <w:r w:rsidRPr="0032218E">
        <w:rPr>
          <w:spacing w:val="-14"/>
        </w:rPr>
        <w:t xml:space="preserve"> </w:t>
      </w:r>
      <w:r w:rsidRPr="0032218E">
        <w:t>investigation</w:t>
      </w:r>
      <w:r w:rsidRPr="0032218E">
        <w:rPr>
          <w:spacing w:val="9"/>
        </w:rPr>
        <w:t xml:space="preserve"> </w:t>
      </w:r>
      <w:r w:rsidRPr="0032218E">
        <w:t>be</w:t>
      </w:r>
      <w:r w:rsidRPr="0032218E">
        <w:rPr>
          <w:spacing w:val="-21"/>
        </w:rPr>
        <w:t xml:space="preserve"> </w:t>
      </w:r>
      <w:r w:rsidRPr="0032218E">
        <w:t>conducted</w:t>
      </w:r>
      <w:r w:rsidRPr="0032218E">
        <w:rPr>
          <w:spacing w:val="16"/>
        </w:rPr>
        <w:t xml:space="preserve"> </w:t>
      </w:r>
      <w:r w:rsidRPr="0032218E">
        <w:t>within</w:t>
      </w:r>
      <w:r w:rsidRPr="0032218E">
        <w:rPr>
          <w:spacing w:val="-7"/>
        </w:rPr>
        <w:t xml:space="preserve"> </w:t>
      </w:r>
      <w:r w:rsidRPr="0032218E">
        <w:t>thirty</w:t>
      </w:r>
      <w:r w:rsidRPr="0032218E">
        <w:rPr>
          <w:spacing w:val="-17"/>
        </w:rPr>
        <w:t xml:space="preserve"> </w:t>
      </w:r>
      <w:r w:rsidRPr="0032218E">
        <w:t>(30) days or as soon thereafter as is reasonably practicable under the circumstances. At this</w:t>
      </w:r>
      <w:r w:rsidRPr="0032218E">
        <w:rPr>
          <w:spacing w:val="-21"/>
        </w:rPr>
        <w:t xml:space="preserve"> </w:t>
      </w:r>
      <w:r w:rsidRPr="0032218E">
        <w:t>meeting,</w:t>
      </w:r>
      <w:r w:rsidRPr="0032218E">
        <w:rPr>
          <w:spacing w:val="-8"/>
        </w:rPr>
        <w:t xml:space="preserve"> </w:t>
      </w:r>
      <w:r w:rsidRPr="0032218E">
        <w:t>the</w:t>
      </w:r>
      <w:r w:rsidRPr="0032218E">
        <w:rPr>
          <w:spacing w:val="-22"/>
        </w:rPr>
        <w:t xml:space="preserve"> </w:t>
      </w:r>
      <w:r w:rsidRPr="0032218E">
        <w:t>Medical</w:t>
      </w:r>
      <w:r w:rsidRPr="0032218E">
        <w:rPr>
          <w:spacing w:val="7"/>
        </w:rPr>
        <w:t xml:space="preserve"> </w:t>
      </w:r>
      <w:r w:rsidRPr="0032218E">
        <w:t>Executive</w:t>
      </w:r>
      <w:r w:rsidRPr="0032218E">
        <w:rPr>
          <w:spacing w:val="-11"/>
        </w:rPr>
        <w:t xml:space="preserve"> </w:t>
      </w:r>
      <w:r w:rsidRPr="0032218E">
        <w:t>Committee,</w:t>
      </w:r>
      <w:r w:rsidRPr="0032218E">
        <w:rPr>
          <w:spacing w:val="-3"/>
        </w:rPr>
        <w:t xml:space="preserve"> </w:t>
      </w:r>
      <w:r w:rsidRPr="0032218E">
        <w:t>within</w:t>
      </w:r>
      <w:r w:rsidRPr="0032218E">
        <w:rPr>
          <w:spacing w:val="-17"/>
        </w:rPr>
        <w:t xml:space="preserve"> </w:t>
      </w:r>
      <w:r w:rsidRPr="0032218E">
        <w:t>its</w:t>
      </w:r>
      <w:r w:rsidRPr="0032218E">
        <w:rPr>
          <w:spacing w:val="-26"/>
        </w:rPr>
        <w:t xml:space="preserve"> </w:t>
      </w:r>
      <w:r w:rsidRPr="0032218E">
        <w:t>sole</w:t>
      </w:r>
      <w:r w:rsidRPr="0032218E">
        <w:rPr>
          <w:spacing w:val="-25"/>
        </w:rPr>
        <w:t xml:space="preserve"> </w:t>
      </w:r>
      <w:r w:rsidRPr="0032218E">
        <w:t>discretion,</w:t>
      </w:r>
      <w:r w:rsidRPr="0032218E">
        <w:rPr>
          <w:spacing w:val="-5"/>
        </w:rPr>
        <w:t xml:space="preserve"> </w:t>
      </w:r>
      <w:r w:rsidRPr="0032218E">
        <w:t>may,</w:t>
      </w:r>
      <w:r w:rsidRPr="0032218E">
        <w:rPr>
          <w:spacing w:val="-11"/>
        </w:rPr>
        <w:t xml:space="preserve"> </w:t>
      </w:r>
      <w:r w:rsidRPr="0032218E">
        <w:t>but is</w:t>
      </w:r>
      <w:r w:rsidRPr="0032218E">
        <w:rPr>
          <w:spacing w:val="-14"/>
        </w:rPr>
        <w:t xml:space="preserve"> </w:t>
      </w:r>
      <w:r w:rsidRPr="0032218E">
        <w:t>not</w:t>
      </w:r>
      <w:r w:rsidRPr="0032218E">
        <w:rPr>
          <w:spacing w:val="-9"/>
        </w:rPr>
        <w:t xml:space="preserve"> </w:t>
      </w:r>
      <w:r w:rsidRPr="0032218E">
        <w:t>required</w:t>
      </w:r>
      <w:r w:rsidRPr="0032218E">
        <w:rPr>
          <w:spacing w:val="8"/>
        </w:rPr>
        <w:t xml:space="preserve"> </w:t>
      </w:r>
      <w:r w:rsidRPr="0032218E">
        <w:t>to,</w:t>
      </w:r>
      <w:r w:rsidRPr="0032218E">
        <w:rPr>
          <w:spacing w:val="-18"/>
        </w:rPr>
        <w:t xml:space="preserve"> </w:t>
      </w:r>
      <w:r w:rsidRPr="0032218E">
        <w:t>invite</w:t>
      </w:r>
      <w:r w:rsidRPr="0032218E">
        <w:rPr>
          <w:spacing w:val="-12"/>
        </w:rPr>
        <w:t xml:space="preserve"> </w:t>
      </w:r>
      <w:r w:rsidRPr="0032218E">
        <w:t>the</w:t>
      </w:r>
      <w:r w:rsidRPr="0032218E">
        <w:rPr>
          <w:spacing w:val="-16"/>
        </w:rPr>
        <w:t xml:space="preserve"> </w:t>
      </w:r>
      <w:r w:rsidRPr="0032218E">
        <w:t>member</w:t>
      </w:r>
      <w:r w:rsidRPr="0032218E">
        <w:rPr>
          <w:spacing w:val="-6"/>
        </w:rPr>
        <w:t xml:space="preserve"> </w:t>
      </w:r>
      <w:r w:rsidRPr="0032218E">
        <w:t>to</w:t>
      </w:r>
      <w:r w:rsidRPr="0032218E">
        <w:rPr>
          <w:spacing w:val="-19"/>
        </w:rPr>
        <w:t xml:space="preserve"> </w:t>
      </w:r>
      <w:r w:rsidRPr="0032218E">
        <w:t>attend</w:t>
      </w:r>
      <w:r w:rsidRPr="0032218E">
        <w:rPr>
          <w:spacing w:val="3"/>
        </w:rPr>
        <w:t xml:space="preserve"> </w:t>
      </w:r>
      <w:r w:rsidRPr="0032218E">
        <w:t>and</w:t>
      </w:r>
      <w:r w:rsidRPr="0032218E">
        <w:rPr>
          <w:spacing w:val="-1"/>
        </w:rPr>
        <w:t xml:space="preserve"> </w:t>
      </w:r>
      <w:r w:rsidRPr="0032218E">
        <w:t>make</w:t>
      </w:r>
      <w:r w:rsidRPr="0032218E">
        <w:rPr>
          <w:spacing w:val="-17"/>
        </w:rPr>
        <w:t xml:space="preserve"> </w:t>
      </w:r>
      <w:r w:rsidRPr="0032218E">
        <w:t>a</w:t>
      </w:r>
      <w:r w:rsidRPr="0032218E">
        <w:rPr>
          <w:spacing w:val="-17"/>
        </w:rPr>
        <w:t xml:space="preserve"> </w:t>
      </w:r>
      <w:r w:rsidRPr="0032218E">
        <w:t>statement</w:t>
      </w:r>
      <w:r w:rsidRPr="0032218E">
        <w:rPr>
          <w:spacing w:val="3"/>
        </w:rPr>
        <w:t xml:space="preserve"> </w:t>
      </w:r>
      <w:r w:rsidRPr="0032218E">
        <w:t>concerning</w:t>
      </w:r>
      <w:r w:rsidRPr="0032218E">
        <w:rPr>
          <w:spacing w:val="-6"/>
        </w:rPr>
        <w:t xml:space="preserve"> </w:t>
      </w:r>
      <w:r w:rsidRPr="0032218E">
        <w:t>the issues under investigation, on such terms and conditions as the Medical Executive Committee may impose. Neither the investigation nor any other activities of the Medical Executive Committee, including an invitation to the member to appear, constitute a "hearing" within the meaning defined in Article VII, nor shall any procedural rules</w:t>
      </w:r>
      <w:r w:rsidRPr="0032218E">
        <w:rPr>
          <w:spacing w:val="-14"/>
        </w:rPr>
        <w:t xml:space="preserve"> </w:t>
      </w:r>
      <w:r w:rsidRPr="0032218E">
        <w:t>with</w:t>
      </w:r>
      <w:r w:rsidRPr="0032218E">
        <w:rPr>
          <w:spacing w:val="-14"/>
        </w:rPr>
        <w:t xml:space="preserve"> </w:t>
      </w:r>
      <w:r w:rsidRPr="0032218E">
        <w:t>respect</w:t>
      </w:r>
      <w:r w:rsidRPr="0032218E">
        <w:rPr>
          <w:spacing w:val="-12"/>
        </w:rPr>
        <w:t xml:space="preserve"> </w:t>
      </w:r>
      <w:r w:rsidRPr="0032218E">
        <w:t>to</w:t>
      </w:r>
      <w:r w:rsidRPr="0032218E">
        <w:rPr>
          <w:spacing w:val="-23"/>
        </w:rPr>
        <w:t xml:space="preserve"> </w:t>
      </w:r>
      <w:r w:rsidRPr="0032218E">
        <w:t>a</w:t>
      </w:r>
      <w:r w:rsidRPr="0032218E">
        <w:rPr>
          <w:spacing w:val="-27"/>
        </w:rPr>
        <w:t xml:space="preserve"> </w:t>
      </w:r>
      <w:r w:rsidRPr="0032218E">
        <w:t>hearing</w:t>
      </w:r>
      <w:r w:rsidRPr="0032218E">
        <w:rPr>
          <w:spacing w:val="-19"/>
        </w:rPr>
        <w:t xml:space="preserve"> </w:t>
      </w:r>
      <w:r w:rsidRPr="0032218E">
        <w:t>and</w:t>
      </w:r>
      <w:r w:rsidRPr="0032218E">
        <w:rPr>
          <w:spacing w:val="-14"/>
        </w:rPr>
        <w:t xml:space="preserve"> </w:t>
      </w:r>
      <w:r w:rsidRPr="0032218E">
        <w:t>appeal</w:t>
      </w:r>
      <w:r w:rsidRPr="0032218E">
        <w:rPr>
          <w:spacing w:val="-8"/>
        </w:rPr>
        <w:t xml:space="preserve"> </w:t>
      </w:r>
      <w:r w:rsidRPr="0032218E">
        <w:t>apply.</w:t>
      </w:r>
      <w:r w:rsidRPr="0032218E">
        <w:rPr>
          <w:spacing w:val="18"/>
        </w:rPr>
        <w:t xml:space="preserve"> </w:t>
      </w:r>
      <w:r w:rsidRPr="0032218E">
        <w:t>The</w:t>
      </w:r>
      <w:r w:rsidRPr="0032218E">
        <w:rPr>
          <w:spacing w:val="-22"/>
        </w:rPr>
        <w:t xml:space="preserve"> </w:t>
      </w:r>
      <w:r w:rsidRPr="0032218E">
        <w:t>Medical</w:t>
      </w:r>
      <w:r w:rsidRPr="0032218E">
        <w:rPr>
          <w:spacing w:val="-3"/>
        </w:rPr>
        <w:t xml:space="preserve"> </w:t>
      </w:r>
      <w:r w:rsidRPr="0032218E">
        <w:t xml:space="preserve">Executive Committee shall also review the circumstances leading to the </w:t>
      </w:r>
      <w:r w:rsidR="00CF7E6E" w:rsidRPr="0032218E">
        <w:t>summary</w:t>
      </w:r>
      <w:r w:rsidRPr="0032218E">
        <w:t xml:space="preserve"> suspension or restriction and may determine, as a result of the review, to continue, modify, or terminate the summary suspension or restriction pending the outcome of the investigation. The Medical Executive Committee shall furnish the member with notice of its</w:t>
      </w:r>
      <w:r w:rsidRPr="0032218E">
        <w:rPr>
          <w:spacing w:val="-17"/>
        </w:rPr>
        <w:t xml:space="preserve"> </w:t>
      </w:r>
      <w:r w:rsidRPr="0032218E">
        <w:t>decision.</w:t>
      </w:r>
    </w:p>
    <w:p w:rsidR="005812A7" w:rsidRPr="0032218E" w:rsidRDefault="005812A7">
      <w:pPr>
        <w:pStyle w:val="BodyText"/>
        <w:spacing w:before="6"/>
        <w:rPr>
          <w:sz w:val="26"/>
        </w:rPr>
      </w:pPr>
    </w:p>
    <w:p w:rsidR="005812A7" w:rsidRPr="0032218E" w:rsidRDefault="002F5DCD">
      <w:pPr>
        <w:pStyle w:val="BodyText"/>
        <w:spacing w:line="237" w:lineRule="auto"/>
        <w:ind w:left="1560" w:right="357" w:firstLine="2"/>
        <w:jc w:val="both"/>
      </w:pPr>
      <w:r w:rsidRPr="0032218E">
        <w:rPr>
          <w:sz w:val="23"/>
        </w:rPr>
        <w:t xml:space="preserve">If </w:t>
      </w:r>
      <w:r w:rsidRPr="0032218E">
        <w:t>the Medical Executive Committee consists of only one physician and that physician is the subject of the investigation, the Governing Board shall appoint an ad hoc committee to take the steps required under Section 6.7.</w:t>
      </w:r>
    </w:p>
    <w:p w:rsidR="005812A7" w:rsidRPr="0032218E" w:rsidRDefault="005812A7">
      <w:pPr>
        <w:spacing w:line="237" w:lineRule="auto"/>
        <w:jc w:val="both"/>
        <w:sectPr w:rsidR="005812A7" w:rsidRPr="0032218E">
          <w:pgSz w:w="11900" w:h="16820"/>
          <w:pgMar w:top="1500" w:right="800" w:bottom="2100" w:left="1260" w:header="0" w:footer="1901" w:gutter="0"/>
          <w:cols w:space="720"/>
        </w:sectPr>
      </w:pPr>
    </w:p>
    <w:p w:rsidR="005812A7" w:rsidRPr="0032218E" w:rsidRDefault="002F5DCD">
      <w:pPr>
        <w:pStyle w:val="Heading1"/>
        <w:numPr>
          <w:ilvl w:val="2"/>
          <w:numId w:val="10"/>
        </w:numPr>
        <w:tabs>
          <w:tab w:val="left" w:pos="1749"/>
          <w:tab w:val="left" w:pos="1751"/>
        </w:tabs>
        <w:spacing w:before="93"/>
        <w:ind w:left="1750" w:hanging="725"/>
        <w:jc w:val="left"/>
      </w:pPr>
      <w:r w:rsidRPr="0032218E">
        <w:lastRenderedPageBreak/>
        <w:t>Procedural</w:t>
      </w:r>
      <w:r w:rsidRPr="0032218E">
        <w:rPr>
          <w:spacing w:val="18"/>
        </w:rPr>
        <w:t xml:space="preserve"> </w:t>
      </w:r>
      <w:r w:rsidRPr="0032218E">
        <w:t>Rights.</w:t>
      </w:r>
    </w:p>
    <w:p w:rsidR="005812A7" w:rsidRPr="0032218E" w:rsidRDefault="005812A7">
      <w:pPr>
        <w:pStyle w:val="BodyText"/>
        <w:spacing w:before="7"/>
        <w:rPr>
          <w:b/>
          <w:sz w:val="23"/>
        </w:rPr>
      </w:pPr>
    </w:p>
    <w:p w:rsidR="005812A7" w:rsidRPr="0032218E" w:rsidRDefault="002F5DCD">
      <w:pPr>
        <w:pStyle w:val="BodyText"/>
        <w:ind w:left="1744" w:right="145" w:firstLine="3"/>
        <w:jc w:val="both"/>
      </w:pPr>
      <w:r w:rsidRPr="0032218E">
        <w:t>Unless the Medical Executive Committee terminates the suspension, and provided that the suspension has been in effect for more than thirty (30) days, the member shall be entitled to the procedural rights under Article VII. In no event shall a member</w:t>
      </w:r>
      <w:r w:rsidRPr="0032218E">
        <w:rPr>
          <w:spacing w:val="-8"/>
        </w:rPr>
        <w:t xml:space="preserve"> </w:t>
      </w:r>
      <w:r w:rsidRPr="0032218E">
        <w:t>be</w:t>
      </w:r>
      <w:r w:rsidRPr="0032218E">
        <w:rPr>
          <w:spacing w:val="-19"/>
        </w:rPr>
        <w:t xml:space="preserve"> </w:t>
      </w:r>
      <w:r w:rsidRPr="0032218E">
        <w:t>entitled</w:t>
      </w:r>
      <w:r w:rsidRPr="0032218E">
        <w:rPr>
          <w:spacing w:val="3"/>
        </w:rPr>
        <w:t xml:space="preserve"> </w:t>
      </w:r>
      <w:r w:rsidRPr="0032218E">
        <w:t>to</w:t>
      </w:r>
      <w:r w:rsidRPr="0032218E">
        <w:rPr>
          <w:spacing w:val="-18"/>
        </w:rPr>
        <w:t xml:space="preserve"> </w:t>
      </w:r>
      <w:r w:rsidRPr="0032218E">
        <w:t>separate</w:t>
      </w:r>
      <w:r w:rsidRPr="0032218E">
        <w:rPr>
          <w:spacing w:val="-8"/>
        </w:rPr>
        <w:t xml:space="preserve"> </w:t>
      </w:r>
      <w:r w:rsidRPr="0032218E">
        <w:t>appeals</w:t>
      </w:r>
      <w:r w:rsidRPr="0032218E">
        <w:rPr>
          <w:spacing w:val="-9"/>
        </w:rPr>
        <w:t xml:space="preserve"> </w:t>
      </w:r>
      <w:r w:rsidRPr="0032218E">
        <w:t>with</w:t>
      </w:r>
      <w:r w:rsidRPr="0032218E">
        <w:rPr>
          <w:spacing w:val="-10"/>
        </w:rPr>
        <w:t xml:space="preserve"> </w:t>
      </w:r>
      <w:r w:rsidRPr="0032218E">
        <w:t>respect</w:t>
      </w:r>
      <w:r w:rsidRPr="0032218E">
        <w:rPr>
          <w:spacing w:val="-9"/>
        </w:rPr>
        <w:t xml:space="preserve"> </w:t>
      </w:r>
      <w:r w:rsidRPr="0032218E">
        <w:t>to</w:t>
      </w:r>
      <w:r w:rsidRPr="0032218E">
        <w:rPr>
          <w:spacing w:val="-15"/>
        </w:rPr>
        <w:t xml:space="preserve"> </w:t>
      </w:r>
      <w:r w:rsidRPr="0032218E">
        <w:t>the</w:t>
      </w:r>
      <w:r w:rsidRPr="0032218E">
        <w:rPr>
          <w:spacing w:val="-22"/>
        </w:rPr>
        <w:t xml:space="preserve"> </w:t>
      </w:r>
      <w:r w:rsidRPr="0032218E">
        <w:t>summary</w:t>
      </w:r>
      <w:r w:rsidRPr="0032218E">
        <w:rPr>
          <w:spacing w:val="-11"/>
        </w:rPr>
        <w:t xml:space="preserve"> </w:t>
      </w:r>
      <w:r w:rsidRPr="0032218E">
        <w:t>suspension</w:t>
      </w:r>
      <w:r w:rsidRPr="0032218E">
        <w:rPr>
          <w:spacing w:val="-6"/>
        </w:rPr>
        <w:t xml:space="preserve"> </w:t>
      </w:r>
      <w:r w:rsidRPr="0032218E">
        <w:t>and the merits of the</w:t>
      </w:r>
      <w:r w:rsidRPr="0032218E">
        <w:rPr>
          <w:spacing w:val="-18"/>
        </w:rPr>
        <w:t xml:space="preserve"> </w:t>
      </w:r>
      <w:r w:rsidRPr="0032218E">
        <w:t>matter.</w:t>
      </w:r>
    </w:p>
    <w:p w:rsidR="005812A7" w:rsidRPr="0032218E" w:rsidRDefault="005812A7">
      <w:pPr>
        <w:jc w:val="both"/>
        <w:sectPr w:rsidR="005812A7" w:rsidRPr="0032218E">
          <w:footerReference w:type="default" r:id="rId15"/>
          <w:pgSz w:w="11900" w:h="16820"/>
          <w:pgMar w:top="1600" w:right="800" w:bottom="1980" w:left="1260" w:header="0" w:footer="1792" w:gutter="0"/>
          <w:pgNumType w:start="33"/>
          <w:cols w:space="720"/>
        </w:sectPr>
      </w:pPr>
    </w:p>
    <w:p w:rsidR="005812A7" w:rsidRPr="0032218E" w:rsidRDefault="002F5DCD">
      <w:pPr>
        <w:pStyle w:val="Heading1"/>
        <w:spacing w:before="76" w:line="275" w:lineRule="exact"/>
        <w:ind w:left="2773" w:right="2265" w:firstLine="0"/>
        <w:jc w:val="center"/>
      </w:pPr>
      <w:r w:rsidRPr="0032218E">
        <w:lastRenderedPageBreak/>
        <w:t>ARTICLE VII</w:t>
      </w:r>
    </w:p>
    <w:p w:rsidR="005812A7" w:rsidRPr="0032218E" w:rsidRDefault="002F5DCD">
      <w:pPr>
        <w:spacing w:line="275" w:lineRule="exact"/>
        <w:ind w:left="2773" w:right="2289"/>
        <w:jc w:val="center"/>
        <w:rPr>
          <w:b/>
          <w:sz w:val="24"/>
        </w:rPr>
      </w:pPr>
      <w:r w:rsidRPr="0032218E">
        <w:rPr>
          <w:b/>
          <w:sz w:val="24"/>
        </w:rPr>
        <w:t>FAIR HEARING PROCEDURES</w:t>
      </w:r>
    </w:p>
    <w:p w:rsidR="005812A7" w:rsidRPr="0032218E" w:rsidRDefault="005812A7">
      <w:pPr>
        <w:pStyle w:val="BodyText"/>
        <w:spacing w:before="1"/>
        <w:rPr>
          <w:b/>
          <w:sz w:val="15"/>
        </w:rPr>
      </w:pPr>
    </w:p>
    <w:p w:rsidR="005812A7" w:rsidRPr="0032218E" w:rsidRDefault="002F5DCD">
      <w:pPr>
        <w:pStyle w:val="Heading1"/>
        <w:numPr>
          <w:ilvl w:val="1"/>
          <w:numId w:val="9"/>
        </w:numPr>
        <w:tabs>
          <w:tab w:val="left" w:pos="928"/>
          <w:tab w:val="left" w:pos="929"/>
        </w:tabs>
        <w:spacing w:before="91"/>
        <w:ind w:hanging="602"/>
        <w:jc w:val="left"/>
      </w:pPr>
      <w:bookmarkStart w:id="28" w:name="_TOC_250011"/>
      <w:r w:rsidRPr="0032218E">
        <w:t>Initiation of</w:t>
      </w:r>
      <w:r w:rsidRPr="0032218E">
        <w:rPr>
          <w:spacing w:val="10"/>
        </w:rPr>
        <w:t xml:space="preserve"> </w:t>
      </w:r>
      <w:bookmarkEnd w:id="28"/>
      <w:r w:rsidRPr="0032218E">
        <w:t>Hearing.</w:t>
      </w:r>
    </w:p>
    <w:p w:rsidR="005812A7" w:rsidRPr="0032218E" w:rsidRDefault="005812A7">
      <w:pPr>
        <w:pStyle w:val="BodyText"/>
        <w:rPr>
          <w:b/>
          <w:sz w:val="25"/>
        </w:rPr>
      </w:pPr>
    </w:p>
    <w:p w:rsidR="005812A7" w:rsidRPr="0032218E" w:rsidRDefault="002F5DCD">
      <w:pPr>
        <w:pStyle w:val="ListParagraph"/>
        <w:numPr>
          <w:ilvl w:val="2"/>
          <w:numId w:val="9"/>
        </w:numPr>
        <w:tabs>
          <w:tab w:val="left" w:pos="1637"/>
        </w:tabs>
        <w:spacing w:before="1" w:line="237" w:lineRule="auto"/>
        <w:ind w:left="1624" w:right="269" w:hanging="706"/>
        <w:jc w:val="both"/>
        <w:rPr>
          <w:sz w:val="24"/>
        </w:rPr>
      </w:pPr>
      <w:r w:rsidRPr="0032218E">
        <w:rPr>
          <w:b/>
          <w:sz w:val="24"/>
        </w:rPr>
        <w:t xml:space="preserve">Recommendations or Actions Entitling Practitioner to Right to Hearing. </w:t>
      </w:r>
      <w:r w:rsidRPr="0032218E">
        <w:rPr>
          <w:sz w:val="24"/>
        </w:rPr>
        <w:t>An applicant to, or member of, the Medical Staff shall be entitled to request a hearing whenever the Medical Executive Committee or Governing Board has made an unfavorable recommendation relating to his competence or professional conduct. The following recommendations or actions, unless unrelated to the competence or professional conduct of the affected Medical Staff member, shall constitute an adverse professional review action and shall entitle the affected individual to a hearing:</w:t>
      </w:r>
    </w:p>
    <w:p w:rsidR="005812A7" w:rsidRPr="0032218E" w:rsidRDefault="005812A7">
      <w:pPr>
        <w:pStyle w:val="BodyText"/>
        <w:spacing w:before="3"/>
        <w:rPr>
          <w:sz w:val="26"/>
        </w:rPr>
      </w:pPr>
    </w:p>
    <w:p w:rsidR="005812A7" w:rsidRPr="0032218E" w:rsidRDefault="002F5DCD">
      <w:pPr>
        <w:pStyle w:val="ListParagraph"/>
        <w:numPr>
          <w:ilvl w:val="3"/>
          <w:numId w:val="9"/>
        </w:numPr>
        <w:tabs>
          <w:tab w:val="left" w:pos="2510"/>
        </w:tabs>
        <w:spacing w:line="235" w:lineRule="auto"/>
        <w:ind w:right="281" w:hanging="887"/>
        <w:jc w:val="both"/>
        <w:rPr>
          <w:sz w:val="24"/>
        </w:rPr>
      </w:pPr>
      <w:r w:rsidRPr="0032218E">
        <w:rPr>
          <w:sz w:val="24"/>
        </w:rPr>
        <w:t>Denial of initial staff appointment or reappointment, except where the application is incomplete or does not meet the minimum objective requirements set forth in the</w:t>
      </w:r>
      <w:r w:rsidRPr="0032218E">
        <w:rPr>
          <w:spacing w:val="12"/>
          <w:sz w:val="24"/>
        </w:rPr>
        <w:t xml:space="preserve"> </w:t>
      </w:r>
      <w:r w:rsidRPr="0032218E">
        <w:rPr>
          <w:sz w:val="24"/>
        </w:rPr>
        <w:t>Bylaws.</w:t>
      </w:r>
    </w:p>
    <w:p w:rsidR="005812A7" w:rsidRPr="0032218E" w:rsidRDefault="005812A7">
      <w:pPr>
        <w:pStyle w:val="BodyText"/>
        <w:spacing w:before="4"/>
      </w:pPr>
    </w:p>
    <w:p w:rsidR="005812A7" w:rsidRPr="0032218E" w:rsidRDefault="002F5DCD">
      <w:pPr>
        <w:pStyle w:val="ListParagraph"/>
        <w:numPr>
          <w:ilvl w:val="3"/>
          <w:numId w:val="9"/>
        </w:numPr>
        <w:tabs>
          <w:tab w:val="left" w:pos="2509"/>
          <w:tab w:val="left" w:pos="2510"/>
        </w:tabs>
        <w:ind w:left="2509" w:hanging="899"/>
        <w:rPr>
          <w:sz w:val="24"/>
        </w:rPr>
      </w:pPr>
      <w:r w:rsidRPr="0032218E">
        <w:rPr>
          <w:sz w:val="24"/>
        </w:rPr>
        <w:t>Revocation or termination of Medical Staff</w:t>
      </w:r>
      <w:r w:rsidRPr="0032218E">
        <w:rPr>
          <w:spacing w:val="30"/>
          <w:sz w:val="24"/>
        </w:rPr>
        <w:t xml:space="preserve"> </w:t>
      </w:r>
      <w:r w:rsidRPr="0032218E">
        <w:rPr>
          <w:sz w:val="24"/>
        </w:rPr>
        <w:t>appointment.</w:t>
      </w:r>
    </w:p>
    <w:p w:rsidR="005812A7" w:rsidRPr="0032218E" w:rsidRDefault="005812A7">
      <w:pPr>
        <w:pStyle w:val="BodyText"/>
        <w:spacing w:before="7"/>
        <w:rPr>
          <w:sz w:val="28"/>
        </w:rPr>
      </w:pPr>
    </w:p>
    <w:p w:rsidR="005812A7" w:rsidRPr="0032218E" w:rsidRDefault="002F5DCD">
      <w:pPr>
        <w:pStyle w:val="ListParagraph"/>
        <w:numPr>
          <w:ilvl w:val="3"/>
          <w:numId w:val="9"/>
        </w:numPr>
        <w:tabs>
          <w:tab w:val="left" w:pos="2503"/>
        </w:tabs>
        <w:spacing w:line="232" w:lineRule="auto"/>
        <w:ind w:left="2497" w:right="295" w:hanging="887"/>
        <w:jc w:val="both"/>
        <w:rPr>
          <w:sz w:val="24"/>
        </w:rPr>
      </w:pPr>
      <w:r w:rsidRPr="0032218E">
        <w:rPr>
          <w:sz w:val="24"/>
        </w:rPr>
        <w:t>Denial or restriction of requested clinical privileges, except where the Applicant fails to meet the minimum objective criteria for the requested privileges.</w:t>
      </w:r>
    </w:p>
    <w:p w:rsidR="005812A7" w:rsidRPr="0032218E" w:rsidRDefault="005812A7">
      <w:pPr>
        <w:pStyle w:val="BodyText"/>
        <w:spacing w:before="11"/>
        <w:rPr>
          <w:sz w:val="28"/>
        </w:rPr>
      </w:pPr>
    </w:p>
    <w:p w:rsidR="005812A7" w:rsidRPr="0032218E" w:rsidRDefault="002F5DCD">
      <w:pPr>
        <w:pStyle w:val="ListParagraph"/>
        <w:numPr>
          <w:ilvl w:val="3"/>
          <w:numId w:val="9"/>
        </w:numPr>
        <w:tabs>
          <w:tab w:val="left" w:pos="2496"/>
        </w:tabs>
        <w:spacing w:line="235" w:lineRule="auto"/>
        <w:ind w:left="2487" w:right="309" w:hanging="885"/>
        <w:jc w:val="both"/>
        <w:rPr>
          <w:sz w:val="24"/>
        </w:rPr>
      </w:pPr>
      <w:r w:rsidRPr="0032218E">
        <w:rPr>
          <w:sz w:val="24"/>
        </w:rPr>
        <w:t>Reduction in or revocation or limitation of clinical privileges, except where the Member no longer meets the minimum objective criteria for such</w:t>
      </w:r>
      <w:r w:rsidRPr="0032218E">
        <w:rPr>
          <w:spacing w:val="4"/>
          <w:sz w:val="24"/>
        </w:rPr>
        <w:t xml:space="preserve"> </w:t>
      </w:r>
      <w:r w:rsidRPr="0032218E">
        <w:rPr>
          <w:sz w:val="24"/>
        </w:rPr>
        <w:t>privileges.</w:t>
      </w:r>
    </w:p>
    <w:p w:rsidR="005812A7" w:rsidRPr="0032218E" w:rsidRDefault="005812A7">
      <w:pPr>
        <w:pStyle w:val="BodyText"/>
        <w:spacing w:before="1"/>
        <w:rPr>
          <w:sz w:val="29"/>
        </w:rPr>
      </w:pPr>
    </w:p>
    <w:p w:rsidR="005812A7" w:rsidRPr="0032218E" w:rsidRDefault="002F5DCD">
      <w:pPr>
        <w:pStyle w:val="ListParagraph"/>
        <w:numPr>
          <w:ilvl w:val="3"/>
          <w:numId w:val="9"/>
        </w:numPr>
        <w:tabs>
          <w:tab w:val="left" w:pos="2478"/>
        </w:tabs>
        <w:spacing w:line="235" w:lineRule="auto"/>
        <w:ind w:left="2478" w:right="309" w:hanging="883"/>
        <w:jc w:val="both"/>
        <w:rPr>
          <w:sz w:val="24"/>
        </w:rPr>
      </w:pPr>
      <w:r w:rsidRPr="0032218E">
        <w:rPr>
          <w:sz w:val="24"/>
        </w:rPr>
        <w:t>Terms of probation or involuntary imposition of consultation or proctoring, if such terms materially restricts the Practitioner's exercise or privileges for more than thirty (30) days.</w:t>
      </w:r>
    </w:p>
    <w:p w:rsidR="005812A7" w:rsidRPr="0032218E" w:rsidRDefault="005812A7">
      <w:pPr>
        <w:pStyle w:val="BodyText"/>
        <w:spacing w:before="3"/>
        <w:rPr>
          <w:sz w:val="29"/>
        </w:rPr>
      </w:pPr>
    </w:p>
    <w:p w:rsidR="005812A7" w:rsidRPr="0032218E" w:rsidRDefault="002F5DCD">
      <w:pPr>
        <w:pStyle w:val="ListParagraph"/>
        <w:numPr>
          <w:ilvl w:val="3"/>
          <w:numId w:val="9"/>
        </w:numPr>
        <w:tabs>
          <w:tab w:val="left" w:pos="2478"/>
        </w:tabs>
        <w:spacing w:line="225" w:lineRule="auto"/>
        <w:ind w:left="2476" w:right="325" w:hanging="888"/>
        <w:jc w:val="both"/>
        <w:rPr>
          <w:sz w:val="24"/>
        </w:rPr>
      </w:pPr>
      <w:r w:rsidRPr="0032218E">
        <w:rPr>
          <w:sz w:val="24"/>
        </w:rPr>
        <w:t>Suspension of staff appointment or clinical privileges for thirty (30) days or more.</w:t>
      </w:r>
    </w:p>
    <w:p w:rsidR="005812A7" w:rsidRPr="0032218E" w:rsidRDefault="005812A7">
      <w:pPr>
        <w:pStyle w:val="BodyText"/>
        <w:spacing w:before="2"/>
        <w:rPr>
          <w:sz w:val="23"/>
        </w:rPr>
      </w:pPr>
    </w:p>
    <w:p w:rsidR="005812A7" w:rsidRPr="0032218E" w:rsidRDefault="002F5DCD">
      <w:pPr>
        <w:pStyle w:val="ListParagraph"/>
        <w:numPr>
          <w:ilvl w:val="2"/>
          <w:numId w:val="9"/>
        </w:numPr>
        <w:tabs>
          <w:tab w:val="left" w:pos="1586"/>
        </w:tabs>
        <w:spacing w:before="1" w:line="232" w:lineRule="auto"/>
        <w:ind w:left="1575" w:right="336" w:hanging="715"/>
        <w:jc w:val="both"/>
        <w:rPr>
          <w:sz w:val="24"/>
        </w:rPr>
      </w:pPr>
      <w:r w:rsidRPr="0032218E">
        <w:rPr>
          <w:b/>
          <w:sz w:val="24"/>
        </w:rPr>
        <w:t xml:space="preserve">Recommendations or Actions Not Entitling Practitioner to Right to Hearing. </w:t>
      </w:r>
      <w:r w:rsidRPr="0032218E">
        <w:rPr>
          <w:sz w:val="24"/>
        </w:rPr>
        <w:t>There</w:t>
      </w:r>
      <w:r w:rsidRPr="0032218E">
        <w:rPr>
          <w:spacing w:val="-27"/>
          <w:sz w:val="24"/>
        </w:rPr>
        <w:t xml:space="preserve"> </w:t>
      </w:r>
      <w:r w:rsidRPr="0032218E">
        <w:rPr>
          <w:sz w:val="24"/>
        </w:rPr>
        <w:t>shall</w:t>
      </w:r>
      <w:r w:rsidRPr="0032218E">
        <w:rPr>
          <w:spacing w:val="-5"/>
          <w:sz w:val="24"/>
        </w:rPr>
        <w:t xml:space="preserve"> </w:t>
      </w:r>
      <w:r w:rsidRPr="0032218E">
        <w:rPr>
          <w:sz w:val="24"/>
        </w:rPr>
        <w:t>be</w:t>
      </w:r>
      <w:r w:rsidRPr="0032218E">
        <w:rPr>
          <w:spacing w:val="-23"/>
          <w:sz w:val="24"/>
        </w:rPr>
        <w:t xml:space="preserve"> </w:t>
      </w:r>
      <w:r w:rsidRPr="0032218E">
        <w:rPr>
          <w:sz w:val="24"/>
        </w:rPr>
        <w:t>no</w:t>
      </w:r>
      <w:r w:rsidRPr="0032218E">
        <w:rPr>
          <w:spacing w:val="-22"/>
          <w:sz w:val="24"/>
        </w:rPr>
        <w:t xml:space="preserve"> </w:t>
      </w:r>
      <w:r w:rsidRPr="0032218E">
        <w:rPr>
          <w:sz w:val="24"/>
        </w:rPr>
        <w:t>right</w:t>
      </w:r>
      <w:r w:rsidRPr="0032218E">
        <w:rPr>
          <w:spacing w:val="-4"/>
          <w:sz w:val="24"/>
        </w:rPr>
        <w:t xml:space="preserve"> </w:t>
      </w:r>
      <w:r w:rsidRPr="0032218E">
        <w:rPr>
          <w:sz w:val="24"/>
        </w:rPr>
        <w:t>to</w:t>
      </w:r>
      <w:r w:rsidRPr="0032218E">
        <w:rPr>
          <w:spacing w:val="-16"/>
          <w:sz w:val="24"/>
        </w:rPr>
        <w:t xml:space="preserve"> </w:t>
      </w:r>
      <w:r w:rsidRPr="0032218E">
        <w:rPr>
          <w:sz w:val="24"/>
        </w:rPr>
        <w:t>a</w:t>
      </w:r>
      <w:r w:rsidRPr="0032218E">
        <w:rPr>
          <w:spacing w:val="-17"/>
          <w:sz w:val="24"/>
        </w:rPr>
        <w:t xml:space="preserve"> </w:t>
      </w:r>
      <w:r w:rsidRPr="0032218E">
        <w:rPr>
          <w:sz w:val="24"/>
        </w:rPr>
        <w:t>hearing</w:t>
      </w:r>
      <w:r w:rsidRPr="0032218E">
        <w:rPr>
          <w:spacing w:val="-17"/>
          <w:sz w:val="24"/>
        </w:rPr>
        <w:t xml:space="preserve"> </w:t>
      </w:r>
      <w:r w:rsidRPr="0032218E">
        <w:rPr>
          <w:sz w:val="24"/>
        </w:rPr>
        <w:t>as</w:t>
      </w:r>
      <w:r w:rsidRPr="0032218E">
        <w:rPr>
          <w:spacing w:val="-18"/>
          <w:sz w:val="24"/>
        </w:rPr>
        <w:t xml:space="preserve"> </w:t>
      </w:r>
      <w:r w:rsidRPr="0032218E">
        <w:rPr>
          <w:sz w:val="24"/>
        </w:rPr>
        <w:t>the</w:t>
      </w:r>
      <w:r w:rsidRPr="0032218E">
        <w:rPr>
          <w:spacing w:val="-20"/>
          <w:sz w:val="24"/>
        </w:rPr>
        <w:t xml:space="preserve"> </w:t>
      </w:r>
      <w:r w:rsidRPr="0032218E">
        <w:rPr>
          <w:sz w:val="24"/>
        </w:rPr>
        <w:t>result</w:t>
      </w:r>
      <w:r w:rsidRPr="0032218E">
        <w:rPr>
          <w:spacing w:val="-7"/>
          <w:sz w:val="24"/>
        </w:rPr>
        <w:t xml:space="preserve"> </w:t>
      </w:r>
      <w:r w:rsidRPr="0032218E">
        <w:rPr>
          <w:sz w:val="24"/>
        </w:rPr>
        <w:t>of</w:t>
      </w:r>
      <w:r w:rsidRPr="0032218E">
        <w:rPr>
          <w:spacing w:val="-19"/>
          <w:sz w:val="24"/>
        </w:rPr>
        <w:t xml:space="preserve"> </w:t>
      </w:r>
      <w:r w:rsidRPr="0032218E">
        <w:rPr>
          <w:sz w:val="24"/>
        </w:rPr>
        <w:t>any</w:t>
      </w:r>
      <w:r w:rsidRPr="0032218E">
        <w:rPr>
          <w:spacing w:val="-22"/>
          <w:sz w:val="24"/>
        </w:rPr>
        <w:t xml:space="preserve"> </w:t>
      </w:r>
      <w:r w:rsidRPr="0032218E">
        <w:rPr>
          <w:sz w:val="24"/>
        </w:rPr>
        <w:t>recommended</w:t>
      </w:r>
      <w:r w:rsidRPr="0032218E">
        <w:rPr>
          <w:spacing w:val="4"/>
          <w:sz w:val="24"/>
        </w:rPr>
        <w:t xml:space="preserve"> </w:t>
      </w:r>
      <w:r w:rsidRPr="0032218E">
        <w:rPr>
          <w:sz w:val="24"/>
        </w:rPr>
        <w:t>or</w:t>
      </w:r>
      <w:r w:rsidRPr="0032218E">
        <w:rPr>
          <w:spacing w:val="-22"/>
          <w:sz w:val="24"/>
        </w:rPr>
        <w:t xml:space="preserve"> </w:t>
      </w:r>
      <w:r w:rsidRPr="0032218E">
        <w:rPr>
          <w:sz w:val="24"/>
        </w:rPr>
        <w:t>taken</w:t>
      </w:r>
      <w:r w:rsidRPr="0032218E">
        <w:rPr>
          <w:spacing w:val="-8"/>
          <w:sz w:val="24"/>
        </w:rPr>
        <w:t xml:space="preserve"> </w:t>
      </w:r>
      <w:r w:rsidRPr="0032218E">
        <w:rPr>
          <w:sz w:val="24"/>
        </w:rPr>
        <w:t>action that</w:t>
      </w:r>
      <w:r w:rsidRPr="0032218E">
        <w:rPr>
          <w:spacing w:val="-8"/>
          <w:sz w:val="24"/>
        </w:rPr>
        <w:t xml:space="preserve"> </w:t>
      </w:r>
      <w:r w:rsidRPr="0032218E">
        <w:rPr>
          <w:sz w:val="24"/>
        </w:rPr>
        <w:t>is</w:t>
      </w:r>
      <w:r w:rsidRPr="0032218E">
        <w:rPr>
          <w:spacing w:val="-15"/>
          <w:sz w:val="24"/>
        </w:rPr>
        <w:t xml:space="preserve"> </w:t>
      </w:r>
      <w:r w:rsidRPr="0032218E">
        <w:rPr>
          <w:sz w:val="24"/>
        </w:rPr>
        <w:t>not</w:t>
      </w:r>
      <w:r w:rsidRPr="0032218E">
        <w:rPr>
          <w:spacing w:val="-9"/>
          <w:sz w:val="24"/>
        </w:rPr>
        <w:t xml:space="preserve"> </w:t>
      </w:r>
      <w:r w:rsidRPr="0032218E">
        <w:rPr>
          <w:sz w:val="24"/>
        </w:rPr>
        <w:t>reportable</w:t>
      </w:r>
      <w:r w:rsidRPr="0032218E">
        <w:rPr>
          <w:spacing w:val="4"/>
          <w:sz w:val="24"/>
        </w:rPr>
        <w:t xml:space="preserve"> </w:t>
      </w:r>
      <w:r w:rsidRPr="0032218E">
        <w:rPr>
          <w:sz w:val="24"/>
        </w:rPr>
        <w:t>to</w:t>
      </w:r>
      <w:r w:rsidRPr="0032218E">
        <w:rPr>
          <w:spacing w:val="-13"/>
          <w:sz w:val="24"/>
        </w:rPr>
        <w:t xml:space="preserve"> </w:t>
      </w:r>
      <w:r w:rsidRPr="0032218E">
        <w:rPr>
          <w:sz w:val="24"/>
        </w:rPr>
        <w:t>the</w:t>
      </w:r>
      <w:r w:rsidRPr="0032218E">
        <w:rPr>
          <w:spacing w:val="-13"/>
          <w:sz w:val="24"/>
        </w:rPr>
        <w:t xml:space="preserve"> </w:t>
      </w:r>
      <w:r w:rsidRPr="0032218E">
        <w:rPr>
          <w:sz w:val="24"/>
        </w:rPr>
        <w:t>state</w:t>
      </w:r>
      <w:r w:rsidRPr="0032218E">
        <w:rPr>
          <w:spacing w:val="-13"/>
          <w:sz w:val="24"/>
        </w:rPr>
        <w:t xml:space="preserve"> </w:t>
      </w:r>
      <w:r w:rsidRPr="0032218E">
        <w:rPr>
          <w:sz w:val="24"/>
        </w:rPr>
        <w:t>or</w:t>
      </w:r>
      <w:r w:rsidRPr="0032218E">
        <w:rPr>
          <w:spacing w:val="-12"/>
          <w:sz w:val="24"/>
        </w:rPr>
        <w:t xml:space="preserve"> </w:t>
      </w:r>
      <w:r w:rsidRPr="0032218E">
        <w:rPr>
          <w:sz w:val="24"/>
        </w:rPr>
        <w:t>National</w:t>
      </w:r>
      <w:r w:rsidRPr="0032218E">
        <w:rPr>
          <w:spacing w:val="9"/>
          <w:sz w:val="24"/>
        </w:rPr>
        <w:t xml:space="preserve"> </w:t>
      </w:r>
      <w:r w:rsidRPr="0032218E">
        <w:rPr>
          <w:sz w:val="24"/>
        </w:rPr>
        <w:t>Practitioner</w:t>
      </w:r>
      <w:r w:rsidRPr="0032218E">
        <w:rPr>
          <w:spacing w:val="6"/>
          <w:sz w:val="24"/>
        </w:rPr>
        <w:t xml:space="preserve"> </w:t>
      </w:r>
      <w:r w:rsidRPr="0032218E">
        <w:rPr>
          <w:sz w:val="24"/>
        </w:rPr>
        <w:t>Data</w:t>
      </w:r>
      <w:r w:rsidRPr="0032218E">
        <w:rPr>
          <w:spacing w:val="-5"/>
          <w:sz w:val="24"/>
        </w:rPr>
        <w:t xml:space="preserve"> </w:t>
      </w:r>
      <w:r w:rsidRPr="0032218E">
        <w:rPr>
          <w:sz w:val="24"/>
        </w:rPr>
        <w:t>Bank,</w:t>
      </w:r>
      <w:r w:rsidRPr="0032218E">
        <w:rPr>
          <w:spacing w:val="-1"/>
          <w:sz w:val="24"/>
        </w:rPr>
        <w:t xml:space="preserve"> </w:t>
      </w:r>
      <w:r w:rsidRPr="0032218E">
        <w:rPr>
          <w:sz w:val="24"/>
        </w:rPr>
        <w:t>including,</w:t>
      </w:r>
      <w:r w:rsidRPr="0032218E">
        <w:rPr>
          <w:spacing w:val="8"/>
          <w:sz w:val="24"/>
        </w:rPr>
        <w:t xml:space="preserve"> </w:t>
      </w:r>
      <w:r w:rsidRPr="0032218E">
        <w:rPr>
          <w:sz w:val="24"/>
        </w:rPr>
        <w:t>but not limited to, the</w:t>
      </w:r>
      <w:r w:rsidRPr="0032218E">
        <w:rPr>
          <w:spacing w:val="10"/>
          <w:sz w:val="24"/>
        </w:rPr>
        <w:t xml:space="preserve"> </w:t>
      </w:r>
      <w:r w:rsidRPr="0032218E">
        <w:rPr>
          <w:sz w:val="24"/>
        </w:rPr>
        <w:t>following:</w:t>
      </w:r>
    </w:p>
    <w:p w:rsidR="005812A7" w:rsidRPr="0032218E" w:rsidRDefault="005812A7">
      <w:pPr>
        <w:pStyle w:val="BodyText"/>
        <w:spacing w:before="6"/>
        <w:rPr>
          <w:sz w:val="21"/>
        </w:rPr>
      </w:pPr>
    </w:p>
    <w:p w:rsidR="005812A7" w:rsidRPr="0032218E" w:rsidRDefault="002F5DCD">
      <w:pPr>
        <w:pStyle w:val="ListParagraph"/>
        <w:numPr>
          <w:ilvl w:val="3"/>
          <w:numId w:val="9"/>
        </w:numPr>
        <w:tabs>
          <w:tab w:val="left" w:pos="2471"/>
          <w:tab w:val="left" w:pos="2472"/>
        </w:tabs>
        <w:spacing w:before="1"/>
        <w:ind w:left="2471" w:hanging="897"/>
        <w:rPr>
          <w:sz w:val="24"/>
        </w:rPr>
      </w:pPr>
      <w:r w:rsidRPr="0032218E">
        <w:rPr>
          <w:sz w:val="24"/>
        </w:rPr>
        <w:t>Issuance of letter of warning, admonition or</w:t>
      </w:r>
      <w:r w:rsidRPr="0032218E">
        <w:rPr>
          <w:spacing w:val="3"/>
          <w:sz w:val="24"/>
        </w:rPr>
        <w:t xml:space="preserve"> </w:t>
      </w:r>
      <w:r w:rsidRPr="0032218E">
        <w:rPr>
          <w:sz w:val="24"/>
        </w:rPr>
        <w:t>reprimand.</w:t>
      </w:r>
    </w:p>
    <w:p w:rsidR="005812A7" w:rsidRPr="0032218E" w:rsidRDefault="005812A7">
      <w:pPr>
        <w:pStyle w:val="BodyText"/>
        <w:spacing w:before="2"/>
      </w:pPr>
    </w:p>
    <w:p w:rsidR="005812A7" w:rsidRPr="0032218E" w:rsidRDefault="002F5DCD">
      <w:pPr>
        <w:pStyle w:val="ListParagraph"/>
        <w:numPr>
          <w:ilvl w:val="3"/>
          <w:numId w:val="9"/>
        </w:numPr>
        <w:tabs>
          <w:tab w:val="left" w:pos="2465"/>
        </w:tabs>
        <w:spacing w:line="242" w:lineRule="auto"/>
        <w:ind w:left="2453" w:right="344" w:hanging="879"/>
        <w:jc w:val="both"/>
        <w:rPr>
          <w:sz w:val="24"/>
        </w:rPr>
      </w:pPr>
      <w:r w:rsidRPr="0032218E">
        <w:rPr>
          <w:sz w:val="24"/>
        </w:rPr>
        <w:t>Imposition of probation, supervision or observation which supervision or observation does not restrict the clinical privileges of the Medical Staff member or the delivery of professional services to</w:t>
      </w:r>
      <w:r w:rsidRPr="0032218E">
        <w:rPr>
          <w:spacing w:val="-2"/>
          <w:sz w:val="24"/>
        </w:rPr>
        <w:t xml:space="preserve"> </w:t>
      </w:r>
      <w:r w:rsidRPr="0032218E">
        <w:rPr>
          <w:sz w:val="24"/>
        </w:rPr>
        <w:t>patients.</w:t>
      </w:r>
    </w:p>
    <w:p w:rsidR="005812A7" w:rsidRPr="0032218E" w:rsidRDefault="005812A7">
      <w:pPr>
        <w:spacing w:line="242" w:lineRule="auto"/>
        <w:jc w:val="both"/>
        <w:rPr>
          <w:sz w:val="24"/>
        </w:rPr>
        <w:sectPr w:rsidR="005812A7" w:rsidRPr="0032218E">
          <w:pgSz w:w="11900" w:h="16820"/>
          <w:pgMar w:top="1480" w:right="800" w:bottom="2120" w:left="1260" w:header="0" w:footer="1792" w:gutter="0"/>
          <w:cols w:space="720"/>
        </w:sectPr>
      </w:pPr>
    </w:p>
    <w:p w:rsidR="005812A7" w:rsidRPr="0032218E" w:rsidRDefault="002F5DCD">
      <w:pPr>
        <w:pStyle w:val="ListParagraph"/>
        <w:numPr>
          <w:ilvl w:val="3"/>
          <w:numId w:val="9"/>
        </w:numPr>
        <w:tabs>
          <w:tab w:val="left" w:pos="2545"/>
          <w:tab w:val="left" w:pos="2546"/>
        </w:tabs>
        <w:spacing w:before="70" w:line="232" w:lineRule="auto"/>
        <w:ind w:left="2541" w:right="271" w:hanging="895"/>
        <w:rPr>
          <w:sz w:val="24"/>
        </w:rPr>
      </w:pPr>
      <w:r w:rsidRPr="0032218E">
        <w:rPr>
          <w:sz w:val="24"/>
        </w:rPr>
        <w:lastRenderedPageBreak/>
        <w:t>Recommendation that a Medical Staff member be directed to obtain additional training or continuing</w:t>
      </w:r>
      <w:r w:rsidRPr="0032218E">
        <w:rPr>
          <w:spacing w:val="9"/>
          <w:sz w:val="24"/>
        </w:rPr>
        <w:t xml:space="preserve"> </w:t>
      </w:r>
      <w:r w:rsidRPr="0032218E">
        <w:rPr>
          <w:sz w:val="24"/>
        </w:rPr>
        <w:t>education.</w:t>
      </w:r>
    </w:p>
    <w:p w:rsidR="005812A7" w:rsidRPr="0032218E" w:rsidRDefault="005812A7">
      <w:pPr>
        <w:pStyle w:val="BodyText"/>
        <w:rPr>
          <w:sz w:val="28"/>
        </w:rPr>
      </w:pPr>
    </w:p>
    <w:p w:rsidR="005812A7" w:rsidRPr="0032218E" w:rsidRDefault="002F5DCD">
      <w:pPr>
        <w:pStyle w:val="ListParagraph"/>
        <w:numPr>
          <w:ilvl w:val="3"/>
          <w:numId w:val="9"/>
        </w:numPr>
        <w:tabs>
          <w:tab w:val="left" w:pos="2538"/>
          <w:tab w:val="left" w:pos="2539"/>
        </w:tabs>
        <w:ind w:left="2538" w:hanging="900"/>
        <w:rPr>
          <w:sz w:val="24"/>
        </w:rPr>
      </w:pPr>
      <w:r w:rsidRPr="0032218E">
        <w:rPr>
          <w:sz w:val="24"/>
        </w:rPr>
        <w:t>Denial,</w:t>
      </w:r>
      <w:r w:rsidRPr="0032218E">
        <w:rPr>
          <w:spacing w:val="-11"/>
          <w:sz w:val="24"/>
        </w:rPr>
        <w:t xml:space="preserve"> </w:t>
      </w:r>
      <w:r w:rsidRPr="0032218E">
        <w:rPr>
          <w:sz w:val="24"/>
        </w:rPr>
        <w:t>termination,</w:t>
      </w:r>
      <w:r w:rsidRPr="0032218E">
        <w:rPr>
          <w:spacing w:val="-7"/>
          <w:sz w:val="24"/>
        </w:rPr>
        <w:t xml:space="preserve"> </w:t>
      </w:r>
      <w:r w:rsidRPr="0032218E">
        <w:rPr>
          <w:sz w:val="24"/>
        </w:rPr>
        <w:t>or</w:t>
      </w:r>
      <w:r w:rsidRPr="0032218E">
        <w:rPr>
          <w:spacing w:val="-12"/>
          <w:sz w:val="24"/>
        </w:rPr>
        <w:t xml:space="preserve"> </w:t>
      </w:r>
      <w:r w:rsidRPr="0032218E">
        <w:rPr>
          <w:sz w:val="24"/>
        </w:rPr>
        <w:t>reduction</w:t>
      </w:r>
      <w:r w:rsidRPr="0032218E">
        <w:rPr>
          <w:spacing w:val="-9"/>
          <w:sz w:val="24"/>
        </w:rPr>
        <w:t xml:space="preserve"> </w:t>
      </w:r>
      <w:r w:rsidRPr="0032218E">
        <w:rPr>
          <w:sz w:val="24"/>
        </w:rPr>
        <w:t>of</w:t>
      </w:r>
      <w:r w:rsidRPr="0032218E">
        <w:rPr>
          <w:spacing w:val="-17"/>
          <w:sz w:val="24"/>
        </w:rPr>
        <w:t xml:space="preserve"> </w:t>
      </w:r>
      <w:r w:rsidRPr="0032218E">
        <w:rPr>
          <w:sz w:val="24"/>
        </w:rPr>
        <w:t>temporary</w:t>
      </w:r>
      <w:r w:rsidRPr="0032218E">
        <w:rPr>
          <w:spacing w:val="-3"/>
          <w:sz w:val="24"/>
        </w:rPr>
        <w:t xml:space="preserve"> </w:t>
      </w:r>
      <w:r w:rsidRPr="0032218E">
        <w:rPr>
          <w:sz w:val="24"/>
        </w:rPr>
        <w:t>privileges.</w:t>
      </w:r>
    </w:p>
    <w:p w:rsidR="005812A7" w:rsidRPr="0032218E" w:rsidRDefault="005812A7">
      <w:pPr>
        <w:pStyle w:val="BodyText"/>
        <w:spacing w:before="2"/>
        <w:rPr>
          <w:sz w:val="29"/>
        </w:rPr>
      </w:pPr>
    </w:p>
    <w:p w:rsidR="005812A7" w:rsidRPr="0032218E" w:rsidRDefault="002F5DCD">
      <w:pPr>
        <w:pStyle w:val="ListParagraph"/>
        <w:numPr>
          <w:ilvl w:val="3"/>
          <w:numId w:val="9"/>
        </w:numPr>
        <w:tabs>
          <w:tab w:val="left" w:pos="2533"/>
          <w:tab w:val="left" w:pos="2534"/>
        </w:tabs>
        <w:spacing w:line="225" w:lineRule="auto"/>
        <w:ind w:left="2529" w:right="266" w:hanging="898"/>
        <w:rPr>
          <w:sz w:val="24"/>
        </w:rPr>
      </w:pPr>
      <w:r w:rsidRPr="0032218E">
        <w:rPr>
          <w:sz w:val="24"/>
        </w:rPr>
        <w:t>Automatic relinquishment or voluntary resignation of appointment or privileges.</w:t>
      </w:r>
    </w:p>
    <w:p w:rsidR="005812A7" w:rsidRPr="0032218E" w:rsidRDefault="005812A7">
      <w:pPr>
        <w:pStyle w:val="BodyText"/>
        <w:spacing w:before="11"/>
        <w:rPr>
          <w:sz w:val="28"/>
        </w:rPr>
      </w:pPr>
    </w:p>
    <w:p w:rsidR="005812A7" w:rsidRPr="0032218E" w:rsidRDefault="002F5DCD">
      <w:pPr>
        <w:pStyle w:val="ListParagraph"/>
        <w:numPr>
          <w:ilvl w:val="3"/>
          <w:numId w:val="9"/>
        </w:numPr>
        <w:tabs>
          <w:tab w:val="left" w:pos="2526"/>
          <w:tab w:val="left" w:pos="2527"/>
        </w:tabs>
        <w:ind w:left="2526" w:hanging="902"/>
        <w:rPr>
          <w:sz w:val="24"/>
        </w:rPr>
      </w:pPr>
      <w:r w:rsidRPr="0032218E">
        <w:rPr>
          <w:sz w:val="24"/>
        </w:rPr>
        <w:t>Automatic termination or suspension of privileges in Section</w:t>
      </w:r>
      <w:r w:rsidRPr="0032218E">
        <w:rPr>
          <w:spacing w:val="32"/>
          <w:sz w:val="24"/>
        </w:rPr>
        <w:t xml:space="preserve"> </w:t>
      </w:r>
      <w:r w:rsidRPr="0032218E">
        <w:rPr>
          <w:sz w:val="24"/>
        </w:rPr>
        <w:t>VII.</w:t>
      </w:r>
    </w:p>
    <w:p w:rsidR="005812A7" w:rsidRPr="0032218E" w:rsidRDefault="005812A7">
      <w:pPr>
        <w:pStyle w:val="BodyText"/>
        <w:spacing w:before="7"/>
        <w:rPr>
          <w:sz w:val="28"/>
        </w:rPr>
      </w:pPr>
    </w:p>
    <w:p w:rsidR="005812A7" w:rsidRPr="0032218E" w:rsidRDefault="002F5DCD">
      <w:pPr>
        <w:pStyle w:val="ListParagraph"/>
        <w:numPr>
          <w:ilvl w:val="3"/>
          <w:numId w:val="9"/>
        </w:numPr>
        <w:tabs>
          <w:tab w:val="left" w:pos="2513"/>
          <w:tab w:val="left" w:pos="2514"/>
        </w:tabs>
        <w:spacing w:line="232" w:lineRule="auto"/>
        <w:ind w:left="2512" w:right="288" w:hanging="895"/>
        <w:rPr>
          <w:sz w:val="24"/>
        </w:rPr>
      </w:pPr>
      <w:r w:rsidRPr="0032218E">
        <w:rPr>
          <w:sz w:val="24"/>
        </w:rPr>
        <w:t>The</w:t>
      </w:r>
      <w:r w:rsidRPr="0032218E">
        <w:rPr>
          <w:spacing w:val="-9"/>
          <w:sz w:val="24"/>
        </w:rPr>
        <w:t xml:space="preserve"> </w:t>
      </w:r>
      <w:r w:rsidRPr="0032218E">
        <w:rPr>
          <w:sz w:val="24"/>
        </w:rPr>
        <w:t>restriction</w:t>
      </w:r>
      <w:r w:rsidRPr="0032218E">
        <w:rPr>
          <w:spacing w:val="-3"/>
          <w:sz w:val="24"/>
        </w:rPr>
        <w:t xml:space="preserve"> </w:t>
      </w:r>
      <w:r w:rsidRPr="0032218E">
        <w:rPr>
          <w:sz w:val="24"/>
        </w:rPr>
        <w:t>or</w:t>
      </w:r>
      <w:r w:rsidRPr="0032218E">
        <w:rPr>
          <w:spacing w:val="-13"/>
          <w:sz w:val="24"/>
        </w:rPr>
        <w:t xml:space="preserve"> </w:t>
      </w:r>
      <w:r w:rsidRPr="0032218E">
        <w:rPr>
          <w:sz w:val="24"/>
        </w:rPr>
        <w:t>suspension</w:t>
      </w:r>
      <w:r w:rsidRPr="0032218E">
        <w:rPr>
          <w:spacing w:val="7"/>
          <w:sz w:val="24"/>
        </w:rPr>
        <w:t xml:space="preserve"> </w:t>
      </w:r>
      <w:r w:rsidRPr="0032218E">
        <w:rPr>
          <w:sz w:val="24"/>
        </w:rPr>
        <w:t>of</w:t>
      </w:r>
      <w:r w:rsidRPr="0032218E">
        <w:rPr>
          <w:spacing w:val="-22"/>
          <w:sz w:val="24"/>
        </w:rPr>
        <w:t xml:space="preserve"> </w:t>
      </w:r>
      <w:r w:rsidRPr="0032218E">
        <w:rPr>
          <w:sz w:val="24"/>
        </w:rPr>
        <w:t>clinical</w:t>
      </w:r>
      <w:r w:rsidRPr="0032218E">
        <w:rPr>
          <w:spacing w:val="1"/>
          <w:sz w:val="24"/>
        </w:rPr>
        <w:t xml:space="preserve"> </w:t>
      </w:r>
      <w:r w:rsidRPr="0032218E">
        <w:rPr>
          <w:sz w:val="24"/>
        </w:rPr>
        <w:t>privileges</w:t>
      </w:r>
      <w:r w:rsidRPr="0032218E">
        <w:rPr>
          <w:spacing w:val="-3"/>
          <w:sz w:val="24"/>
        </w:rPr>
        <w:t xml:space="preserve"> </w:t>
      </w:r>
      <w:r w:rsidRPr="0032218E">
        <w:rPr>
          <w:sz w:val="24"/>
        </w:rPr>
        <w:t>for</w:t>
      </w:r>
      <w:r w:rsidRPr="0032218E">
        <w:rPr>
          <w:spacing w:val="-14"/>
          <w:sz w:val="24"/>
        </w:rPr>
        <w:t xml:space="preserve"> </w:t>
      </w:r>
      <w:r w:rsidRPr="0032218E">
        <w:rPr>
          <w:sz w:val="24"/>
        </w:rPr>
        <w:t>less</w:t>
      </w:r>
      <w:r w:rsidRPr="0032218E">
        <w:rPr>
          <w:spacing w:val="-6"/>
          <w:sz w:val="24"/>
        </w:rPr>
        <w:t xml:space="preserve"> </w:t>
      </w:r>
      <w:r w:rsidRPr="0032218E">
        <w:rPr>
          <w:sz w:val="24"/>
        </w:rPr>
        <w:t>than</w:t>
      </w:r>
      <w:r w:rsidRPr="0032218E">
        <w:rPr>
          <w:spacing w:val="1"/>
          <w:sz w:val="24"/>
        </w:rPr>
        <w:t xml:space="preserve"> </w:t>
      </w:r>
      <w:r w:rsidRPr="0032218E">
        <w:rPr>
          <w:sz w:val="24"/>
        </w:rPr>
        <w:t>thirty</w:t>
      </w:r>
      <w:r w:rsidRPr="0032218E">
        <w:rPr>
          <w:spacing w:val="-15"/>
          <w:sz w:val="24"/>
        </w:rPr>
        <w:t xml:space="preserve"> </w:t>
      </w:r>
      <w:r w:rsidRPr="0032218E">
        <w:rPr>
          <w:sz w:val="24"/>
        </w:rPr>
        <w:t>(30) days while an investigation is</w:t>
      </w:r>
      <w:r w:rsidRPr="0032218E">
        <w:rPr>
          <w:spacing w:val="-42"/>
          <w:sz w:val="24"/>
        </w:rPr>
        <w:t xml:space="preserve"> </w:t>
      </w:r>
      <w:r w:rsidRPr="0032218E">
        <w:rPr>
          <w:sz w:val="24"/>
        </w:rPr>
        <w:t>pending.</w:t>
      </w:r>
    </w:p>
    <w:p w:rsidR="005812A7" w:rsidRPr="0032218E" w:rsidRDefault="005812A7">
      <w:pPr>
        <w:pStyle w:val="BodyText"/>
        <w:rPr>
          <w:sz w:val="28"/>
        </w:rPr>
      </w:pPr>
    </w:p>
    <w:p w:rsidR="005812A7" w:rsidRPr="0032218E" w:rsidRDefault="002F5DCD">
      <w:pPr>
        <w:pStyle w:val="ListParagraph"/>
        <w:numPr>
          <w:ilvl w:val="3"/>
          <w:numId w:val="9"/>
        </w:numPr>
        <w:tabs>
          <w:tab w:val="left" w:pos="2507"/>
        </w:tabs>
        <w:spacing w:before="1"/>
        <w:ind w:left="2498" w:right="295" w:hanging="888"/>
        <w:jc w:val="both"/>
        <w:rPr>
          <w:sz w:val="24"/>
        </w:rPr>
      </w:pPr>
      <w:r w:rsidRPr="0032218E">
        <w:rPr>
          <w:sz w:val="24"/>
        </w:rPr>
        <w:t>The denial or refusal to accept an application for initial appointment or reappointment</w:t>
      </w:r>
      <w:r w:rsidRPr="0032218E">
        <w:rPr>
          <w:spacing w:val="-2"/>
          <w:sz w:val="24"/>
        </w:rPr>
        <w:t xml:space="preserve"> </w:t>
      </w:r>
      <w:r w:rsidRPr="0032218E">
        <w:rPr>
          <w:sz w:val="24"/>
        </w:rPr>
        <w:t>to</w:t>
      </w:r>
      <w:r w:rsidRPr="0032218E">
        <w:rPr>
          <w:spacing w:val="-16"/>
          <w:sz w:val="24"/>
        </w:rPr>
        <w:t xml:space="preserve"> </w:t>
      </w:r>
      <w:r w:rsidRPr="0032218E">
        <w:rPr>
          <w:sz w:val="24"/>
        </w:rPr>
        <w:t>the</w:t>
      </w:r>
      <w:r w:rsidRPr="0032218E">
        <w:rPr>
          <w:spacing w:val="-26"/>
          <w:sz w:val="24"/>
        </w:rPr>
        <w:t xml:space="preserve"> </w:t>
      </w:r>
      <w:r w:rsidRPr="0032218E">
        <w:rPr>
          <w:sz w:val="24"/>
        </w:rPr>
        <w:t>medical</w:t>
      </w:r>
      <w:r w:rsidRPr="0032218E">
        <w:rPr>
          <w:spacing w:val="-14"/>
          <w:sz w:val="24"/>
        </w:rPr>
        <w:t xml:space="preserve"> </w:t>
      </w:r>
      <w:r w:rsidRPr="0032218E">
        <w:rPr>
          <w:sz w:val="24"/>
        </w:rPr>
        <w:t>staff</w:t>
      </w:r>
      <w:r w:rsidRPr="0032218E">
        <w:rPr>
          <w:spacing w:val="-19"/>
          <w:sz w:val="24"/>
        </w:rPr>
        <w:t xml:space="preserve"> </w:t>
      </w:r>
      <w:r w:rsidRPr="0032218E">
        <w:rPr>
          <w:sz w:val="24"/>
        </w:rPr>
        <w:t>(a)</w:t>
      </w:r>
      <w:r w:rsidRPr="0032218E">
        <w:rPr>
          <w:spacing w:val="-22"/>
          <w:sz w:val="24"/>
        </w:rPr>
        <w:t xml:space="preserve"> </w:t>
      </w:r>
      <w:r w:rsidRPr="0032218E">
        <w:rPr>
          <w:sz w:val="24"/>
        </w:rPr>
        <w:t>where</w:t>
      </w:r>
      <w:r w:rsidRPr="0032218E">
        <w:rPr>
          <w:spacing w:val="-19"/>
          <w:sz w:val="24"/>
        </w:rPr>
        <w:t xml:space="preserve"> </w:t>
      </w:r>
      <w:r w:rsidRPr="0032218E">
        <w:rPr>
          <w:sz w:val="24"/>
        </w:rPr>
        <w:t>the</w:t>
      </w:r>
      <w:r w:rsidRPr="0032218E">
        <w:rPr>
          <w:spacing w:val="-26"/>
          <w:sz w:val="24"/>
        </w:rPr>
        <w:t xml:space="preserve"> </w:t>
      </w:r>
      <w:r w:rsidRPr="0032218E">
        <w:rPr>
          <w:sz w:val="24"/>
        </w:rPr>
        <w:t>application</w:t>
      </w:r>
      <w:r w:rsidRPr="0032218E">
        <w:rPr>
          <w:spacing w:val="5"/>
          <w:sz w:val="24"/>
        </w:rPr>
        <w:t xml:space="preserve"> </w:t>
      </w:r>
      <w:r w:rsidRPr="0032218E">
        <w:rPr>
          <w:sz w:val="24"/>
        </w:rPr>
        <w:t>is</w:t>
      </w:r>
      <w:r w:rsidRPr="0032218E">
        <w:rPr>
          <w:spacing w:val="-28"/>
          <w:sz w:val="24"/>
        </w:rPr>
        <w:t xml:space="preserve"> </w:t>
      </w:r>
      <w:r w:rsidRPr="0032218E">
        <w:rPr>
          <w:sz w:val="24"/>
        </w:rPr>
        <w:t>incomplete; or (b) where the application reflects that the applicant does not meet the minimum objective requirements for appointment or</w:t>
      </w:r>
      <w:r w:rsidRPr="0032218E">
        <w:rPr>
          <w:spacing w:val="22"/>
          <w:sz w:val="24"/>
        </w:rPr>
        <w:t xml:space="preserve"> </w:t>
      </w:r>
      <w:r w:rsidRPr="0032218E">
        <w:rPr>
          <w:sz w:val="24"/>
        </w:rPr>
        <w:t>reappointment.</w:t>
      </w:r>
    </w:p>
    <w:p w:rsidR="005812A7" w:rsidRPr="0032218E" w:rsidRDefault="005812A7">
      <w:pPr>
        <w:pStyle w:val="BodyText"/>
        <w:spacing w:before="7"/>
        <w:rPr>
          <w:sz w:val="27"/>
        </w:rPr>
      </w:pPr>
    </w:p>
    <w:p w:rsidR="005812A7" w:rsidRPr="0032218E" w:rsidRDefault="002F5DCD">
      <w:pPr>
        <w:pStyle w:val="ListParagraph"/>
        <w:numPr>
          <w:ilvl w:val="3"/>
          <w:numId w:val="9"/>
        </w:numPr>
        <w:tabs>
          <w:tab w:val="left" w:pos="2497"/>
          <w:tab w:val="left" w:pos="2498"/>
        </w:tabs>
        <w:spacing w:line="237" w:lineRule="auto"/>
        <w:ind w:left="2502" w:right="303" w:hanging="900"/>
        <w:rPr>
          <w:sz w:val="24"/>
        </w:rPr>
      </w:pPr>
      <w:r w:rsidRPr="0032218E">
        <w:rPr>
          <w:sz w:val="24"/>
        </w:rPr>
        <w:t>Any change in medical staff category resulting from the failure of a Member to meet the minimum objective criteria for a specific</w:t>
      </w:r>
      <w:r w:rsidRPr="0032218E">
        <w:rPr>
          <w:spacing w:val="-37"/>
          <w:sz w:val="24"/>
        </w:rPr>
        <w:t xml:space="preserve"> </w:t>
      </w:r>
      <w:r w:rsidRPr="0032218E">
        <w:rPr>
          <w:sz w:val="24"/>
        </w:rPr>
        <w:t>category.</w:t>
      </w:r>
    </w:p>
    <w:p w:rsidR="005812A7" w:rsidRPr="0032218E" w:rsidRDefault="005812A7">
      <w:pPr>
        <w:pStyle w:val="BodyText"/>
        <w:spacing w:before="8"/>
        <w:rPr>
          <w:sz w:val="27"/>
        </w:rPr>
      </w:pPr>
    </w:p>
    <w:p w:rsidR="005812A7" w:rsidRPr="0032218E" w:rsidRDefault="002F5DCD">
      <w:pPr>
        <w:pStyle w:val="ListParagraph"/>
        <w:numPr>
          <w:ilvl w:val="3"/>
          <w:numId w:val="9"/>
        </w:numPr>
        <w:tabs>
          <w:tab w:val="left" w:pos="2494"/>
        </w:tabs>
        <w:spacing w:line="237" w:lineRule="auto"/>
        <w:ind w:left="2487" w:right="325" w:hanging="892"/>
        <w:rPr>
          <w:sz w:val="24"/>
        </w:rPr>
      </w:pPr>
      <w:r w:rsidRPr="0032218E">
        <w:rPr>
          <w:sz w:val="24"/>
        </w:rPr>
        <w:t>Ineligibility to request membership or privileges because a relevant specialty is covered under an exclusive provider</w:t>
      </w:r>
      <w:r w:rsidRPr="0032218E">
        <w:rPr>
          <w:spacing w:val="11"/>
          <w:sz w:val="24"/>
        </w:rPr>
        <w:t xml:space="preserve"> </w:t>
      </w:r>
      <w:r w:rsidRPr="0032218E">
        <w:rPr>
          <w:sz w:val="24"/>
        </w:rPr>
        <w:t>agreement.</w:t>
      </w:r>
    </w:p>
    <w:p w:rsidR="005812A7" w:rsidRPr="0032218E" w:rsidRDefault="005812A7">
      <w:pPr>
        <w:pStyle w:val="BodyText"/>
        <w:spacing w:before="6"/>
      </w:pPr>
    </w:p>
    <w:p w:rsidR="005812A7" w:rsidRPr="0032218E" w:rsidRDefault="002F5DCD">
      <w:pPr>
        <w:pStyle w:val="ListParagraph"/>
        <w:numPr>
          <w:ilvl w:val="1"/>
          <w:numId w:val="9"/>
        </w:numPr>
        <w:tabs>
          <w:tab w:val="left" w:pos="858"/>
          <w:tab w:val="left" w:pos="859"/>
        </w:tabs>
        <w:ind w:left="858" w:hanging="705"/>
        <w:jc w:val="left"/>
        <w:rPr>
          <w:b/>
          <w:sz w:val="23"/>
        </w:rPr>
      </w:pPr>
      <w:r w:rsidRPr="0032218E">
        <w:rPr>
          <w:b/>
          <w:w w:val="105"/>
          <w:sz w:val="23"/>
        </w:rPr>
        <w:t>Notice of Adverse Recommendation or</w:t>
      </w:r>
      <w:r w:rsidRPr="0032218E">
        <w:rPr>
          <w:b/>
          <w:spacing w:val="-41"/>
          <w:w w:val="105"/>
          <w:sz w:val="23"/>
        </w:rPr>
        <w:t xml:space="preserve"> </w:t>
      </w:r>
      <w:r w:rsidRPr="0032218E">
        <w:rPr>
          <w:b/>
          <w:w w:val="105"/>
          <w:sz w:val="23"/>
        </w:rPr>
        <w:t>Action.</w:t>
      </w:r>
    </w:p>
    <w:p w:rsidR="005812A7" w:rsidRPr="0032218E" w:rsidRDefault="005812A7">
      <w:pPr>
        <w:pStyle w:val="BodyText"/>
        <w:spacing w:before="10"/>
        <w:rPr>
          <w:b/>
        </w:rPr>
      </w:pPr>
    </w:p>
    <w:p w:rsidR="005812A7" w:rsidRPr="0032218E" w:rsidRDefault="002F5DCD">
      <w:pPr>
        <w:pStyle w:val="BodyText"/>
        <w:spacing w:line="235" w:lineRule="auto"/>
        <w:ind w:left="146" w:right="325" w:firstLine="11"/>
        <w:jc w:val="both"/>
      </w:pPr>
      <w:r w:rsidRPr="0032218E">
        <w:t>When an adverse recommendation or action has been taken against a Practitioner pursuant to Section 7.I. I of these Bylaws, the Practitioner shall promptly be given special written notice of such action within five (5) days of the action. Such notice shall be sent by the Medical Director by hand or by certified or registered mail. Such notice shall include the following:</w:t>
      </w:r>
    </w:p>
    <w:p w:rsidR="005812A7" w:rsidRPr="0032218E" w:rsidRDefault="005812A7">
      <w:pPr>
        <w:pStyle w:val="BodyText"/>
        <w:spacing w:before="11"/>
        <w:rPr>
          <w:sz w:val="26"/>
        </w:rPr>
      </w:pPr>
    </w:p>
    <w:p w:rsidR="005812A7" w:rsidRPr="0032218E" w:rsidRDefault="002F5DCD">
      <w:pPr>
        <w:pStyle w:val="ListParagraph"/>
        <w:numPr>
          <w:ilvl w:val="2"/>
          <w:numId w:val="9"/>
        </w:numPr>
        <w:tabs>
          <w:tab w:val="left" w:pos="1573"/>
          <w:tab w:val="left" w:pos="1574"/>
        </w:tabs>
        <w:spacing w:line="218" w:lineRule="auto"/>
        <w:ind w:right="328" w:hanging="728"/>
        <w:jc w:val="left"/>
        <w:rPr>
          <w:sz w:val="24"/>
        </w:rPr>
      </w:pPr>
      <w:r w:rsidRPr="0032218E">
        <w:rPr>
          <w:sz w:val="24"/>
        </w:rPr>
        <w:t>Advise the Practitioner that a professional review action has been proposed to be taken against</w:t>
      </w:r>
      <w:r w:rsidRPr="0032218E">
        <w:rPr>
          <w:spacing w:val="11"/>
          <w:sz w:val="24"/>
        </w:rPr>
        <w:t xml:space="preserve"> </w:t>
      </w:r>
      <w:r w:rsidRPr="0032218E">
        <w:rPr>
          <w:sz w:val="24"/>
        </w:rPr>
        <w:t>him.</w:t>
      </w:r>
    </w:p>
    <w:p w:rsidR="005812A7" w:rsidRPr="0032218E" w:rsidRDefault="005812A7">
      <w:pPr>
        <w:pStyle w:val="BodyText"/>
        <w:spacing w:before="7"/>
        <w:rPr>
          <w:sz w:val="21"/>
        </w:rPr>
      </w:pPr>
    </w:p>
    <w:p w:rsidR="005812A7" w:rsidRPr="0032218E" w:rsidRDefault="002F5DCD">
      <w:pPr>
        <w:pStyle w:val="ListParagraph"/>
        <w:numPr>
          <w:ilvl w:val="2"/>
          <w:numId w:val="9"/>
        </w:numPr>
        <w:tabs>
          <w:tab w:val="left" w:pos="1567"/>
          <w:tab w:val="left" w:pos="1568"/>
        </w:tabs>
        <w:ind w:left="1567"/>
        <w:jc w:val="left"/>
        <w:rPr>
          <w:sz w:val="24"/>
        </w:rPr>
      </w:pPr>
      <w:r w:rsidRPr="0032218E">
        <w:rPr>
          <w:sz w:val="24"/>
        </w:rPr>
        <w:t>State the reasons for the proposed</w:t>
      </w:r>
      <w:r w:rsidRPr="0032218E">
        <w:rPr>
          <w:spacing w:val="3"/>
          <w:sz w:val="24"/>
        </w:rPr>
        <w:t xml:space="preserve"> </w:t>
      </w:r>
      <w:r w:rsidRPr="0032218E">
        <w:rPr>
          <w:sz w:val="24"/>
        </w:rPr>
        <w:t>action.</w:t>
      </w:r>
    </w:p>
    <w:p w:rsidR="005812A7" w:rsidRPr="0032218E" w:rsidRDefault="005812A7">
      <w:pPr>
        <w:pStyle w:val="BodyText"/>
        <w:spacing w:before="4"/>
        <w:rPr>
          <w:sz w:val="22"/>
        </w:rPr>
      </w:pPr>
    </w:p>
    <w:p w:rsidR="005812A7" w:rsidRPr="0032218E" w:rsidRDefault="002F5DCD">
      <w:pPr>
        <w:pStyle w:val="ListParagraph"/>
        <w:numPr>
          <w:ilvl w:val="2"/>
          <w:numId w:val="9"/>
        </w:numPr>
        <w:tabs>
          <w:tab w:val="left" w:pos="1571"/>
          <w:tab w:val="left" w:pos="1572"/>
        </w:tabs>
        <w:spacing w:line="232" w:lineRule="auto"/>
        <w:ind w:left="1566" w:right="361" w:hanging="728"/>
        <w:jc w:val="left"/>
        <w:rPr>
          <w:sz w:val="24"/>
        </w:rPr>
      </w:pPr>
      <w:r w:rsidRPr="0032218E">
        <w:rPr>
          <w:sz w:val="24"/>
        </w:rPr>
        <w:t>Notify</w:t>
      </w:r>
      <w:r w:rsidRPr="0032218E">
        <w:rPr>
          <w:spacing w:val="-6"/>
          <w:sz w:val="24"/>
        </w:rPr>
        <w:t xml:space="preserve"> </w:t>
      </w:r>
      <w:r w:rsidRPr="0032218E">
        <w:rPr>
          <w:sz w:val="24"/>
        </w:rPr>
        <w:t>the</w:t>
      </w:r>
      <w:r w:rsidRPr="0032218E">
        <w:rPr>
          <w:spacing w:val="-17"/>
          <w:sz w:val="24"/>
        </w:rPr>
        <w:t xml:space="preserve"> </w:t>
      </w:r>
      <w:r w:rsidRPr="0032218E">
        <w:rPr>
          <w:sz w:val="24"/>
        </w:rPr>
        <w:t>Practitioner</w:t>
      </w:r>
      <w:r w:rsidRPr="0032218E">
        <w:rPr>
          <w:spacing w:val="-9"/>
          <w:sz w:val="24"/>
        </w:rPr>
        <w:t xml:space="preserve"> </w:t>
      </w:r>
      <w:r w:rsidRPr="0032218E">
        <w:rPr>
          <w:sz w:val="24"/>
        </w:rPr>
        <w:t>of</w:t>
      </w:r>
      <w:r w:rsidRPr="0032218E">
        <w:rPr>
          <w:spacing w:val="-14"/>
          <w:sz w:val="24"/>
        </w:rPr>
        <w:t xml:space="preserve"> </w:t>
      </w:r>
      <w:r w:rsidRPr="0032218E">
        <w:rPr>
          <w:sz w:val="24"/>
        </w:rPr>
        <w:t>the</w:t>
      </w:r>
      <w:r w:rsidRPr="0032218E">
        <w:rPr>
          <w:spacing w:val="-22"/>
          <w:sz w:val="24"/>
        </w:rPr>
        <w:t xml:space="preserve"> </w:t>
      </w:r>
      <w:r w:rsidRPr="0032218E">
        <w:rPr>
          <w:sz w:val="24"/>
        </w:rPr>
        <w:t>right</w:t>
      </w:r>
      <w:r w:rsidRPr="0032218E">
        <w:rPr>
          <w:spacing w:val="-5"/>
          <w:sz w:val="24"/>
        </w:rPr>
        <w:t xml:space="preserve"> </w:t>
      </w:r>
      <w:r w:rsidRPr="0032218E">
        <w:rPr>
          <w:sz w:val="24"/>
        </w:rPr>
        <w:t>to</w:t>
      </w:r>
      <w:r w:rsidRPr="0032218E">
        <w:rPr>
          <w:spacing w:val="-17"/>
          <w:sz w:val="24"/>
        </w:rPr>
        <w:t xml:space="preserve"> </w:t>
      </w:r>
      <w:r w:rsidRPr="0032218E">
        <w:rPr>
          <w:sz w:val="24"/>
        </w:rPr>
        <w:t>a</w:t>
      </w:r>
      <w:r w:rsidRPr="0032218E">
        <w:rPr>
          <w:spacing w:val="-13"/>
          <w:sz w:val="24"/>
        </w:rPr>
        <w:t xml:space="preserve"> </w:t>
      </w:r>
      <w:r w:rsidRPr="0032218E">
        <w:rPr>
          <w:sz w:val="24"/>
        </w:rPr>
        <w:t>hearing</w:t>
      </w:r>
      <w:r w:rsidRPr="0032218E">
        <w:rPr>
          <w:spacing w:val="-4"/>
          <w:sz w:val="24"/>
        </w:rPr>
        <w:t xml:space="preserve"> </w:t>
      </w:r>
      <w:r w:rsidRPr="0032218E">
        <w:rPr>
          <w:sz w:val="24"/>
        </w:rPr>
        <w:t>and</w:t>
      </w:r>
      <w:r w:rsidRPr="0032218E">
        <w:rPr>
          <w:spacing w:val="-1"/>
          <w:sz w:val="24"/>
        </w:rPr>
        <w:t xml:space="preserve"> </w:t>
      </w:r>
      <w:r w:rsidRPr="0032218E">
        <w:rPr>
          <w:sz w:val="24"/>
        </w:rPr>
        <w:t>that</w:t>
      </w:r>
      <w:r w:rsidRPr="0032218E">
        <w:rPr>
          <w:spacing w:val="-14"/>
          <w:sz w:val="24"/>
        </w:rPr>
        <w:t xml:space="preserve"> </w:t>
      </w:r>
      <w:r w:rsidRPr="0032218E">
        <w:rPr>
          <w:sz w:val="24"/>
        </w:rPr>
        <w:t>a</w:t>
      </w:r>
      <w:r w:rsidRPr="0032218E">
        <w:rPr>
          <w:spacing w:val="-21"/>
          <w:sz w:val="24"/>
        </w:rPr>
        <w:t xml:space="preserve"> </w:t>
      </w:r>
      <w:r w:rsidRPr="0032218E">
        <w:rPr>
          <w:sz w:val="24"/>
        </w:rPr>
        <w:t>hearing</w:t>
      </w:r>
      <w:r w:rsidRPr="0032218E">
        <w:rPr>
          <w:spacing w:val="-12"/>
          <w:sz w:val="24"/>
        </w:rPr>
        <w:t xml:space="preserve"> </w:t>
      </w:r>
      <w:r w:rsidRPr="0032218E">
        <w:rPr>
          <w:sz w:val="24"/>
        </w:rPr>
        <w:t>must be</w:t>
      </w:r>
      <w:r w:rsidRPr="0032218E">
        <w:rPr>
          <w:spacing w:val="-17"/>
          <w:sz w:val="24"/>
        </w:rPr>
        <w:t xml:space="preserve"> </w:t>
      </w:r>
      <w:r w:rsidRPr="0032218E">
        <w:rPr>
          <w:sz w:val="24"/>
        </w:rPr>
        <w:t>requested within thirty (30) days of receipt of the</w:t>
      </w:r>
      <w:r w:rsidRPr="0032218E">
        <w:rPr>
          <w:spacing w:val="-23"/>
          <w:sz w:val="24"/>
        </w:rPr>
        <w:t xml:space="preserve"> </w:t>
      </w:r>
      <w:r w:rsidRPr="0032218E">
        <w:rPr>
          <w:sz w:val="24"/>
        </w:rPr>
        <w:t>notice.</w:t>
      </w:r>
    </w:p>
    <w:p w:rsidR="005812A7" w:rsidRPr="0032218E" w:rsidRDefault="005812A7">
      <w:pPr>
        <w:pStyle w:val="BodyText"/>
        <w:spacing w:before="4"/>
        <w:rPr>
          <w:sz w:val="22"/>
        </w:rPr>
      </w:pPr>
    </w:p>
    <w:p w:rsidR="005812A7" w:rsidRPr="0032218E" w:rsidRDefault="002F5DCD">
      <w:pPr>
        <w:pStyle w:val="ListParagraph"/>
        <w:numPr>
          <w:ilvl w:val="2"/>
          <w:numId w:val="9"/>
        </w:numPr>
        <w:tabs>
          <w:tab w:val="left" w:pos="1561"/>
        </w:tabs>
        <w:spacing w:line="232" w:lineRule="auto"/>
        <w:ind w:left="1557" w:right="350" w:hanging="727"/>
        <w:jc w:val="both"/>
        <w:rPr>
          <w:sz w:val="24"/>
        </w:rPr>
      </w:pPr>
      <w:r w:rsidRPr="0032218E">
        <w:rPr>
          <w:sz w:val="24"/>
        </w:rPr>
        <w:t>State that the recommendation, if finally adopted, will be reported as required to the appropriate state licensing authority or other applicable state agencies and the National Practitioner Data</w:t>
      </w:r>
      <w:r w:rsidRPr="0032218E">
        <w:rPr>
          <w:spacing w:val="25"/>
          <w:sz w:val="24"/>
        </w:rPr>
        <w:t xml:space="preserve"> </w:t>
      </w:r>
      <w:r w:rsidRPr="0032218E">
        <w:rPr>
          <w:sz w:val="24"/>
        </w:rPr>
        <w:t>Bank.</w:t>
      </w:r>
    </w:p>
    <w:p w:rsidR="005812A7" w:rsidRPr="0032218E" w:rsidRDefault="005812A7">
      <w:pPr>
        <w:pStyle w:val="BodyText"/>
        <w:spacing w:before="4"/>
        <w:rPr>
          <w:sz w:val="22"/>
        </w:rPr>
      </w:pPr>
    </w:p>
    <w:p w:rsidR="005812A7" w:rsidRPr="0032218E" w:rsidRDefault="002F5DCD">
      <w:pPr>
        <w:pStyle w:val="ListParagraph"/>
        <w:numPr>
          <w:ilvl w:val="2"/>
          <w:numId w:val="9"/>
        </w:numPr>
        <w:tabs>
          <w:tab w:val="left" w:pos="1557"/>
          <w:tab w:val="left" w:pos="1558"/>
        </w:tabs>
        <w:ind w:left="1557" w:hanging="734"/>
        <w:jc w:val="left"/>
        <w:rPr>
          <w:sz w:val="24"/>
        </w:rPr>
      </w:pPr>
      <w:r w:rsidRPr="0032218E">
        <w:rPr>
          <w:sz w:val="24"/>
        </w:rPr>
        <w:t>Provide</w:t>
      </w:r>
      <w:r w:rsidRPr="0032218E">
        <w:rPr>
          <w:spacing w:val="-13"/>
          <w:sz w:val="24"/>
        </w:rPr>
        <w:t xml:space="preserve"> </w:t>
      </w:r>
      <w:r w:rsidRPr="0032218E">
        <w:rPr>
          <w:sz w:val="24"/>
        </w:rPr>
        <w:t>a</w:t>
      </w:r>
      <w:r w:rsidRPr="0032218E">
        <w:rPr>
          <w:spacing w:val="-20"/>
          <w:sz w:val="24"/>
        </w:rPr>
        <w:t xml:space="preserve"> </w:t>
      </w:r>
      <w:r w:rsidRPr="0032218E">
        <w:rPr>
          <w:sz w:val="24"/>
        </w:rPr>
        <w:t>summary</w:t>
      </w:r>
      <w:r w:rsidRPr="0032218E">
        <w:rPr>
          <w:spacing w:val="-14"/>
          <w:sz w:val="24"/>
        </w:rPr>
        <w:t xml:space="preserve"> </w:t>
      </w:r>
      <w:r w:rsidRPr="0032218E">
        <w:rPr>
          <w:sz w:val="24"/>
        </w:rPr>
        <w:t>of</w:t>
      </w:r>
      <w:r w:rsidRPr="0032218E">
        <w:rPr>
          <w:spacing w:val="-19"/>
          <w:sz w:val="24"/>
        </w:rPr>
        <w:t xml:space="preserve"> </w:t>
      </w:r>
      <w:r w:rsidRPr="0032218E">
        <w:rPr>
          <w:sz w:val="24"/>
        </w:rPr>
        <w:t>the</w:t>
      </w:r>
      <w:r w:rsidRPr="0032218E">
        <w:rPr>
          <w:spacing w:val="-23"/>
          <w:sz w:val="24"/>
        </w:rPr>
        <w:t xml:space="preserve"> </w:t>
      </w:r>
      <w:r w:rsidRPr="0032218E">
        <w:rPr>
          <w:sz w:val="24"/>
        </w:rPr>
        <w:t>Practitioner's</w:t>
      </w:r>
      <w:r w:rsidRPr="0032218E">
        <w:rPr>
          <w:spacing w:val="-32"/>
          <w:sz w:val="24"/>
        </w:rPr>
        <w:t xml:space="preserve"> </w:t>
      </w:r>
      <w:r w:rsidRPr="0032218E">
        <w:rPr>
          <w:sz w:val="24"/>
        </w:rPr>
        <w:t>rights</w:t>
      </w:r>
      <w:r w:rsidRPr="0032218E">
        <w:rPr>
          <w:spacing w:val="-16"/>
          <w:sz w:val="24"/>
        </w:rPr>
        <w:t xml:space="preserve"> </w:t>
      </w:r>
      <w:r w:rsidRPr="0032218E">
        <w:rPr>
          <w:sz w:val="24"/>
        </w:rPr>
        <w:t>at</w:t>
      </w:r>
      <w:r w:rsidRPr="0032218E">
        <w:rPr>
          <w:spacing w:val="-19"/>
          <w:sz w:val="24"/>
        </w:rPr>
        <w:t xml:space="preserve"> </w:t>
      </w:r>
      <w:r w:rsidRPr="0032218E">
        <w:rPr>
          <w:sz w:val="24"/>
        </w:rPr>
        <w:t>such</w:t>
      </w:r>
      <w:r w:rsidRPr="0032218E">
        <w:rPr>
          <w:spacing w:val="-11"/>
          <w:sz w:val="24"/>
        </w:rPr>
        <w:t xml:space="preserve"> </w:t>
      </w:r>
      <w:r w:rsidRPr="0032218E">
        <w:rPr>
          <w:sz w:val="24"/>
        </w:rPr>
        <w:t>a</w:t>
      </w:r>
      <w:r w:rsidRPr="0032218E">
        <w:rPr>
          <w:spacing w:val="-17"/>
          <w:sz w:val="24"/>
        </w:rPr>
        <w:t xml:space="preserve"> </w:t>
      </w:r>
      <w:r w:rsidRPr="0032218E">
        <w:rPr>
          <w:sz w:val="24"/>
        </w:rPr>
        <w:t>hearing</w:t>
      </w:r>
      <w:r w:rsidRPr="0032218E">
        <w:rPr>
          <w:spacing w:val="-8"/>
          <w:sz w:val="24"/>
        </w:rPr>
        <w:t xml:space="preserve"> </w:t>
      </w:r>
      <w:r w:rsidRPr="0032218E">
        <w:rPr>
          <w:sz w:val="24"/>
        </w:rPr>
        <w:t>under</w:t>
      </w:r>
      <w:r w:rsidRPr="0032218E">
        <w:rPr>
          <w:spacing w:val="-6"/>
          <w:sz w:val="24"/>
        </w:rPr>
        <w:t xml:space="preserve"> </w:t>
      </w:r>
      <w:r w:rsidRPr="0032218E">
        <w:rPr>
          <w:sz w:val="24"/>
        </w:rPr>
        <w:t>these</w:t>
      </w:r>
      <w:r w:rsidRPr="0032218E">
        <w:rPr>
          <w:spacing w:val="-10"/>
          <w:sz w:val="24"/>
        </w:rPr>
        <w:t xml:space="preserve"> </w:t>
      </w:r>
      <w:r w:rsidRPr="0032218E">
        <w:rPr>
          <w:sz w:val="24"/>
        </w:rPr>
        <w:t>Bylaws.</w:t>
      </w:r>
    </w:p>
    <w:p w:rsidR="005812A7" w:rsidRPr="0032218E" w:rsidRDefault="005812A7">
      <w:pPr>
        <w:rPr>
          <w:sz w:val="24"/>
        </w:rPr>
        <w:sectPr w:rsidR="005812A7" w:rsidRPr="0032218E">
          <w:pgSz w:w="11900" w:h="16820"/>
          <w:pgMar w:top="1500" w:right="800" w:bottom="2100" w:left="1260" w:header="0" w:footer="1792" w:gutter="0"/>
          <w:cols w:space="720"/>
        </w:sectPr>
      </w:pPr>
    </w:p>
    <w:p w:rsidR="005812A7" w:rsidRPr="0032218E" w:rsidRDefault="002F5DCD">
      <w:pPr>
        <w:pStyle w:val="ListParagraph"/>
        <w:numPr>
          <w:ilvl w:val="2"/>
          <w:numId w:val="9"/>
        </w:numPr>
        <w:tabs>
          <w:tab w:val="left" w:pos="1655"/>
        </w:tabs>
        <w:spacing w:before="63" w:line="242" w:lineRule="auto"/>
        <w:ind w:left="1654" w:right="224" w:hanging="708"/>
        <w:jc w:val="both"/>
        <w:rPr>
          <w:sz w:val="24"/>
        </w:rPr>
      </w:pPr>
      <w:r w:rsidRPr="0032218E">
        <w:rPr>
          <w:sz w:val="24"/>
        </w:rPr>
        <w:lastRenderedPageBreak/>
        <w:t>State that upon receipt of a hearing request, the Practitioner will be notified of the date, time and place of the hearing, the grounds upon which the adverse action is based,</w:t>
      </w:r>
      <w:r w:rsidRPr="0032218E">
        <w:rPr>
          <w:spacing w:val="-5"/>
          <w:sz w:val="24"/>
        </w:rPr>
        <w:t xml:space="preserve"> </w:t>
      </w:r>
      <w:r w:rsidRPr="0032218E">
        <w:rPr>
          <w:sz w:val="24"/>
        </w:rPr>
        <w:t>and</w:t>
      </w:r>
      <w:r w:rsidRPr="0032218E">
        <w:rPr>
          <w:spacing w:val="-14"/>
          <w:sz w:val="24"/>
        </w:rPr>
        <w:t xml:space="preserve"> </w:t>
      </w:r>
      <w:r w:rsidRPr="0032218E">
        <w:rPr>
          <w:sz w:val="24"/>
        </w:rPr>
        <w:t>a</w:t>
      </w:r>
      <w:r w:rsidRPr="0032218E">
        <w:rPr>
          <w:spacing w:val="-12"/>
          <w:sz w:val="24"/>
        </w:rPr>
        <w:t xml:space="preserve"> </w:t>
      </w:r>
      <w:r w:rsidRPr="0032218E">
        <w:rPr>
          <w:sz w:val="24"/>
        </w:rPr>
        <w:t>list</w:t>
      </w:r>
      <w:r w:rsidRPr="0032218E">
        <w:rPr>
          <w:spacing w:val="-14"/>
          <w:sz w:val="24"/>
        </w:rPr>
        <w:t xml:space="preserve"> </w:t>
      </w:r>
      <w:r w:rsidRPr="0032218E">
        <w:rPr>
          <w:sz w:val="24"/>
        </w:rPr>
        <w:t>of</w:t>
      </w:r>
      <w:r w:rsidRPr="0032218E">
        <w:rPr>
          <w:spacing w:val="-22"/>
          <w:sz w:val="24"/>
        </w:rPr>
        <w:t xml:space="preserve"> </w:t>
      </w:r>
      <w:r w:rsidRPr="0032218E">
        <w:rPr>
          <w:sz w:val="24"/>
        </w:rPr>
        <w:t>the</w:t>
      </w:r>
      <w:r w:rsidRPr="0032218E">
        <w:rPr>
          <w:spacing w:val="-16"/>
          <w:sz w:val="24"/>
        </w:rPr>
        <w:t xml:space="preserve"> </w:t>
      </w:r>
      <w:r w:rsidRPr="0032218E">
        <w:rPr>
          <w:sz w:val="24"/>
        </w:rPr>
        <w:t>witnesses</w:t>
      </w:r>
      <w:r w:rsidRPr="0032218E">
        <w:rPr>
          <w:spacing w:val="-10"/>
          <w:sz w:val="24"/>
        </w:rPr>
        <w:t xml:space="preserve"> </w:t>
      </w:r>
      <w:r w:rsidRPr="0032218E">
        <w:rPr>
          <w:sz w:val="24"/>
        </w:rPr>
        <w:t>expected</w:t>
      </w:r>
      <w:r w:rsidRPr="0032218E">
        <w:rPr>
          <w:spacing w:val="8"/>
          <w:sz w:val="24"/>
        </w:rPr>
        <w:t xml:space="preserve"> </w:t>
      </w:r>
      <w:r w:rsidRPr="0032218E">
        <w:rPr>
          <w:sz w:val="24"/>
        </w:rPr>
        <w:t>to</w:t>
      </w:r>
      <w:r w:rsidRPr="0032218E">
        <w:rPr>
          <w:spacing w:val="-19"/>
          <w:sz w:val="24"/>
        </w:rPr>
        <w:t xml:space="preserve"> </w:t>
      </w:r>
      <w:r w:rsidRPr="0032218E">
        <w:rPr>
          <w:sz w:val="24"/>
        </w:rPr>
        <w:t>testify</w:t>
      </w:r>
      <w:r w:rsidRPr="0032218E">
        <w:rPr>
          <w:spacing w:val="-7"/>
          <w:sz w:val="24"/>
        </w:rPr>
        <w:t xml:space="preserve"> </w:t>
      </w:r>
      <w:r w:rsidRPr="0032218E">
        <w:rPr>
          <w:sz w:val="24"/>
        </w:rPr>
        <w:t>in</w:t>
      </w:r>
      <w:r w:rsidRPr="0032218E">
        <w:rPr>
          <w:spacing w:val="-21"/>
          <w:sz w:val="24"/>
        </w:rPr>
        <w:t xml:space="preserve"> </w:t>
      </w:r>
      <w:r w:rsidRPr="0032218E">
        <w:rPr>
          <w:sz w:val="24"/>
        </w:rPr>
        <w:t>support</w:t>
      </w:r>
      <w:r w:rsidRPr="0032218E">
        <w:rPr>
          <w:spacing w:val="-10"/>
          <w:sz w:val="24"/>
        </w:rPr>
        <w:t xml:space="preserve"> </w:t>
      </w:r>
      <w:r w:rsidRPr="0032218E">
        <w:rPr>
          <w:sz w:val="24"/>
        </w:rPr>
        <w:t>of</w:t>
      </w:r>
      <w:r w:rsidRPr="0032218E">
        <w:rPr>
          <w:spacing w:val="-21"/>
          <w:sz w:val="24"/>
        </w:rPr>
        <w:t xml:space="preserve"> </w:t>
      </w:r>
      <w:r w:rsidRPr="0032218E">
        <w:rPr>
          <w:sz w:val="24"/>
        </w:rPr>
        <w:t>the</w:t>
      </w:r>
      <w:r w:rsidRPr="0032218E">
        <w:rPr>
          <w:spacing w:val="-24"/>
          <w:sz w:val="24"/>
        </w:rPr>
        <w:t xml:space="preserve"> </w:t>
      </w:r>
      <w:r w:rsidRPr="0032218E">
        <w:rPr>
          <w:sz w:val="24"/>
        </w:rPr>
        <w:t>adverse</w:t>
      </w:r>
      <w:r w:rsidRPr="0032218E">
        <w:rPr>
          <w:spacing w:val="-3"/>
          <w:sz w:val="24"/>
        </w:rPr>
        <w:t xml:space="preserve"> </w:t>
      </w:r>
      <w:r w:rsidRPr="0032218E">
        <w:rPr>
          <w:sz w:val="24"/>
        </w:rPr>
        <w:t>action.</w:t>
      </w:r>
    </w:p>
    <w:p w:rsidR="005812A7" w:rsidRPr="0032218E" w:rsidRDefault="002F5DCD">
      <w:pPr>
        <w:pStyle w:val="ListParagraph"/>
        <w:numPr>
          <w:ilvl w:val="2"/>
          <w:numId w:val="9"/>
        </w:numPr>
        <w:tabs>
          <w:tab w:val="left" w:pos="1648"/>
        </w:tabs>
        <w:spacing w:before="232" w:line="237" w:lineRule="auto"/>
        <w:ind w:left="1646" w:right="244" w:hanging="707"/>
        <w:jc w:val="both"/>
        <w:rPr>
          <w:sz w:val="24"/>
        </w:rPr>
      </w:pPr>
      <w:r w:rsidRPr="0032218E">
        <w:rPr>
          <w:sz w:val="24"/>
        </w:rPr>
        <w:t>State that failure to request a hearing within the time limit set forth in the Bylaws shall constitute a waiver of all hearing and appeal rights under the Bylaws and acceptance of the recommendation contained in the</w:t>
      </w:r>
      <w:r w:rsidRPr="0032218E">
        <w:rPr>
          <w:spacing w:val="-10"/>
          <w:sz w:val="24"/>
        </w:rPr>
        <w:t xml:space="preserve"> </w:t>
      </w:r>
      <w:r w:rsidRPr="0032218E">
        <w:rPr>
          <w:sz w:val="24"/>
        </w:rPr>
        <w:t>notice.</w:t>
      </w:r>
    </w:p>
    <w:p w:rsidR="005812A7" w:rsidRPr="0032218E" w:rsidRDefault="005812A7">
      <w:pPr>
        <w:pStyle w:val="BodyText"/>
        <w:spacing w:before="6"/>
        <w:rPr>
          <w:sz w:val="20"/>
        </w:rPr>
      </w:pPr>
    </w:p>
    <w:p w:rsidR="005812A7" w:rsidRPr="0032218E" w:rsidRDefault="002F5DCD">
      <w:pPr>
        <w:pStyle w:val="BodyText"/>
        <w:ind w:left="917" w:right="247" w:firstLine="9"/>
        <w:jc w:val="both"/>
      </w:pPr>
      <w:r w:rsidRPr="0032218E">
        <w:rPr>
          <w:sz w:val="25"/>
        </w:rPr>
        <w:t xml:space="preserve">If </w:t>
      </w:r>
      <w:r w:rsidRPr="0032218E">
        <w:t>the Medical Director is the subject of the adverse recommendation or action, or is determined by the Governing Board, in its sole discretion, to be otherwise unable to conduct the investigation for reasons, including, but not limited to, the inability to objectively</w:t>
      </w:r>
      <w:r w:rsidRPr="0032218E">
        <w:rPr>
          <w:spacing w:val="-4"/>
        </w:rPr>
        <w:t xml:space="preserve"> </w:t>
      </w:r>
      <w:r w:rsidR="00CF7E6E" w:rsidRPr="0032218E">
        <w:t>perform</w:t>
      </w:r>
      <w:r w:rsidRPr="0032218E">
        <w:rPr>
          <w:spacing w:val="-2"/>
        </w:rPr>
        <w:t xml:space="preserve"> </w:t>
      </w:r>
      <w:r w:rsidRPr="0032218E">
        <w:t>an</w:t>
      </w:r>
      <w:r w:rsidRPr="0032218E">
        <w:rPr>
          <w:spacing w:val="-11"/>
        </w:rPr>
        <w:t xml:space="preserve"> </w:t>
      </w:r>
      <w:r w:rsidRPr="0032218E">
        <w:t>investigation,</w:t>
      </w:r>
      <w:r w:rsidRPr="0032218E">
        <w:rPr>
          <w:spacing w:val="-16"/>
        </w:rPr>
        <w:t xml:space="preserve"> </w:t>
      </w:r>
      <w:r w:rsidRPr="0032218E">
        <w:t>an</w:t>
      </w:r>
      <w:r w:rsidRPr="0032218E">
        <w:rPr>
          <w:spacing w:val="-12"/>
        </w:rPr>
        <w:t xml:space="preserve"> </w:t>
      </w:r>
      <w:r w:rsidRPr="0032218E">
        <w:t>interim</w:t>
      </w:r>
      <w:r w:rsidRPr="0032218E">
        <w:rPr>
          <w:spacing w:val="8"/>
        </w:rPr>
        <w:t xml:space="preserve"> </w:t>
      </w:r>
      <w:r w:rsidRPr="0032218E">
        <w:t>Medical</w:t>
      </w:r>
      <w:r w:rsidRPr="0032218E">
        <w:rPr>
          <w:spacing w:val="13"/>
        </w:rPr>
        <w:t xml:space="preserve"> </w:t>
      </w:r>
      <w:r w:rsidRPr="0032218E">
        <w:t>Director</w:t>
      </w:r>
      <w:r w:rsidRPr="0032218E">
        <w:rPr>
          <w:spacing w:val="3"/>
        </w:rPr>
        <w:t xml:space="preserve"> </w:t>
      </w:r>
      <w:r w:rsidRPr="0032218E">
        <w:t>may</w:t>
      </w:r>
      <w:r w:rsidRPr="0032218E">
        <w:rPr>
          <w:spacing w:val="-8"/>
        </w:rPr>
        <w:t xml:space="preserve"> </w:t>
      </w:r>
      <w:r w:rsidRPr="0032218E">
        <w:t>be</w:t>
      </w:r>
      <w:r w:rsidRPr="0032218E">
        <w:rPr>
          <w:spacing w:val="-19"/>
        </w:rPr>
        <w:t xml:space="preserve"> </w:t>
      </w:r>
      <w:r w:rsidRPr="0032218E">
        <w:t>appointed</w:t>
      </w:r>
      <w:r w:rsidRPr="0032218E">
        <w:rPr>
          <w:spacing w:val="4"/>
        </w:rPr>
        <w:t xml:space="preserve"> </w:t>
      </w:r>
      <w:r w:rsidRPr="0032218E">
        <w:t>by</w:t>
      </w:r>
      <w:r w:rsidRPr="0032218E">
        <w:rPr>
          <w:spacing w:val="-12"/>
        </w:rPr>
        <w:t xml:space="preserve"> </w:t>
      </w:r>
      <w:r w:rsidRPr="0032218E">
        <w:t>the Medical Executive Committee to carry out the responsibilities in Article</w:t>
      </w:r>
      <w:r w:rsidRPr="0032218E">
        <w:rPr>
          <w:spacing w:val="-4"/>
        </w:rPr>
        <w:t xml:space="preserve"> </w:t>
      </w:r>
      <w:r w:rsidRPr="0032218E">
        <w:t>VIL</w:t>
      </w:r>
    </w:p>
    <w:p w:rsidR="005812A7" w:rsidRPr="0032218E" w:rsidRDefault="002F5DCD">
      <w:pPr>
        <w:pStyle w:val="Heading1"/>
        <w:numPr>
          <w:ilvl w:val="1"/>
          <w:numId w:val="9"/>
        </w:numPr>
        <w:tabs>
          <w:tab w:val="left" w:pos="914"/>
          <w:tab w:val="left" w:pos="915"/>
        </w:tabs>
        <w:spacing w:before="232"/>
        <w:ind w:left="914" w:hanging="721"/>
        <w:jc w:val="left"/>
        <w:rPr>
          <w:sz w:val="23"/>
        </w:rPr>
      </w:pPr>
      <w:bookmarkStart w:id="29" w:name="_TOC_250010"/>
      <w:r w:rsidRPr="0032218E">
        <w:t>Request for</w:t>
      </w:r>
      <w:r w:rsidRPr="0032218E">
        <w:rPr>
          <w:spacing w:val="-4"/>
        </w:rPr>
        <w:t xml:space="preserve"> </w:t>
      </w:r>
      <w:bookmarkEnd w:id="29"/>
      <w:r w:rsidRPr="0032218E">
        <w:t>Hearing.</w:t>
      </w:r>
    </w:p>
    <w:p w:rsidR="005812A7" w:rsidRPr="0032218E" w:rsidRDefault="005812A7">
      <w:pPr>
        <w:pStyle w:val="BodyText"/>
        <w:spacing w:before="5"/>
        <w:rPr>
          <w:b/>
        </w:rPr>
      </w:pPr>
    </w:p>
    <w:p w:rsidR="005812A7" w:rsidRPr="0032218E" w:rsidRDefault="002F5DCD">
      <w:pPr>
        <w:pStyle w:val="BodyText"/>
        <w:spacing w:line="237" w:lineRule="auto"/>
        <w:ind w:left="191" w:right="272" w:firstLine="4"/>
        <w:jc w:val="both"/>
      </w:pPr>
      <w:r w:rsidRPr="0032218E">
        <w:t>A Practitioner shall have thirty (30) days following his receipt of a notice to submit a written request for a hearing to the Medical Director. The request for a hearing shall contain a statement, signed by the Practitioner, that the Practitioner shall maintain the confidentiality of all documents provided</w:t>
      </w:r>
      <w:r w:rsidRPr="0032218E">
        <w:rPr>
          <w:spacing w:val="14"/>
        </w:rPr>
        <w:t xml:space="preserve"> </w:t>
      </w:r>
      <w:r w:rsidRPr="0032218E">
        <w:t>to</w:t>
      </w:r>
      <w:r w:rsidRPr="0032218E">
        <w:rPr>
          <w:spacing w:val="-17"/>
        </w:rPr>
        <w:t xml:space="preserve"> </w:t>
      </w:r>
      <w:r w:rsidRPr="0032218E">
        <w:t>him</w:t>
      </w:r>
      <w:r w:rsidRPr="0032218E">
        <w:rPr>
          <w:spacing w:val="-12"/>
        </w:rPr>
        <w:t xml:space="preserve"> </w:t>
      </w:r>
      <w:r w:rsidRPr="0032218E">
        <w:t>during</w:t>
      </w:r>
      <w:r w:rsidRPr="0032218E">
        <w:rPr>
          <w:spacing w:val="-6"/>
        </w:rPr>
        <w:t xml:space="preserve"> </w:t>
      </w:r>
      <w:r w:rsidRPr="0032218E">
        <w:t>the</w:t>
      </w:r>
      <w:r w:rsidRPr="0032218E">
        <w:rPr>
          <w:spacing w:val="-23"/>
        </w:rPr>
        <w:t xml:space="preserve"> </w:t>
      </w:r>
      <w:r w:rsidRPr="0032218E">
        <w:t>fair</w:t>
      </w:r>
      <w:r w:rsidRPr="0032218E">
        <w:rPr>
          <w:spacing w:val="-6"/>
        </w:rPr>
        <w:t xml:space="preserve"> </w:t>
      </w:r>
      <w:r w:rsidRPr="0032218E">
        <w:t>hearing</w:t>
      </w:r>
      <w:r w:rsidRPr="0032218E">
        <w:rPr>
          <w:spacing w:val="-2"/>
        </w:rPr>
        <w:t xml:space="preserve"> </w:t>
      </w:r>
      <w:r w:rsidRPr="0032218E">
        <w:t>process</w:t>
      </w:r>
      <w:r w:rsidRPr="0032218E">
        <w:rPr>
          <w:spacing w:val="-6"/>
        </w:rPr>
        <w:t xml:space="preserve"> </w:t>
      </w:r>
      <w:r w:rsidRPr="0032218E">
        <w:t>and</w:t>
      </w:r>
      <w:r w:rsidRPr="0032218E">
        <w:rPr>
          <w:spacing w:val="-1"/>
        </w:rPr>
        <w:t xml:space="preserve"> </w:t>
      </w:r>
      <w:r w:rsidRPr="0032218E">
        <w:t>shall not</w:t>
      </w:r>
      <w:r w:rsidRPr="0032218E">
        <w:rPr>
          <w:spacing w:val="-6"/>
        </w:rPr>
        <w:t xml:space="preserve"> </w:t>
      </w:r>
      <w:r w:rsidRPr="0032218E">
        <w:t>disclose</w:t>
      </w:r>
      <w:r w:rsidRPr="0032218E">
        <w:rPr>
          <w:spacing w:val="-14"/>
        </w:rPr>
        <w:t xml:space="preserve"> </w:t>
      </w:r>
      <w:r w:rsidRPr="0032218E">
        <w:t>or</w:t>
      </w:r>
      <w:r w:rsidRPr="0032218E">
        <w:rPr>
          <w:spacing w:val="-12"/>
        </w:rPr>
        <w:t xml:space="preserve"> </w:t>
      </w:r>
      <w:r w:rsidRPr="0032218E">
        <w:t>use</w:t>
      </w:r>
      <w:r w:rsidRPr="0032218E">
        <w:rPr>
          <w:spacing w:val="-15"/>
        </w:rPr>
        <w:t xml:space="preserve"> </w:t>
      </w:r>
      <w:r w:rsidRPr="0032218E">
        <w:t>the</w:t>
      </w:r>
      <w:r w:rsidRPr="0032218E">
        <w:rPr>
          <w:spacing w:val="-20"/>
        </w:rPr>
        <w:t xml:space="preserve"> </w:t>
      </w:r>
      <w:r w:rsidRPr="0032218E">
        <w:t>documents</w:t>
      </w:r>
      <w:r w:rsidRPr="0032218E">
        <w:rPr>
          <w:spacing w:val="10"/>
        </w:rPr>
        <w:t xml:space="preserve"> </w:t>
      </w:r>
      <w:r w:rsidRPr="0032218E">
        <w:t>for</w:t>
      </w:r>
      <w:r w:rsidRPr="0032218E">
        <w:rPr>
          <w:spacing w:val="-14"/>
        </w:rPr>
        <w:t xml:space="preserve"> </w:t>
      </w:r>
      <w:r w:rsidRPr="0032218E">
        <w:t>any purpose outside of the fair hearing</w:t>
      </w:r>
      <w:r w:rsidRPr="0032218E">
        <w:rPr>
          <w:spacing w:val="-8"/>
        </w:rPr>
        <w:t xml:space="preserve"> </w:t>
      </w:r>
      <w:r w:rsidRPr="0032218E">
        <w:t>process.</w:t>
      </w:r>
    </w:p>
    <w:p w:rsidR="005812A7" w:rsidRPr="0032218E" w:rsidRDefault="005812A7">
      <w:pPr>
        <w:pStyle w:val="BodyText"/>
        <w:spacing w:before="6"/>
      </w:pPr>
    </w:p>
    <w:p w:rsidR="005812A7" w:rsidRPr="0032218E" w:rsidRDefault="002F5DCD">
      <w:pPr>
        <w:pStyle w:val="Heading1"/>
        <w:numPr>
          <w:ilvl w:val="1"/>
          <w:numId w:val="9"/>
        </w:numPr>
        <w:tabs>
          <w:tab w:val="left" w:pos="902"/>
          <w:tab w:val="left" w:pos="903"/>
        </w:tabs>
        <w:ind w:left="902" w:hanging="720"/>
        <w:jc w:val="left"/>
      </w:pPr>
      <w:bookmarkStart w:id="30" w:name="_TOC_250009"/>
      <w:r w:rsidRPr="0032218E">
        <w:t>Waiver by Failure to Request A</w:t>
      </w:r>
      <w:r w:rsidRPr="0032218E">
        <w:rPr>
          <w:spacing w:val="-19"/>
        </w:rPr>
        <w:t xml:space="preserve"> </w:t>
      </w:r>
      <w:bookmarkEnd w:id="30"/>
      <w:r w:rsidRPr="0032218E">
        <w:t>Hearing.</w:t>
      </w:r>
    </w:p>
    <w:p w:rsidR="005812A7" w:rsidRPr="0032218E" w:rsidRDefault="005812A7">
      <w:pPr>
        <w:pStyle w:val="BodyText"/>
        <w:spacing w:before="3"/>
        <w:rPr>
          <w:b/>
        </w:rPr>
      </w:pPr>
    </w:p>
    <w:p w:rsidR="005812A7" w:rsidRPr="0032218E" w:rsidRDefault="002F5DCD">
      <w:pPr>
        <w:pStyle w:val="BodyText"/>
        <w:spacing w:line="275" w:lineRule="exact"/>
        <w:ind w:left="181"/>
      </w:pPr>
      <w:r w:rsidRPr="0032218E">
        <w:t>A Practitioner who fails to request a hearing within the time and in the manner specified in Section</w:t>
      </w:r>
    </w:p>
    <w:p w:rsidR="005812A7" w:rsidRPr="0032218E" w:rsidRDefault="002F5DCD">
      <w:pPr>
        <w:pStyle w:val="BodyText"/>
        <w:spacing w:before="6" w:line="232" w:lineRule="auto"/>
        <w:ind w:left="174" w:right="289" w:firstLine="6"/>
        <w:jc w:val="both"/>
      </w:pPr>
      <w:r w:rsidRPr="0032218E">
        <w:t>7.3 waives any hearing and appeal rights and accepts the recommended action. Such recommended action shall thereupon become effective immediately upon final Governing Board action.</w:t>
      </w:r>
    </w:p>
    <w:p w:rsidR="005812A7" w:rsidRPr="0032218E" w:rsidRDefault="005812A7">
      <w:pPr>
        <w:pStyle w:val="BodyText"/>
        <w:spacing w:before="9"/>
      </w:pPr>
    </w:p>
    <w:p w:rsidR="005812A7" w:rsidRPr="0032218E" w:rsidRDefault="002F5DCD">
      <w:pPr>
        <w:pStyle w:val="Heading1"/>
        <w:numPr>
          <w:ilvl w:val="1"/>
          <w:numId w:val="8"/>
        </w:numPr>
        <w:tabs>
          <w:tab w:val="left" w:pos="894"/>
          <w:tab w:val="left" w:pos="895"/>
        </w:tabs>
        <w:jc w:val="left"/>
      </w:pPr>
      <w:bookmarkStart w:id="31" w:name="_TOC_250008"/>
      <w:r w:rsidRPr="0032218E">
        <w:t>Number of</w:t>
      </w:r>
      <w:r w:rsidRPr="0032218E">
        <w:rPr>
          <w:spacing w:val="-3"/>
        </w:rPr>
        <w:t xml:space="preserve"> </w:t>
      </w:r>
      <w:bookmarkEnd w:id="31"/>
      <w:r w:rsidRPr="0032218E">
        <w:t>Hearings.</w:t>
      </w:r>
    </w:p>
    <w:p w:rsidR="005812A7" w:rsidRPr="0032218E" w:rsidRDefault="005812A7">
      <w:pPr>
        <w:pStyle w:val="BodyText"/>
        <w:spacing w:before="10"/>
        <w:rPr>
          <w:b/>
        </w:rPr>
      </w:pPr>
    </w:p>
    <w:p w:rsidR="005812A7" w:rsidRPr="0032218E" w:rsidRDefault="002F5DCD">
      <w:pPr>
        <w:pStyle w:val="BodyText"/>
        <w:spacing w:line="232" w:lineRule="auto"/>
        <w:ind w:left="166" w:right="292" w:firstLine="5"/>
        <w:jc w:val="both"/>
      </w:pPr>
      <w:r w:rsidRPr="0032218E">
        <w:t>Notwithstanding</w:t>
      </w:r>
      <w:r w:rsidRPr="0032218E">
        <w:rPr>
          <w:spacing w:val="-18"/>
        </w:rPr>
        <w:t xml:space="preserve"> </w:t>
      </w:r>
      <w:r w:rsidRPr="0032218E">
        <w:t>any</w:t>
      </w:r>
      <w:r w:rsidRPr="0032218E">
        <w:rPr>
          <w:spacing w:val="-10"/>
        </w:rPr>
        <w:t xml:space="preserve"> </w:t>
      </w:r>
      <w:r w:rsidRPr="0032218E">
        <w:t>other</w:t>
      </w:r>
      <w:r w:rsidRPr="0032218E">
        <w:rPr>
          <w:spacing w:val="-2"/>
        </w:rPr>
        <w:t xml:space="preserve"> </w:t>
      </w:r>
      <w:r w:rsidRPr="0032218E">
        <w:t>provision</w:t>
      </w:r>
      <w:r w:rsidRPr="0032218E">
        <w:rPr>
          <w:spacing w:val="3"/>
        </w:rPr>
        <w:t xml:space="preserve"> </w:t>
      </w:r>
      <w:r w:rsidRPr="0032218E">
        <w:t>of</w:t>
      </w:r>
      <w:r w:rsidRPr="0032218E">
        <w:rPr>
          <w:spacing w:val="-14"/>
        </w:rPr>
        <w:t xml:space="preserve"> </w:t>
      </w:r>
      <w:r w:rsidRPr="0032218E">
        <w:t>these</w:t>
      </w:r>
      <w:r w:rsidRPr="0032218E">
        <w:rPr>
          <w:spacing w:val="-7"/>
        </w:rPr>
        <w:t xml:space="preserve"> </w:t>
      </w:r>
      <w:r w:rsidRPr="0032218E">
        <w:t>Bylaws,</w:t>
      </w:r>
      <w:r w:rsidRPr="0032218E">
        <w:rPr>
          <w:spacing w:val="4"/>
        </w:rPr>
        <w:t xml:space="preserve"> </w:t>
      </w:r>
      <w:r w:rsidRPr="0032218E">
        <w:t>no</w:t>
      </w:r>
      <w:r w:rsidRPr="0032218E">
        <w:rPr>
          <w:spacing w:val="-13"/>
        </w:rPr>
        <w:t xml:space="preserve"> </w:t>
      </w:r>
      <w:r w:rsidRPr="0032218E">
        <w:t>Practitioner</w:t>
      </w:r>
      <w:r w:rsidRPr="0032218E">
        <w:rPr>
          <w:spacing w:val="5"/>
        </w:rPr>
        <w:t xml:space="preserve"> </w:t>
      </w:r>
      <w:r w:rsidRPr="0032218E">
        <w:t>shall</w:t>
      </w:r>
      <w:r w:rsidRPr="0032218E">
        <w:rPr>
          <w:spacing w:val="-3"/>
        </w:rPr>
        <w:t xml:space="preserve"> </w:t>
      </w:r>
      <w:r w:rsidRPr="0032218E">
        <w:t>be</w:t>
      </w:r>
      <w:r w:rsidRPr="0032218E">
        <w:rPr>
          <w:spacing w:val="-17"/>
        </w:rPr>
        <w:t xml:space="preserve"> </w:t>
      </w:r>
      <w:r w:rsidRPr="0032218E">
        <w:t>entitled</w:t>
      </w:r>
      <w:r w:rsidRPr="0032218E">
        <w:rPr>
          <w:spacing w:val="3"/>
        </w:rPr>
        <w:t xml:space="preserve"> </w:t>
      </w:r>
      <w:r w:rsidRPr="0032218E">
        <w:t>as</w:t>
      </w:r>
      <w:r w:rsidRPr="0032218E">
        <w:rPr>
          <w:spacing w:val="-13"/>
        </w:rPr>
        <w:t xml:space="preserve"> </w:t>
      </w:r>
      <w:r w:rsidRPr="0032218E">
        <w:t>a</w:t>
      </w:r>
      <w:r w:rsidRPr="0032218E">
        <w:rPr>
          <w:spacing w:val="-13"/>
        </w:rPr>
        <w:t xml:space="preserve"> </w:t>
      </w:r>
      <w:r w:rsidRPr="0032218E">
        <w:t>right</w:t>
      </w:r>
      <w:r w:rsidRPr="0032218E">
        <w:rPr>
          <w:spacing w:val="-6"/>
        </w:rPr>
        <w:t xml:space="preserve"> </w:t>
      </w:r>
      <w:r w:rsidRPr="0032218E">
        <w:t>to more than one hearing or appellate review with respect to a single adverse recommendation or action.</w:t>
      </w:r>
    </w:p>
    <w:p w:rsidR="005812A7" w:rsidRPr="0032218E" w:rsidRDefault="005812A7">
      <w:pPr>
        <w:pStyle w:val="BodyText"/>
        <w:spacing w:before="9"/>
      </w:pPr>
    </w:p>
    <w:p w:rsidR="005812A7" w:rsidRPr="0032218E" w:rsidRDefault="002F5DCD">
      <w:pPr>
        <w:pStyle w:val="Heading1"/>
        <w:numPr>
          <w:ilvl w:val="1"/>
          <w:numId w:val="8"/>
        </w:numPr>
        <w:tabs>
          <w:tab w:val="left" w:pos="886"/>
          <w:tab w:val="left" w:pos="888"/>
        </w:tabs>
        <w:spacing w:before="1"/>
        <w:ind w:left="887"/>
        <w:jc w:val="left"/>
      </w:pPr>
      <w:bookmarkStart w:id="32" w:name="_TOC_250007"/>
      <w:r w:rsidRPr="0032218E">
        <w:t>Notice of Time and Place of</w:t>
      </w:r>
      <w:r w:rsidRPr="0032218E">
        <w:rPr>
          <w:spacing w:val="-1"/>
        </w:rPr>
        <w:t xml:space="preserve"> </w:t>
      </w:r>
      <w:bookmarkEnd w:id="32"/>
      <w:r w:rsidRPr="0032218E">
        <w:t>Hearing.</w:t>
      </w:r>
    </w:p>
    <w:p w:rsidR="005812A7" w:rsidRPr="0032218E" w:rsidRDefault="005812A7">
      <w:pPr>
        <w:pStyle w:val="BodyText"/>
        <w:spacing w:before="5"/>
        <w:rPr>
          <w:b/>
        </w:rPr>
      </w:pPr>
    </w:p>
    <w:p w:rsidR="005812A7" w:rsidRPr="0032218E" w:rsidRDefault="002F5DCD">
      <w:pPr>
        <w:pStyle w:val="BodyText"/>
        <w:spacing w:line="237" w:lineRule="auto"/>
        <w:ind w:left="152" w:right="295" w:firstLine="14"/>
        <w:jc w:val="both"/>
      </w:pPr>
      <w:r w:rsidRPr="0032218E">
        <w:t>Upon</w:t>
      </w:r>
      <w:r w:rsidRPr="0032218E">
        <w:rPr>
          <w:spacing w:val="4"/>
        </w:rPr>
        <w:t xml:space="preserve"> </w:t>
      </w:r>
      <w:r w:rsidRPr="0032218E">
        <w:t>receipt</w:t>
      </w:r>
      <w:r w:rsidRPr="0032218E">
        <w:rPr>
          <w:spacing w:val="-7"/>
        </w:rPr>
        <w:t xml:space="preserve"> </w:t>
      </w:r>
      <w:r w:rsidRPr="0032218E">
        <w:t>of</w:t>
      </w:r>
      <w:r w:rsidRPr="0032218E">
        <w:rPr>
          <w:spacing w:val="-9"/>
        </w:rPr>
        <w:t xml:space="preserve"> </w:t>
      </w:r>
      <w:r w:rsidRPr="0032218E">
        <w:t>a</w:t>
      </w:r>
      <w:r w:rsidRPr="0032218E">
        <w:rPr>
          <w:spacing w:val="-9"/>
        </w:rPr>
        <w:t xml:space="preserve"> </w:t>
      </w:r>
      <w:r w:rsidRPr="0032218E">
        <w:t>timely</w:t>
      </w:r>
      <w:r w:rsidRPr="0032218E">
        <w:rPr>
          <w:spacing w:val="-2"/>
        </w:rPr>
        <w:t xml:space="preserve"> </w:t>
      </w:r>
      <w:r w:rsidRPr="0032218E">
        <w:t>request</w:t>
      </w:r>
      <w:r w:rsidRPr="0032218E">
        <w:rPr>
          <w:spacing w:val="-4"/>
        </w:rPr>
        <w:t xml:space="preserve"> </w:t>
      </w:r>
      <w:r w:rsidRPr="0032218E">
        <w:t>for</w:t>
      </w:r>
      <w:r w:rsidRPr="0032218E">
        <w:rPr>
          <w:spacing w:val="-18"/>
        </w:rPr>
        <w:t xml:space="preserve"> </w:t>
      </w:r>
      <w:r w:rsidRPr="0032218E">
        <w:t>hearing,</w:t>
      </w:r>
      <w:r w:rsidRPr="0032218E">
        <w:rPr>
          <w:spacing w:val="-4"/>
        </w:rPr>
        <w:t xml:space="preserve"> </w:t>
      </w:r>
      <w:r w:rsidRPr="0032218E">
        <w:t>the</w:t>
      </w:r>
      <w:r w:rsidRPr="0032218E">
        <w:rPr>
          <w:spacing w:val="-6"/>
        </w:rPr>
        <w:t xml:space="preserve"> </w:t>
      </w:r>
      <w:r w:rsidRPr="0032218E">
        <w:t>Medical</w:t>
      </w:r>
      <w:r w:rsidRPr="0032218E">
        <w:rPr>
          <w:spacing w:val="5"/>
        </w:rPr>
        <w:t xml:space="preserve"> </w:t>
      </w:r>
      <w:r w:rsidRPr="0032218E">
        <w:t>Director</w:t>
      </w:r>
      <w:r w:rsidRPr="0032218E">
        <w:rPr>
          <w:spacing w:val="-7"/>
        </w:rPr>
        <w:t xml:space="preserve"> </w:t>
      </w:r>
      <w:r w:rsidRPr="0032218E">
        <w:t>shall</w:t>
      </w:r>
      <w:r w:rsidRPr="0032218E">
        <w:rPr>
          <w:spacing w:val="-7"/>
        </w:rPr>
        <w:t xml:space="preserve"> </w:t>
      </w:r>
      <w:r w:rsidRPr="0032218E">
        <w:t>deliver</w:t>
      </w:r>
      <w:r w:rsidRPr="0032218E">
        <w:rPr>
          <w:spacing w:val="-9"/>
        </w:rPr>
        <w:t xml:space="preserve"> </w:t>
      </w:r>
      <w:r w:rsidRPr="0032218E">
        <w:t>such</w:t>
      </w:r>
      <w:r w:rsidRPr="0032218E">
        <w:rPr>
          <w:spacing w:val="-4"/>
        </w:rPr>
        <w:t xml:space="preserve"> </w:t>
      </w:r>
      <w:r w:rsidRPr="0032218E">
        <w:t>request</w:t>
      </w:r>
      <w:r w:rsidRPr="0032218E">
        <w:rPr>
          <w:spacing w:val="2"/>
        </w:rPr>
        <w:t xml:space="preserve"> </w:t>
      </w:r>
      <w:r w:rsidRPr="0032218E">
        <w:t>to</w:t>
      </w:r>
      <w:r w:rsidRPr="0032218E">
        <w:rPr>
          <w:spacing w:val="-13"/>
        </w:rPr>
        <w:t xml:space="preserve"> </w:t>
      </w:r>
      <w:r w:rsidRPr="0032218E">
        <w:t>the Governing Board and the Medical Executive Committee.  Within thirty (30) days of the receipt of</w:t>
      </w:r>
      <w:r w:rsidRPr="0032218E">
        <w:rPr>
          <w:spacing w:val="-28"/>
        </w:rPr>
        <w:t xml:space="preserve"> </w:t>
      </w:r>
      <w:r w:rsidRPr="0032218E">
        <w:t>the</w:t>
      </w:r>
      <w:r w:rsidRPr="0032218E">
        <w:rPr>
          <w:spacing w:val="-21"/>
        </w:rPr>
        <w:t xml:space="preserve"> </w:t>
      </w:r>
      <w:r w:rsidRPr="0032218E">
        <w:t>hearing</w:t>
      </w:r>
      <w:r w:rsidRPr="0032218E">
        <w:rPr>
          <w:spacing w:val="-12"/>
        </w:rPr>
        <w:t xml:space="preserve"> </w:t>
      </w:r>
      <w:r w:rsidRPr="0032218E">
        <w:t>request,</w:t>
      </w:r>
      <w:r w:rsidRPr="0032218E">
        <w:rPr>
          <w:spacing w:val="-2"/>
        </w:rPr>
        <w:t xml:space="preserve"> </w:t>
      </w:r>
      <w:r w:rsidRPr="0032218E">
        <w:t>the</w:t>
      </w:r>
      <w:r w:rsidRPr="0032218E">
        <w:rPr>
          <w:spacing w:val="-16"/>
        </w:rPr>
        <w:t xml:space="preserve"> </w:t>
      </w:r>
      <w:r w:rsidRPr="0032218E">
        <w:t>Medical</w:t>
      </w:r>
      <w:r w:rsidRPr="0032218E">
        <w:rPr>
          <w:spacing w:val="-5"/>
        </w:rPr>
        <w:t xml:space="preserve"> </w:t>
      </w:r>
      <w:r w:rsidRPr="0032218E">
        <w:t>Director</w:t>
      </w:r>
      <w:r w:rsidRPr="0032218E">
        <w:rPr>
          <w:spacing w:val="-8"/>
        </w:rPr>
        <w:t xml:space="preserve"> </w:t>
      </w:r>
      <w:r w:rsidRPr="0032218E">
        <w:t>or</w:t>
      </w:r>
      <w:r w:rsidRPr="0032218E">
        <w:rPr>
          <w:spacing w:val="-23"/>
        </w:rPr>
        <w:t xml:space="preserve"> </w:t>
      </w:r>
      <w:r w:rsidRPr="0032218E">
        <w:t>his</w:t>
      </w:r>
      <w:r w:rsidRPr="0032218E">
        <w:rPr>
          <w:spacing w:val="-22"/>
        </w:rPr>
        <w:t xml:space="preserve"> </w:t>
      </w:r>
      <w:r w:rsidRPr="0032218E">
        <w:t>designee</w:t>
      </w:r>
      <w:r w:rsidRPr="0032218E">
        <w:rPr>
          <w:spacing w:val="-20"/>
        </w:rPr>
        <w:t xml:space="preserve"> </w:t>
      </w:r>
      <w:r w:rsidRPr="0032218E">
        <w:t>shall</w:t>
      </w:r>
      <w:r w:rsidRPr="0032218E">
        <w:rPr>
          <w:spacing w:val="-13"/>
        </w:rPr>
        <w:t xml:space="preserve"> </w:t>
      </w:r>
      <w:r w:rsidRPr="0032218E">
        <w:t>schedule</w:t>
      </w:r>
      <w:r w:rsidRPr="0032218E">
        <w:rPr>
          <w:spacing w:val="-14"/>
        </w:rPr>
        <w:t xml:space="preserve"> </w:t>
      </w:r>
      <w:r w:rsidRPr="0032218E">
        <w:t>the</w:t>
      </w:r>
      <w:r w:rsidRPr="0032218E">
        <w:rPr>
          <w:spacing w:val="-21"/>
        </w:rPr>
        <w:t xml:space="preserve"> </w:t>
      </w:r>
      <w:r w:rsidRPr="0032218E">
        <w:t>hearing.</w:t>
      </w:r>
      <w:r w:rsidRPr="0032218E">
        <w:rPr>
          <w:spacing w:val="37"/>
        </w:rPr>
        <w:t xml:space="preserve"> </w:t>
      </w:r>
      <w:r w:rsidRPr="0032218E">
        <w:t>The</w:t>
      </w:r>
      <w:r w:rsidRPr="0032218E">
        <w:rPr>
          <w:spacing w:val="-18"/>
        </w:rPr>
        <w:t xml:space="preserve"> </w:t>
      </w:r>
      <w:r w:rsidRPr="0032218E">
        <w:t>hearing date shall not be less than thirty (30) nor more than ninety (90) days from the date of</w:t>
      </w:r>
      <w:r w:rsidR="00CF7E6E" w:rsidRPr="0032218E">
        <w:t xml:space="preserve"> </w:t>
      </w:r>
      <w:r w:rsidRPr="0032218E">
        <w:t>receipt of the request for hearing unless the parties have agreed in writing to a different hearing date. Notwithstanding the foregoing, a hearing for a Practitioner under suspension then in effect shall, at the Practitioner's request, be held as soon as arrangement for it reasonably may be made, but not later than thirty (30) days from the date of receipt of the request for</w:t>
      </w:r>
      <w:r w:rsidRPr="0032218E">
        <w:rPr>
          <w:spacing w:val="-22"/>
        </w:rPr>
        <w:t xml:space="preserve"> </w:t>
      </w:r>
      <w:r w:rsidRPr="0032218E">
        <w:t>hearing.</w:t>
      </w:r>
    </w:p>
    <w:p w:rsidR="005812A7" w:rsidRPr="0032218E" w:rsidRDefault="005812A7">
      <w:pPr>
        <w:spacing w:line="237" w:lineRule="auto"/>
        <w:jc w:val="both"/>
        <w:sectPr w:rsidR="005812A7" w:rsidRPr="0032218E">
          <w:pgSz w:w="11900" w:h="16820"/>
          <w:pgMar w:top="1500" w:right="800" w:bottom="2120" w:left="1260" w:header="0" w:footer="1792" w:gutter="0"/>
          <w:cols w:space="720"/>
        </w:sectPr>
      </w:pPr>
    </w:p>
    <w:p w:rsidR="005812A7" w:rsidRPr="0032218E" w:rsidRDefault="002F5DCD">
      <w:pPr>
        <w:pStyle w:val="BodyText"/>
        <w:spacing w:before="82" w:line="237" w:lineRule="auto"/>
        <w:ind w:left="190" w:right="266" w:firstLine="21"/>
        <w:jc w:val="both"/>
      </w:pPr>
      <w:r w:rsidRPr="0032218E">
        <w:lastRenderedPageBreak/>
        <w:t>The Medical Director or his designee shall give written notice, certified mail return receipt requested, to the Practitioner requesting the hearing. This notice shall include the time, place and date of the hearing; a proposed list of witnesses as known at that time who will give testimony or evidence in support of the recommended action at the hearing; the names of the hearing panel members</w:t>
      </w:r>
      <w:r w:rsidRPr="0032218E">
        <w:rPr>
          <w:spacing w:val="-4"/>
        </w:rPr>
        <w:t xml:space="preserve"> </w:t>
      </w:r>
      <w:r w:rsidRPr="0032218E">
        <w:t>and presiding</w:t>
      </w:r>
      <w:r w:rsidRPr="0032218E">
        <w:rPr>
          <w:spacing w:val="-7"/>
        </w:rPr>
        <w:t xml:space="preserve"> </w:t>
      </w:r>
      <w:r w:rsidRPr="0032218E">
        <w:t>officer</w:t>
      </w:r>
      <w:r w:rsidRPr="0032218E">
        <w:rPr>
          <w:spacing w:val="-6"/>
        </w:rPr>
        <w:t xml:space="preserve"> </w:t>
      </w:r>
      <w:r w:rsidRPr="0032218E">
        <w:t>or</w:t>
      </w:r>
      <w:r w:rsidRPr="0032218E">
        <w:rPr>
          <w:spacing w:val="-18"/>
        </w:rPr>
        <w:t xml:space="preserve"> </w:t>
      </w:r>
      <w:r w:rsidRPr="0032218E">
        <w:t>hearing</w:t>
      </w:r>
      <w:r w:rsidRPr="0032218E">
        <w:rPr>
          <w:spacing w:val="-13"/>
        </w:rPr>
        <w:t xml:space="preserve"> </w:t>
      </w:r>
      <w:r w:rsidRPr="0032218E">
        <w:t>officer,</w:t>
      </w:r>
      <w:r w:rsidRPr="0032218E">
        <w:rPr>
          <w:spacing w:val="-14"/>
        </w:rPr>
        <w:t xml:space="preserve"> </w:t>
      </w:r>
      <w:r w:rsidRPr="0032218E">
        <w:t>if</w:t>
      </w:r>
      <w:r w:rsidRPr="0032218E">
        <w:rPr>
          <w:spacing w:val="-16"/>
        </w:rPr>
        <w:t xml:space="preserve"> </w:t>
      </w:r>
      <w:r w:rsidRPr="0032218E">
        <w:t>known; and</w:t>
      </w:r>
      <w:r w:rsidRPr="0032218E">
        <w:rPr>
          <w:spacing w:val="-8"/>
        </w:rPr>
        <w:t xml:space="preserve"> </w:t>
      </w:r>
      <w:r w:rsidRPr="0032218E">
        <w:t>a</w:t>
      </w:r>
      <w:r w:rsidRPr="0032218E">
        <w:rPr>
          <w:spacing w:val="-17"/>
        </w:rPr>
        <w:t xml:space="preserve"> </w:t>
      </w:r>
      <w:r w:rsidRPr="0032218E">
        <w:t>statement of</w:t>
      </w:r>
      <w:r w:rsidRPr="0032218E">
        <w:rPr>
          <w:spacing w:val="-16"/>
        </w:rPr>
        <w:t xml:space="preserve"> </w:t>
      </w:r>
      <w:r w:rsidRPr="0032218E">
        <w:t>the</w:t>
      </w:r>
      <w:r w:rsidRPr="0032218E">
        <w:rPr>
          <w:spacing w:val="-19"/>
        </w:rPr>
        <w:t xml:space="preserve"> </w:t>
      </w:r>
      <w:r w:rsidRPr="0032218E">
        <w:t>specific</w:t>
      </w:r>
      <w:r w:rsidRPr="0032218E">
        <w:rPr>
          <w:spacing w:val="-10"/>
        </w:rPr>
        <w:t xml:space="preserve"> </w:t>
      </w:r>
      <w:r w:rsidRPr="0032218E">
        <w:t>reasons for the recommendation. This statement, and the list of supporting evidence, may be amended or added</w:t>
      </w:r>
      <w:r w:rsidRPr="0032218E">
        <w:rPr>
          <w:spacing w:val="8"/>
        </w:rPr>
        <w:t xml:space="preserve"> </w:t>
      </w:r>
      <w:r w:rsidRPr="0032218E">
        <w:t>to</w:t>
      </w:r>
      <w:r w:rsidRPr="0032218E">
        <w:rPr>
          <w:spacing w:val="-12"/>
        </w:rPr>
        <w:t xml:space="preserve"> </w:t>
      </w:r>
      <w:r w:rsidRPr="0032218E">
        <w:t>at</w:t>
      </w:r>
      <w:r w:rsidRPr="0032218E">
        <w:rPr>
          <w:spacing w:val="-4"/>
        </w:rPr>
        <w:t xml:space="preserve"> </w:t>
      </w:r>
      <w:r w:rsidRPr="0032218E">
        <w:t>any</w:t>
      </w:r>
      <w:r w:rsidRPr="0032218E">
        <w:rPr>
          <w:spacing w:val="-12"/>
        </w:rPr>
        <w:t xml:space="preserve"> </w:t>
      </w:r>
      <w:r w:rsidRPr="0032218E">
        <w:t>time,</w:t>
      </w:r>
      <w:r w:rsidRPr="0032218E">
        <w:rPr>
          <w:spacing w:val="-2"/>
        </w:rPr>
        <w:t xml:space="preserve"> </w:t>
      </w:r>
      <w:r w:rsidRPr="0032218E">
        <w:t>including</w:t>
      </w:r>
      <w:r w:rsidRPr="0032218E">
        <w:rPr>
          <w:spacing w:val="-4"/>
        </w:rPr>
        <w:t xml:space="preserve"> </w:t>
      </w:r>
      <w:r w:rsidRPr="0032218E">
        <w:t>during</w:t>
      </w:r>
      <w:r w:rsidRPr="0032218E">
        <w:rPr>
          <w:spacing w:val="-9"/>
        </w:rPr>
        <w:t xml:space="preserve"> </w:t>
      </w:r>
      <w:r w:rsidRPr="0032218E">
        <w:t>the</w:t>
      </w:r>
      <w:r w:rsidRPr="0032218E">
        <w:rPr>
          <w:spacing w:val="-11"/>
        </w:rPr>
        <w:t xml:space="preserve"> </w:t>
      </w:r>
      <w:r w:rsidRPr="0032218E">
        <w:t>hearing,</w:t>
      </w:r>
      <w:r w:rsidRPr="0032218E">
        <w:rPr>
          <w:spacing w:val="-4"/>
        </w:rPr>
        <w:t xml:space="preserve"> </w:t>
      </w:r>
      <w:r w:rsidRPr="0032218E">
        <w:t>so</w:t>
      </w:r>
      <w:r w:rsidRPr="0032218E">
        <w:rPr>
          <w:spacing w:val="-11"/>
        </w:rPr>
        <w:t xml:space="preserve"> </w:t>
      </w:r>
      <w:r w:rsidRPr="0032218E">
        <w:t>long</w:t>
      </w:r>
      <w:r w:rsidRPr="0032218E">
        <w:rPr>
          <w:spacing w:val="-3"/>
        </w:rPr>
        <w:t xml:space="preserve"> </w:t>
      </w:r>
      <w:r w:rsidRPr="0032218E">
        <w:t>as</w:t>
      </w:r>
      <w:r w:rsidRPr="0032218E">
        <w:rPr>
          <w:spacing w:val="-13"/>
        </w:rPr>
        <w:t xml:space="preserve"> </w:t>
      </w:r>
      <w:r w:rsidRPr="0032218E">
        <w:t>the</w:t>
      </w:r>
      <w:r w:rsidRPr="0032218E">
        <w:rPr>
          <w:spacing w:val="-17"/>
        </w:rPr>
        <w:t xml:space="preserve"> </w:t>
      </w:r>
      <w:r w:rsidRPr="0032218E">
        <w:t>additional</w:t>
      </w:r>
      <w:r w:rsidRPr="0032218E">
        <w:rPr>
          <w:spacing w:val="7"/>
        </w:rPr>
        <w:t xml:space="preserve"> </w:t>
      </w:r>
      <w:r w:rsidRPr="0032218E">
        <w:t>material</w:t>
      </w:r>
      <w:r w:rsidRPr="0032218E">
        <w:rPr>
          <w:spacing w:val="16"/>
        </w:rPr>
        <w:t xml:space="preserve"> </w:t>
      </w:r>
      <w:r w:rsidRPr="0032218E">
        <w:t>is</w:t>
      </w:r>
      <w:r w:rsidRPr="0032218E">
        <w:rPr>
          <w:spacing w:val="-9"/>
        </w:rPr>
        <w:t xml:space="preserve"> </w:t>
      </w:r>
      <w:r w:rsidRPr="0032218E">
        <w:t>relevant</w:t>
      </w:r>
      <w:r w:rsidRPr="0032218E">
        <w:rPr>
          <w:spacing w:val="4"/>
        </w:rPr>
        <w:t xml:space="preserve"> </w:t>
      </w:r>
      <w:r w:rsidRPr="0032218E">
        <w:t>to the continued appointment or clinical privileges of the individual requesting the hearing, and that individual an</w:t>
      </w:r>
      <w:r w:rsidR="00CF7E6E" w:rsidRPr="0032218E">
        <w:t>d the individual's counsel have</w:t>
      </w:r>
      <w:r w:rsidRPr="0032218E">
        <w:t xml:space="preserve"> </w:t>
      </w:r>
      <w:proofErr w:type="gramStart"/>
      <w:r w:rsidRPr="0032218E">
        <w:t>sufficient  time</w:t>
      </w:r>
      <w:proofErr w:type="gramEnd"/>
      <w:r w:rsidRPr="0032218E">
        <w:t xml:space="preserve">  to  study  this  additional information and rebut</w:t>
      </w:r>
      <w:r w:rsidRPr="0032218E">
        <w:rPr>
          <w:spacing w:val="19"/>
        </w:rPr>
        <w:t xml:space="preserve"> </w:t>
      </w:r>
      <w:r w:rsidRPr="0032218E">
        <w:t>it.</w:t>
      </w:r>
    </w:p>
    <w:p w:rsidR="005812A7" w:rsidRPr="0032218E" w:rsidRDefault="005812A7">
      <w:pPr>
        <w:pStyle w:val="BodyText"/>
        <w:rPr>
          <w:sz w:val="26"/>
        </w:rPr>
      </w:pPr>
    </w:p>
    <w:p w:rsidR="005812A7" w:rsidRPr="0032218E" w:rsidRDefault="002F5DCD">
      <w:pPr>
        <w:pStyle w:val="Heading1"/>
        <w:numPr>
          <w:ilvl w:val="1"/>
          <w:numId w:val="8"/>
        </w:numPr>
        <w:tabs>
          <w:tab w:val="left" w:pos="902"/>
          <w:tab w:val="left" w:pos="903"/>
        </w:tabs>
        <w:ind w:left="902" w:hanging="713"/>
        <w:jc w:val="left"/>
        <w:rPr>
          <w:sz w:val="23"/>
        </w:rPr>
      </w:pPr>
      <w:bookmarkStart w:id="33" w:name="_TOC_250006"/>
      <w:r w:rsidRPr="0032218E">
        <w:t>Appointment of Hearing Committee and Presiding</w:t>
      </w:r>
      <w:r w:rsidRPr="0032218E">
        <w:rPr>
          <w:spacing w:val="15"/>
        </w:rPr>
        <w:t xml:space="preserve"> </w:t>
      </w:r>
      <w:bookmarkEnd w:id="33"/>
      <w:r w:rsidRPr="0032218E">
        <w:t>Officer.</w:t>
      </w:r>
    </w:p>
    <w:p w:rsidR="005812A7" w:rsidRPr="0032218E" w:rsidRDefault="005812A7">
      <w:pPr>
        <w:pStyle w:val="BodyText"/>
        <w:spacing w:before="5"/>
        <w:rPr>
          <w:b/>
        </w:rPr>
      </w:pPr>
    </w:p>
    <w:p w:rsidR="005812A7" w:rsidRPr="0032218E" w:rsidRDefault="002F5DCD">
      <w:pPr>
        <w:pStyle w:val="ListParagraph"/>
        <w:numPr>
          <w:ilvl w:val="2"/>
          <w:numId w:val="8"/>
        </w:numPr>
        <w:tabs>
          <w:tab w:val="left" w:pos="1610"/>
        </w:tabs>
        <w:spacing w:before="1" w:line="237" w:lineRule="auto"/>
        <w:ind w:right="294" w:hanging="685"/>
        <w:jc w:val="both"/>
        <w:rPr>
          <w:sz w:val="24"/>
        </w:rPr>
      </w:pPr>
      <w:r w:rsidRPr="0032218E">
        <w:rPr>
          <w:b/>
          <w:sz w:val="24"/>
        </w:rPr>
        <w:t xml:space="preserve">Appointment of Hearing Committee. </w:t>
      </w:r>
      <w:r w:rsidRPr="0032218E">
        <w:rPr>
          <w:sz w:val="24"/>
        </w:rPr>
        <w:t>When a hearing is requested, the Medical Director</w:t>
      </w:r>
      <w:r w:rsidRPr="0032218E">
        <w:rPr>
          <w:spacing w:val="-7"/>
          <w:sz w:val="24"/>
        </w:rPr>
        <w:t xml:space="preserve"> </w:t>
      </w:r>
      <w:r w:rsidRPr="0032218E">
        <w:rPr>
          <w:sz w:val="24"/>
        </w:rPr>
        <w:t>shall</w:t>
      </w:r>
      <w:r w:rsidRPr="0032218E">
        <w:rPr>
          <w:spacing w:val="-7"/>
          <w:sz w:val="24"/>
        </w:rPr>
        <w:t xml:space="preserve"> </w:t>
      </w:r>
      <w:r w:rsidRPr="0032218E">
        <w:rPr>
          <w:sz w:val="24"/>
        </w:rPr>
        <w:t>appoint</w:t>
      </w:r>
      <w:r w:rsidRPr="0032218E">
        <w:rPr>
          <w:spacing w:val="1"/>
          <w:sz w:val="24"/>
        </w:rPr>
        <w:t xml:space="preserve"> </w:t>
      </w:r>
      <w:r w:rsidRPr="0032218E">
        <w:rPr>
          <w:sz w:val="24"/>
        </w:rPr>
        <w:t>a</w:t>
      </w:r>
      <w:r w:rsidRPr="0032218E">
        <w:rPr>
          <w:spacing w:val="-10"/>
          <w:sz w:val="24"/>
        </w:rPr>
        <w:t xml:space="preserve"> </w:t>
      </w:r>
      <w:r w:rsidRPr="0032218E">
        <w:rPr>
          <w:sz w:val="24"/>
        </w:rPr>
        <w:t>Hearing</w:t>
      </w:r>
      <w:r w:rsidRPr="0032218E">
        <w:rPr>
          <w:spacing w:val="-13"/>
          <w:sz w:val="24"/>
        </w:rPr>
        <w:t xml:space="preserve"> </w:t>
      </w:r>
      <w:r w:rsidRPr="0032218E">
        <w:rPr>
          <w:sz w:val="24"/>
        </w:rPr>
        <w:t>Committee</w:t>
      </w:r>
      <w:r w:rsidRPr="0032218E">
        <w:rPr>
          <w:spacing w:val="-7"/>
          <w:sz w:val="24"/>
        </w:rPr>
        <w:t xml:space="preserve"> </w:t>
      </w:r>
      <w:r w:rsidRPr="0032218E">
        <w:rPr>
          <w:sz w:val="24"/>
        </w:rPr>
        <w:t>that</w:t>
      </w:r>
      <w:r w:rsidRPr="0032218E">
        <w:rPr>
          <w:spacing w:val="-12"/>
          <w:sz w:val="24"/>
        </w:rPr>
        <w:t xml:space="preserve"> </w:t>
      </w:r>
      <w:r w:rsidRPr="0032218E">
        <w:rPr>
          <w:sz w:val="24"/>
        </w:rPr>
        <w:t>shall</w:t>
      </w:r>
      <w:r w:rsidRPr="0032218E">
        <w:rPr>
          <w:spacing w:val="-3"/>
          <w:sz w:val="24"/>
        </w:rPr>
        <w:t xml:space="preserve"> </w:t>
      </w:r>
      <w:r w:rsidRPr="0032218E">
        <w:rPr>
          <w:sz w:val="24"/>
        </w:rPr>
        <w:t>be</w:t>
      </w:r>
      <w:r w:rsidRPr="0032218E">
        <w:rPr>
          <w:spacing w:val="-25"/>
          <w:sz w:val="24"/>
        </w:rPr>
        <w:t xml:space="preserve"> </w:t>
      </w:r>
      <w:r w:rsidRPr="0032218E">
        <w:rPr>
          <w:sz w:val="24"/>
        </w:rPr>
        <w:t>composed</w:t>
      </w:r>
      <w:r w:rsidRPr="0032218E">
        <w:rPr>
          <w:spacing w:val="2"/>
          <w:sz w:val="24"/>
        </w:rPr>
        <w:t xml:space="preserve"> </w:t>
      </w:r>
      <w:r w:rsidRPr="0032218E">
        <w:rPr>
          <w:sz w:val="24"/>
        </w:rPr>
        <w:t>of</w:t>
      </w:r>
      <w:r w:rsidRPr="0032218E">
        <w:rPr>
          <w:spacing w:val="-9"/>
          <w:sz w:val="24"/>
        </w:rPr>
        <w:t xml:space="preserve"> </w:t>
      </w:r>
      <w:r w:rsidRPr="0032218E">
        <w:rPr>
          <w:sz w:val="24"/>
        </w:rPr>
        <w:t>not</w:t>
      </w:r>
      <w:r w:rsidRPr="0032218E">
        <w:rPr>
          <w:spacing w:val="-3"/>
          <w:sz w:val="24"/>
        </w:rPr>
        <w:t xml:space="preserve"> </w:t>
      </w:r>
      <w:r w:rsidRPr="0032218E">
        <w:rPr>
          <w:sz w:val="24"/>
        </w:rPr>
        <w:t>less</w:t>
      </w:r>
      <w:r w:rsidRPr="0032218E">
        <w:rPr>
          <w:spacing w:val="-18"/>
          <w:sz w:val="24"/>
        </w:rPr>
        <w:t xml:space="preserve"> </w:t>
      </w:r>
      <w:r w:rsidRPr="0032218E">
        <w:rPr>
          <w:sz w:val="24"/>
        </w:rPr>
        <w:t>than three (3) members of the Medical Staff who are in good standing. The Medical Director</w:t>
      </w:r>
      <w:r w:rsidRPr="0032218E">
        <w:rPr>
          <w:spacing w:val="6"/>
          <w:sz w:val="24"/>
        </w:rPr>
        <w:t xml:space="preserve"> </w:t>
      </w:r>
      <w:r w:rsidRPr="0032218E">
        <w:rPr>
          <w:sz w:val="24"/>
        </w:rPr>
        <w:t>may,</w:t>
      </w:r>
      <w:r w:rsidRPr="0032218E">
        <w:rPr>
          <w:spacing w:val="-7"/>
          <w:sz w:val="24"/>
        </w:rPr>
        <w:t xml:space="preserve"> </w:t>
      </w:r>
      <w:r w:rsidRPr="0032218E">
        <w:rPr>
          <w:sz w:val="24"/>
        </w:rPr>
        <w:t>in</w:t>
      </w:r>
      <w:r w:rsidRPr="0032218E">
        <w:rPr>
          <w:spacing w:val="-10"/>
          <w:sz w:val="24"/>
        </w:rPr>
        <w:t xml:space="preserve"> </w:t>
      </w:r>
      <w:r w:rsidRPr="0032218E">
        <w:rPr>
          <w:sz w:val="24"/>
        </w:rPr>
        <w:t>his</w:t>
      </w:r>
      <w:r w:rsidRPr="0032218E">
        <w:rPr>
          <w:spacing w:val="-13"/>
          <w:sz w:val="24"/>
        </w:rPr>
        <w:t xml:space="preserve"> </w:t>
      </w:r>
      <w:r w:rsidRPr="0032218E">
        <w:rPr>
          <w:sz w:val="24"/>
        </w:rPr>
        <w:t>sole</w:t>
      </w:r>
      <w:r w:rsidRPr="0032218E">
        <w:rPr>
          <w:spacing w:val="-12"/>
          <w:sz w:val="24"/>
        </w:rPr>
        <w:t xml:space="preserve"> </w:t>
      </w:r>
      <w:r w:rsidRPr="0032218E">
        <w:rPr>
          <w:sz w:val="24"/>
        </w:rPr>
        <w:t>discretion,</w:t>
      </w:r>
      <w:r w:rsidRPr="0032218E">
        <w:rPr>
          <w:spacing w:val="-1"/>
          <w:sz w:val="24"/>
        </w:rPr>
        <w:t xml:space="preserve"> </w:t>
      </w:r>
      <w:r w:rsidRPr="0032218E">
        <w:rPr>
          <w:sz w:val="24"/>
        </w:rPr>
        <w:t>also</w:t>
      </w:r>
      <w:r w:rsidRPr="0032218E">
        <w:rPr>
          <w:spacing w:val="-4"/>
          <w:sz w:val="24"/>
        </w:rPr>
        <w:t xml:space="preserve"> </w:t>
      </w:r>
      <w:r w:rsidRPr="0032218E">
        <w:rPr>
          <w:sz w:val="24"/>
        </w:rPr>
        <w:t>appoint</w:t>
      </w:r>
      <w:r w:rsidRPr="0032218E">
        <w:rPr>
          <w:spacing w:val="-3"/>
          <w:sz w:val="24"/>
        </w:rPr>
        <w:t xml:space="preserve"> </w:t>
      </w:r>
      <w:r w:rsidRPr="0032218E">
        <w:rPr>
          <w:sz w:val="24"/>
        </w:rPr>
        <w:t>one</w:t>
      </w:r>
      <w:r w:rsidRPr="0032218E">
        <w:rPr>
          <w:spacing w:val="-22"/>
          <w:sz w:val="24"/>
        </w:rPr>
        <w:t xml:space="preserve"> </w:t>
      </w:r>
      <w:r w:rsidRPr="0032218E">
        <w:rPr>
          <w:sz w:val="24"/>
        </w:rPr>
        <w:t>or</w:t>
      </w:r>
      <w:r w:rsidRPr="0032218E">
        <w:rPr>
          <w:spacing w:val="-15"/>
          <w:sz w:val="24"/>
        </w:rPr>
        <w:t xml:space="preserve"> </w:t>
      </w:r>
      <w:r w:rsidRPr="0032218E">
        <w:rPr>
          <w:sz w:val="24"/>
        </w:rPr>
        <w:t>more</w:t>
      </w:r>
      <w:r w:rsidRPr="0032218E">
        <w:rPr>
          <w:spacing w:val="-7"/>
          <w:sz w:val="24"/>
        </w:rPr>
        <w:t xml:space="preserve"> </w:t>
      </w:r>
      <w:r w:rsidRPr="0032218E">
        <w:rPr>
          <w:sz w:val="24"/>
        </w:rPr>
        <w:t>Practitioners</w:t>
      </w:r>
      <w:r w:rsidRPr="0032218E">
        <w:rPr>
          <w:spacing w:val="16"/>
          <w:sz w:val="24"/>
        </w:rPr>
        <w:t xml:space="preserve"> </w:t>
      </w:r>
      <w:r w:rsidRPr="0032218E">
        <w:rPr>
          <w:sz w:val="24"/>
        </w:rPr>
        <w:t>who</w:t>
      </w:r>
      <w:r w:rsidRPr="0032218E">
        <w:rPr>
          <w:spacing w:val="-5"/>
          <w:sz w:val="24"/>
        </w:rPr>
        <w:t xml:space="preserve"> </w:t>
      </w:r>
      <w:r w:rsidRPr="0032218E">
        <w:rPr>
          <w:sz w:val="24"/>
        </w:rPr>
        <w:t>are not members of the Medical Staff to a Hearing Committee. An individual appointed to the hearing panel shall not be a member of the Governing Board, a partner or associate of the affected Practitioner, in direct economic competition with the affected Practitioner, or have actively participated in the consideration of the matter involved at any previous level. Knowledge of the matter involved shall not preclude any individual from serving as a member of the hearing panel. The Hearing Committee shall be entitled to legal counsel or other representation in all hearings and</w:t>
      </w:r>
      <w:r w:rsidRPr="0032218E">
        <w:rPr>
          <w:spacing w:val="11"/>
          <w:sz w:val="24"/>
        </w:rPr>
        <w:t xml:space="preserve"> </w:t>
      </w:r>
      <w:r w:rsidRPr="0032218E">
        <w:rPr>
          <w:sz w:val="24"/>
        </w:rPr>
        <w:t>proceedings.</w:t>
      </w:r>
    </w:p>
    <w:p w:rsidR="005812A7" w:rsidRPr="0032218E" w:rsidRDefault="005812A7">
      <w:pPr>
        <w:pStyle w:val="BodyText"/>
        <w:spacing w:before="3"/>
        <w:rPr>
          <w:sz w:val="26"/>
        </w:rPr>
      </w:pPr>
    </w:p>
    <w:p w:rsidR="005812A7" w:rsidRPr="0032218E" w:rsidRDefault="002F5DCD">
      <w:pPr>
        <w:pStyle w:val="ListParagraph"/>
        <w:numPr>
          <w:ilvl w:val="2"/>
          <w:numId w:val="8"/>
        </w:numPr>
        <w:tabs>
          <w:tab w:val="left" w:pos="1581"/>
        </w:tabs>
        <w:spacing w:before="1" w:line="237" w:lineRule="auto"/>
        <w:ind w:left="1560" w:right="317" w:hanging="693"/>
        <w:jc w:val="both"/>
        <w:rPr>
          <w:sz w:val="24"/>
        </w:rPr>
      </w:pPr>
      <w:r w:rsidRPr="0032218E">
        <w:rPr>
          <w:b/>
          <w:sz w:val="24"/>
        </w:rPr>
        <w:t xml:space="preserve">Objection to Hearing Committee Composition. </w:t>
      </w:r>
      <w:r w:rsidRPr="0032218E">
        <w:rPr>
          <w:sz w:val="24"/>
        </w:rPr>
        <w:t>Upon receipt of notice provided in Section 7.6, the Practitioner shall have five (5) days to object in writing to the participation of any members of the Hearing Committee. Such written objection shall</w:t>
      </w:r>
      <w:r w:rsidRPr="0032218E">
        <w:rPr>
          <w:spacing w:val="1"/>
          <w:sz w:val="24"/>
        </w:rPr>
        <w:t xml:space="preserve"> </w:t>
      </w:r>
      <w:r w:rsidRPr="0032218E">
        <w:rPr>
          <w:sz w:val="24"/>
        </w:rPr>
        <w:t>be</w:t>
      </w:r>
      <w:r w:rsidRPr="0032218E">
        <w:rPr>
          <w:spacing w:val="-26"/>
          <w:sz w:val="24"/>
        </w:rPr>
        <w:t xml:space="preserve"> </w:t>
      </w:r>
      <w:r w:rsidRPr="0032218E">
        <w:rPr>
          <w:sz w:val="24"/>
        </w:rPr>
        <w:t>delivered</w:t>
      </w:r>
      <w:r w:rsidRPr="0032218E">
        <w:rPr>
          <w:spacing w:val="9"/>
          <w:sz w:val="24"/>
        </w:rPr>
        <w:t xml:space="preserve"> </w:t>
      </w:r>
      <w:r w:rsidRPr="0032218E">
        <w:rPr>
          <w:sz w:val="24"/>
        </w:rPr>
        <w:t>by</w:t>
      </w:r>
      <w:r w:rsidRPr="0032218E">
        <w:rPr>
          <w:spacing w:val="-13"/>
          <w:sz w:val="24"/>
        </w:rPr>
        <w:t xml:space="preserve"> </w:t>
      </w:r>
      <w:r w:rsidRPr="0032218E">
        <w:rPr>
          <w:sz w:val="24"/>
        </w:rPr>
        <w:t>hand</w:t>
      </w:r>
      <w:r w:rsidRPr="0032218E">
        <w:rPr>
          <w:spacing w:val="-9"/>
          <w:sz w:val="24"/>
        </w:rPr>
        <w:t xml:space="preserve"> </w:t>
      </w:r>
      <w:r w:rsidRPr="0032218E">
        <w:rPr>
          <w:sz w:val="24"/>
        </w:rPr>
        <w:t>or</w:t>
      </w:r>
      <w:r w:rsidRPr="0032218E">
        <w:rPr>
          <w:spacing w:val="-15"/>
          <w:sz w:val="24"/>
        </w:rPr>
        <w:t xml:space="preserve"> </w:t>
      </w:r>
      <w:r w:rsidRPr="0032218E">
        <w:rPr>
          <w:sz w:val="24"/>
        </w:rPr>
        <w:t>by</w:t>
      </w:r>
      <w:r w:rsidRPr="0032218E">
        <w:rPr>
          <w:spacing w:val="-12"/>
          <w:sz w:val="24"/>
        </w:rPr>
        <w:t xml:space="preserve"> </w:t>
      </w:r>
      <w:r w:rsidRPr="0032218E">
        <w:rPr>
          <w:sz w:val="24"/>
        </w:rPr>
        <w:t>certified or</w:t>
      </w:r>
      <w:r w:rsidRPr="0032218E">
        <w:rPr>
          <w:spacing w:val="-12"/>
          <w:sz w:val="24"/>
        </w:rPr>
        <w:t xml:space="preserve"> </w:t>
      </w:r>
      <w:r w:rsidRPr="0032218E">
        <w:rPr>
          <w:sz w:val="24"/>
        </w:rPr>
        <w:t>registered mail</w:t>
      </w:r>
      <w:r w:rsidRPr="0032218E">
        <w:rPr>
          <w:spacing w:val="-3"/>
          <w:sz w:val="24"/>
        </w:rPr>
        <w:t xml:space="preserve"> </w:t>
      </w:r>
      <w:r w:rsidRPr="0032218E">
        <w:rPr>
          <w:sz w:val="24"/>
        </w:rPr>
        <w:t>to</w:t>
      </w:r>
      <w:r w:rsidRPr="0032218E">
        <w:rPr>
          <w:spacing w:val="-8"/>
          <w:sz w:val="24"/>
        </w:rPr>
        <w:t xml:space="preserve"> </w:t>
      </w:r>
      <w:r w:rsidRPr="0032218E">
        <w:rPr>
          <w:sz w:val="24"/>
        </w:rPr>
        <w:t>the</w:t>
      </w:r>
      <w:r w:rsidRPr="0032218E">
        <w:rPr>
          <w:spacing w:val="-12"/>
          <w:sz w:val="24"/>
        </w:rPr>
        <w:t xml:space="preserve"> </w:t>
      </w:r>
      <w:r w:rsidRPr="0032218E">
        <w:rPr>
          <w:sz w:val="24"/>
        </w:rPr>
        <w:t>Medical</w:t>
      </w:r>
      <w:r w:rsidRPr="0032218E">
        <w:rPr>
          <w:spacing w:val="4"/>
          <w:sz w:val="24"/>
        </w:rPr>
        <w:t xml:space="preserve"> </w:t>
      </w:r>
      <w:r w:rsidRPr="0032218E">
        <w:rPr>
          <w:sz w:val="24"/>
        </w:rPr>
        <w:t>Director or his designee. Any objection the composition of the Hearing Committee must be based on good cause. The Medical Director or his designee shall, in his sole discretion, determine whether new Hearing Committee members should be appointed to replace the members to whom the Practitioner objected. While the individual who is the subject of the hearing may object to a panel member, he or she is not entitled to veto that member's participation. Final authority to appoint panel members will rest with the Medical Director. If no objection is made in writing within five (5) days, the Practitioner shall be deemed to have waived any objection to the Hearing Committee's</w:t>
      </w:r>
      <w:r w:rsidRPr="0032218E">
        <w:rPr>
          <w:spacing w:val="-38"/>
          <w:sz w:val="24"/>
        </w:rPr>
        <w:t xml:space="preserve"> </w:t>
      </w:r>
      <w:r w:rsidRPr="0032218E">
        <w:rPr>
          <w:sz w:val="24"/>
        </w:rPr>
        <w:t>composition.</w:t>
      </w:r>
    </w:p>
    <w:p w:rsidR="005812A7" w:rsidRPr="0032218E" w:rsidRDefault="005812A7">
      <w:pPr>
        <w:pStyle w:val="BodyText"/>
        <w:spacing w:before="6"/>
        <w:rPr>
          <w:sz w:val="25"/>
        </w:rPr>
      </w:pPr>
    </w:p>
    <w:p w:rsidR="005812A7" w:rsidRPr="0032218E" w:rsidRDefault="002F5DCD">
      <w:pPr>
        <w:pStyle w:val="ListParagraph"/>
        <w:numPr>
          <w:ilvl w:val="2"/>
          <w:numId w:val="8"/>
        </w:numPr>
        <w:tabs>
          <w:tab w:val="left" w:pos="1491"/>
        </w:tabs>
        <w:ind w:left="1551" w:right="337" w:hanging="706"/>
        <w:jc w:val="both"/>
        <w:rPr>
          <w:sz w:val="24"/>
        </w:rPr>
      </w:pPr>
      <w:r w:rsidRPr="0032218E">
        <w:rPr>
          <w:b/>
          <w:sz w:val="24"/>
        </w:rPr>
        <w:t xml:space="preserve">Presiding Officer. </w:t>
      </w:r>
      <w:r w:rsidRPr="0032218E">
        <w:rPr>
          <w:sz w:val="24"/>
        </w:rPr>
        <w:t xml:space="preserve">A member of the Hearing Committee shall be appointed the Chair of the Hearing Committee by the Medical Director and shall act as the Presiding Officer. The Chair of the Hearing Committee shall be entitled to one </w:t>
      </w:r>
      <w:r w:rsidRPr="0032218E">
        <w:t xml:space="preserve">(I) </w:t>
      </w:r>
      <w:r w:rsidRPr="0032218E">
        <w:rPr>
          <w:sz w:val="24"/>
        </w:rPr>
        <w:t>vote. In lieu of the Chair of the Hearing Committee serving as the Presiding Officer, the Medical Director or his designee may appoint an attorney to serve as the Presiding Officer. The Presiding Officer shall act to maintain decorum and</w:t>
      </w:r>
      <w:r w:rsidRPr="0032218E">
        <w:rPr>
          <w:spacing w:val="53"/>
          <w:sz w:val="24"/>
        </w:rPr>
        <w:t xml:space="preserve"> </w:t>
      </w:r>
      <w:r w:rsidRPr="0032218E">
        <w:rPr>
          <w:sz w:val="24"/>
        </w:rPr>
        <w:t>to</w:t>
      </w:r>
    </w:p>
    <w:p w:rsidR="005812A7" w:rsidRPr="0032218E" w:rsidRDefault="005812A7">
      <w:pPr>
        <w:jc w:val="both"/>
        <w:rPr>
          <w:sz w:val="24"/>
        </w:rPr>
        <w:sectPr w:rsidR="005812A7" w:rsidRPr="0032218E">
          <w:pgSz w:w="11900" w:h="16820"/>
          <w:pgMar w:top="1440" w:right="800" w:bottom="2160" w:left="1260" w:header="0" w:footer="1792" w:gutter="0"/>
          <w:cols w:space="720"/>
        </w:sectPr>
      </w:pPr>
    </w:p>
    <w:p w:rsidR="005812A7" w:rsidRPr="0032218E" w:rsidRDefault="002F5DCD">
      <w:pPr>
        <w:pStyle w:val="BodyText"/>
        <w:spacing w:before="67"/>
        <w:ind w:left="1645" w:right="241" w:firstLine="15"/>
        <w:jc w:val="both"/>
      </w:pPr>
      <w:r w:rsidRPr="0032218E">
        <w:lastRenderedPageBreak/>
        <w:t>assure that all participants in the hearing have a reasonable opportunity to present relevant</w:t>
      </w:r>
      <w:r w:rsidRPr="0032218E">
        <w:rPr>
          <w:spacing w:val="-3"/>
        </w:rPr>
        <w:t xml:space="preserve"> </w:t>
      </w:r>
      <w:r w:rsidRPr="0032218E">
        <w:t>oral</w:t>
      </w:r>
      <w:r w:rsidRPr="0032218E">
        <w:rPr>
          <w:spacing w:val="-1"/>
        </w:rPr>
        <w:t xml:space="preserve"> </w:t>
      </w:r>
      <w:r w:rsidRPr="0032218E">
        <w:t>and</w:t>
      </w:r>
      <w:r w:rsidRPr="0032218E">
        <w:rPr>
          <w:spacing w:val="-3"/>
        </w:rPr>
        <w:t xml:space="preserve"> </w:t>
      </w:r>
      <w:r w:rsidRPr="0032218E">
        <w:t>documentary evidence</w:t>
      </w:r>
      <w:r w:rsidRPr="0032218E">
        <w:rPr>
          <w:spacing w:val="-6"/>
        </w:rPr>
        <w:t xml:space="preserve"> </w:t>
      </w:r>
      <w:r w:rsidRPr="0032218E">
        <w:t>subject</w:t>
      </w:r>
      <w:r w:rsidRPr="0032218E">
        <w:rPr>
          <w:spacing w:val="2"/>
        </w:rPr>
        <w:t xml:space="preserve"> </w:t>
      </w:r>
      <w:r w:rsidRPr="0032218E">
        <w:t>to</w:t>
      </w:r>
      <w:r w:rsidRPr="0032218E">
        <w:rPr>
          <w:spacing w:val="-14"/>
        </w:rPr>
        <w:t xml:space="preserve"> </w:t>
      </w:r>
      <w:r w:rsidRPr="0032218E">
        <w:t>reasonable</w:t>
      </w:r>
      <w:r w:rsidRPr="0032218E">
        <w:rPr>
          <w:spacing w:val="-2"/>
        </w:rPr>
        <w:t xml:space="preserve"> </w:t>
      </w:r>
      <w:r w:rsidRPr="0032218E">
        <w:t>limits</w:t>
      </w:r>
      <w:r w:rsidRPr="0032218E">
        <w:rPr>
          <w:spacing w:val="-8"/>
        </w:rPr>
        <w:t xml:space="preserve"> </w:t>
      </w:r>
      <w:r w:rsidRPr="0032218E">
        <w:t>on</w:t>
      </w:r>
      <w:r w:rsidRPr="0032218E">
        <w:rPr>
          <w:spacing w:val="-1"/>
        </w:rPr>
        <w:t xml:space="preserve"> </w:t>
      </w:r>
      <w:r w:rsidRPr="0032218E">
        <w:t>the</w:t>
      </w:r>
      <w:r w:rsidRPr="0032218E">
        <w:rPr>
          <w:spacing w:val="-19"/>
        </w:rPr>
        <w:t xml:space="preserve"> </w:t>
      </w:r>
      <w:r w:rsidRPr="0032218E">
        <w:t>number of</w:t>
      </w:r>
      <w:r w:rsidRPr="0032218E">
        <w:rPr>
          <w:spacing w:val="-9"/>
        </w:rPr>
        <w:t xml:space="preserve"> </w:t>
      </w:r>
      <w:r w:rsidRPr="0032218E">
        <w:t>witnesses</w:t>
      </w:r>
      <w:r w:rsidRPr="0032218E">
        <w:rPr>
          <w:spacing w:val="-9"/>
        </w:rPr>
        <w:t xml:space="preserve"> </w:t>
      </w:r>
      <w:r w:rsidRPr="0032218E">
        <w:t>and</w:t>
      </w:r>
      <w:r w:rsidRPr="0032218E">
        <w:rPr>
          <w:spacing w:val="-7"/>
        </w:rPr>
        <w:t xml:space="preserve"> </w:t>
      </w:r>
      <w:r w:rsidRPr="0032218E">
        <w:t>duration</w:t>
      </w:r>
      <w:r w:rsidRPr="0032218E">
        <w:rPr>
          <w:spacing w:val="7"/>
        </w:rPr>
        <w:t xml:space="preserve"> </w:t>
      </w:r>
      <w:r w:rsidRPr="0032218E">
        <w:t>of</w:t>
      </w:r>
      <w:r w:rsidRPr="0032218E">
        <w:rPr>
          <w:spacing w:val="-14"/>
        </w:rPr>
        <w:t xml:space="preserve"> </w:t>
      </w:r>
      <w:r w:rsidRPr="0032218E">
        <w:t>direct</w:t>
      </w:r>
      <w:r w:rsidRPr="0032218E">
        <w:rPr>
          <w:spacing w:val="-4"/>
        </w:rPr>
        <w:t xml:space="preserve"> </w:t>
      </w:r>
      <w:r w:rsidRPr="0032218E">
        <w:t>and</w:t>
      </w:r>
      <w:r w:rsidRPr="0032218E">
        <w:rPr>
          <w:spacing w:val="-7"/>
        </w:rPr>
        <w:t xml:space="preserve"> </w:t>
      </w:r>
      <w:r w:rsidRPr="0032218E">
        <w:t>cross</w:t>
      </w:r>
      <w:r w:rsidRPr="0032218E">
        <w:rPr>
          <w:spacing w:val="-14"/>
        </w:rPr>
        <w:t xml:space="preserve"> </w:t>
      </w:r>
      <w:r w:rsidRPr="0032218E">
        <w:t>examination,</w:t>
      </w:r>
      <w:r w:rsidRPr="0032218E">
        <w:rPr>
          <w:spacing w:val="7"/>
        </w:rPr>
        <w:t xml:space="preserve"> </w:t>
      </w:r>
      <w:r w:rsidRPr="0032218E">
        <w:t>applicable to</w:t>
      </w:r>
      <w:r w:rsidRPr="0032218E">
        <w:rPr>
          <w:spacing w:val="-4"/>
        </w:rPr>
        <w:t xml:space="preserve"> </w:t>
      </w:r>
      <w:r w:rsidRPr="0032218E">
        <w:t>both</w:t>
      </w:r>
      <w:r w:rsidRPr="0032218E">
        <w:rPr>
          <w:spacing w:val="-2"/>
        </w:rPr>
        <w:t xml:space="preserve"> </w:t>
      </w:r>
      <w:r w:rsidRPr="0032218E">
        <w:t>sides, as</w:t>
      </w:r>
      <w:r w:rsidRPr="0032218E">
        <w:rPr>
          <w:spacing w:val="-21"/>
        </w:rPr>
        <w:t xml:space="preserve"> </w:t>
      </w:r>
      <w:r w:rsidRPr="0032218E">
        <w:t>may</w:t>
      </w:r>
      <w:r w:rsidRPr="0032218E">
        <w:rPr>
          <w:spacing w:val="-20"/>
        </w:rPr>
        <w:t xml:space="preserve"> </w:t>
      </w:r>
      <w:r w:rsidRPr="0032218E">
        <w:t>be</w:t>
      </w:r>
      <w:r w:rsidRPr="0032218E">
        <w:rPr>
          <w:spacing w:val="-24"/>
        </w:rPr>
        <w:t xml:space="preserve"> </w:t>
      </w:r>
      <w:r w:rsidRPr="0032218E">
        <w:t>necessary</w:t>
      </w:r>
      <w:r w:rsidRPr="0032218E">
        <w:rPr>
          <w:spacing w:val="-10"/>
        </w:rPr>
        <w:t xml:space="preserve"> </w:t>
      </w:r>
      <w:r w:rsidRPr="0032218E">
        <w:t>to</w:t>
      </w:r>
      <w:r w:rsidRPr="0032218E">
        <w:rPr>
          <w:spacing w:val="-19"/>
        </w:rPr>
        <w:t xml:space="preserve"> </w:t>
      </w:r>
      <w:r w:rsidRPr="0032218E">
        <w:t>avoid</w:t>
      </w:r>
      <w:r w:rsidRPr="0032218E">
        <w:rPr>
          <w:spacing w:val="2"/>
        </w:rPr>
        <w:t xml:space="preserve"> </w:t>
      </w:r>
      <w:r w:rsidRPr="0032218E">
        <w:t>cumulative</w:t>
      </w:r>
      <w:r w:rsidRPr="0032218E">
        <w:rPr>
          <w:spacing w:val="-9"/>
        </w:rPr>
        <w:t xml:space="preserve"> </w:t>
      </w:r>
      <w:r w:rsidRPr="0032218E">
        <w:t>or</w:t>
      </w:r>
      <w:r w:rsidRPr="0032218E">
        <w:rPr>
          <w:spacing w:val="-15"/>
        </w:rPr>
        <w:t xml:space="preserve"> </w:t>
      </w:r>
      <w:r w:rsidRPr="0032218E">
        <w:t>irrelevant</w:t>
      </w:r>
      <w:r w:rsidRPr="0032218E">
        <w:rPr>
          <w:spacing w:val="7"/>
        </w:rPr>
        <w:t xml:space="preserve"> </w:t>
      </w:r>
      <w:r w:rsidRPr="0032218E">
        <w:t>testimony</w:t>
      </w:r>
      <w:r w:rsidRPr="0032218E">
        <w:rPr>
          <w:spacing w:val="-12"/>
        </w:rPr>
        <w:t xml:space="preserve"> </w:t>
      </w:r>
      <w:r w:rsidRPr="0032218E">
        <w:t>or</w:t>
      </w:r>
      <w:r w:rsidRPr="0032218E">
        <w:rPr>
          <w:spacing w:val="-17"/>
        </w:rPr>
        <w:t xml:space="preserve"> </w:t>
      </w:r>
      <w:r w:rsidRPr="0032218E">
        <w:t>to</w:t>
      </w:r>
      <w:r w:rsidRPr="0032218E">
        <w:rPr>
          <w:spacing w:val="-10"/>
        </w:rPr>
        <w:t xml:space="preserve"> </w:t>
      </w:r>
      <w:r w:rsidRPr="0032218E">
        <w:t>prevent</w:t>
      </w:r>
      <w:r w:rsidRPr="0032218E">
        <w:rPr>
          <w:spacing w:val="-2"/>
        </w:rPr>
        <w:t xml:space="preserve"> </w:t>
      </w:r>
      <w:r w:rsidRPr="0032218E">
        <w:t>abuse of the hearing process. The Presiding Officer shall be entitled to determine the order of procedure during the hearing and shall make all rulings on matters of law, procedure, and the admissibility of evidence. The Presiding Officer shall be available to the Hearing Committee to advise them on any procedural or legal matters and to assist the Hearing Committee in the drafting of its report and recommendation but shall not be entitled to vote on any</w:t>
      </w:r>
      <w:r w:rsidRPr="0032218E">
        <w:rPr>
          <w:spacing w:val="1"/>
        </w:rPr>
        <w:t xml:space="preserve"> </w:t>
      </w:r>
      <w:r w:rsidR="00CF7E6E" w:rsidRPr="0032218E">
        <w:t>rec</w:t>
      </w:r>
      <w:r w:rsidRPr="0032218E">
        <w:t>ommendations.</w:t>
      </w:r>
    </w:p>
    <w:p w:rsidR="005812A7" w:rsidRPr="0032218E" w:rsidRDefault="005812A7">
      <w:pPr>
        <w:pStyle w:val="BodyText"/>
        <w:spacing w:before="2"/>
        <w:rPr>
          <w:sz w:val="23"/>
        </w:rPr>
      </w:pPr>
    </w:p>
    <w:p w:rsidR="005812A7" w:rsidRPr="0032218E" w:rsidRDefault="002F5DCD">
      <w:pPr>
        <w:pStyle w:val="Heading1"/>
        <w:numPr>
          <w:ilvl w:val="1"/>
          <w:numId w:val="8"/>
        </w:numPr>
        <w:tabs>
          <w:tab w:val="left" w:pos="920"/>
          <w:tab w:val="left" w:pos="921"/>
        </w:tabs>
        <w:ind w:left="920" w:hanging="601"/>
        <w:jc w:val="left"/>
      </w:pPr>
      <w:bookmarkStart w:id="34" w:name="_TOC_250005"/>
      <w:r w:rsidRPr="0032218E">
        <w:t>Pre-Hearing and Hearing</w:t>
      </w:r>
      <w:r w:rsidRPr="0032218E">
        <w:rPr>
          <w:spacing w:val="16"/>
        </w:rPr>
        <w:t xml:space="preserve"> </w:t>
      </w:r>
      <w:bookmarkEnd w:id="34"/>
      <w:r w:rsidRPr="0032218E">
        <w:t>Procedure</w:t>
      </w:r>
    </w:p>
    <w:p w:rsidR="005812A7" w:rsidRPr="0032218E" w:rsidRDefault="005812A7">
      <w:pPr>
        <w:pStyle w:val="BodyText"/>
        <w:spacing w:before="10"/>
        <w:rPr>
          <w:b/>
        </w:rPr>
      </w:pPr>
    </w:p>
    <w:p w:rsidR="005812A7" w:rsidRPr="0032218E" w:rsidRDefault="002F5DCD">
      <w:pPr>
        <w:pStyle w:val="ListParagraph"/>
        <w:numPr>
          <w:ilvl w:val="2"/>
          <w:numId w:val="8"/>
        </w:numPr>
        <w:tabs>
          <w:tab w:val="left" w:pos="1498"/>
        </w:tabs>
        <w:ind w:left="1475" w:right="337" w:hanging="565"/>
        <w:jc w:val="both"/>
        <w:rPr>
          <w:sz w:val="24"/>
        </w:rPr>
      </w:pPr>
      <w:r w:rsidRPr="0032218E">
        <w:rPr>
          <w:b/>
          <w:sz w:val="24"/>
        </w:rPr>
        <w:t xml:space="preserve">Pre-Hearing Exchange of Information. </w:t>
      </w:r>
      <w:r w:rsidRPr="0032218E">
        <w:rPr>
          <w:sz w:val="24"/>
        </w:rPr>
        <w:t>There is no right to formal "discovery" in connection with the hearing. The Presiding Officer shall rule on any dispute regarding discovery after a consideration of all factors, which shall include  whether the information sought may be introduced to support or defend the charges; the exculpatory or inculpatory nature of the information sought,  if any; the burden imposed on the party in possession of the information sought, if access is granted; and any previ</w:t>
      </w:r>
      <w:r w:rsidR="00CF7E6E" w:rsidRPr="0032218E">
        <w:rPr>
          <w:sz w:val="24"/>
        </w:rPr>
        <w:t>ous request for access to inform</w:t>
      </w:r>
      <w:r w:rsidRPr="0032218E">
        <w:rPr>
          <w:sz w:val="24"/>
        </w:rPr>
        <w:t>ation submitted or resisted by the parties to the same proceeding. The Presiding Officer may impose any safeguards, including denial or limitation of discovery to protect the peer review process and to assure a reasonable and fair</w:t>
      </w:r>
      <w:r w:rsidRPr="0032218E">
        <w:rPr>
          <w:spacing w:val="39"/>
          <w:sz w:val="24"/>
        </w:rPr>
        <w:t xml:space="preserve"> </w:t>
      </w:r>
      <w:r w:rsidRPr="0032218E">
        <w:rPr>
          <w:sz w:val="24"/>
        </w:rPr>
        <w:t>hearing.</w:t>
      </w:r>
    </w:p>
    <w:p w:rsidR="005812A7" w:rsidRPr="0032218E" w:rsidRDefault="005812A7">
      <w:pPr>
        <w:pStyle w:val="BodyText"/>
        <w:spacing w:before="7"/>
        <w:rPr>
          <w:sz w:val="23"/>
        </w:rPr>
      </w:pPr>
    </w:p>
    <w:p w:rsidR="005812A7" w:rsidRPr="0032218E" w:rsidRDefault="002F5DCD">
      <w:pPr>
        <w:pStyle w:val="BodyText"/>
        <w:spacing w:line="235" w:lineRule="auto"/>
        <w:ind w:left="2511" w:right="288" w:hanging="895"/>
        <w:jc w:val="both"/>
      </w:pPr>
      <w:r w:rsidRPr="0032218E">
        <w:rPr>
          <w:w w:val="105"/>
        </w:rPr>
        <w:t>7.8.1.1 In general and upon specific request, the individual requesting the hearing shall be entitled to copies at the individual's expense of the following:</w:t>
      </w:r>
    </w:p>
    <w:p w:rsidR="005812A7" w:rsidRPr="0032218E" w:rsidRDefault="005812A7">
      <w:pPr>
        <w:pStyle w:val="BodyText"/>
        <w:spacing w:before="2"/>
        <w:rPr>
          <w:sz w:val="25"/>
        </w:rPr>
      </w:pPr>
    </w:p>
    <w:p w:rsidR="005812A7" w:rsidRPr="0032218E" w:rsidRDefault="002F5DCD">
      <w:pPr>
        <w:pStyle w:val="ListParagraph"/>
        <w:numPr>
          <w:ilvl w:val="3"/>
          <w:numId w:val="8"/>
        </w:numPr>
        <w:tabs>
          <w:tab w:val="left" w:pos="2505"/>
        </w:tabs>
        <w:spacing w:line="237" w:lineRule="auto"/>
        <w:ind w:right="308" w:hanging="448"/>
        <w:jc w:val="both"/>
        <w:rPr>
          <w:sz w:val="24"/>
        </w:rPr>
      </w:pPr>
      <w:r w:rsidRPr="0032218E">
        <w:rPr>
          <w:sz w:val="24"/>
        </w:rPr>
        <w:t>Copies of, or reasonable access to, all patient medical records supporting the Medical Executive Committee's</w:t>
      </w:r>
      <w:r w:rsidRPr="0032218E">
        <w:rPr>
          <w:spacing w:val="-10"/>
          <w:sz w:val="24"/>
        </w:rPr>
        <w:t xml:space="preserve"> </w:t>
      </w:r>
      <w:r w:rsidRPr="0032218E">
        <w:rPr>
          <w:sz w:val="24"/>
        </w:rPr>
        <w:t>recommendation.</w:t>
      </w:r>
    </w:p>
    <w:p w:rsidR="005812A7" w:rsidRPr="0032218E" w:rsidRDefault="005812A7">
      <w:pPr>
        <w:pStyle w:val="BodyText"/>
        <w:spacing w:before="8"/>
        <w:rPr>
          <w:sz w:val="23"/>
        </w:rPr>
      </w:pPr>
    </w:p>
    <w:p w:rsidR="005812A7" w:rsidRPr="0032218E" w:rsidRDefault="002F5DCD">
      <w:pPr>
        <w:pStyle w:val="ListParagraph"/>
        <w:numPr>
          <w:ilvl w:val="3"/>
          <w:numId w:val="8"/>
        </w:numPr>
        <w:tabs>
          <w:tab w:val="left" w:pos="2503"/>
        </w:tabs>
        <w:ind w:left="2502" w:hanging="453"/>
        <w:rPr>
          <w:sz w:val="24"/>
        </w:rPr>
      </w:pPr>
      <w:r w:rsidRPr="0032218E">
        <w:rPr>
          <w:sz w:val="24"/>
        </w:rPr>
        <w:t>Reports of experts relied upon by the Medical Executive</w:t>
      </w:r>
      <w:r w:rsidRPr="0032218E">
        <w:rPr>
          <w:spacing w:val="-20"/>
          <w:sz w:val="24"/>
        </w:rPr>
        <w:t xml:space="preserve"> </w:t>
      </w:r>
      <w:r w:rsidRPr="0032218E">
        <w:rPr>
          <w:sz w:val="24"/>
        </w:rPr>
        <w:t>Committee.</w:t>
      </w:r>
    </w:p>
    <w:p w:rsidR="005812A7" w:rsidRPr="0032218E" w:rsidRDefault="005812A7">
      <w:pPr>
        <w:pStyle w:val="BodyText"/>
        <w:spacing w:before="8"/>
      </w:pPr>
    </w:p>
    <w:p w:rsidR="005812A7" w:rsidRPr="0032218E" w:rsidRDefault="002F5DCD">
      <w:pPr>
        <w:pStyle w:val="ListParagraph"/>
        <w:numPr>
          <w:ilvl w:val="3"/>
          <w:numId w:val="8"/>
        </w:numPr>
        <w:tabs>
          <w:tab w:val="left" w:pos="2503"/>
        </w:tabs>
        <w:spacing w:line="235" w:lineRule="auto"/>
        <w:ind w:left="2497" w:right="302" w:hanging="448"/>
        <w:jc w:val="both"/>
        <w:rPr>
          <w:sz w:val="24"/>
        </w:rPr>
      </w:pPr>
      <w:r w:rsidRPr="0032218E">
        <w:rPr>
          <w:w w:val="105"/>
          <w:sz w:val="24"/>
        </w:rPr>
        <w:t>Redacted relevant committee or service minutes, subject to denial or limitation to protect the peer review process or other privilege, to the extent permitted by</w:t>
      </w:r>
      <w:r w:rsidRPr="0032218E">
        <w:rPr>
          <w:spacing w:val="22"/>
          <w:w w:val="105"/>
          <w:sz w:val="24"/>
        </w:rPr>
        <w:t xml:space="preserve"> </w:t>
      </w:r>
      <w:r w:rsidRPr="0032218E">
        <w:rPr>
          <w:w w:val="105"/>
          <w:sz w:val="24"/>
        </w:rPr>
        <w:t>law.</w:t>
      </w:r>
    </w:p>
    <w:p w:rsidR="005812A7" w:rsidRPr="0032218E" w:rsidRDefault="005812A7">
      <w:pPr>
        <w:pStyle w:val="BodyText"/>
        <w:spacing w:before="10"/>
      </w:pPr>
    </w:p>
    <w:p w:rsidR="005812A7" w:rsidRPr="0032218E" w:rsidRDefault="002F5DCD">
      <w:pPr>
        <w:pStyle w:val="ListParagraph"/>
        <w:numPr>
          <w:ilvl w:val="3"/>
          <w:numId w:val="8"/>
        </w:numPr>
        <w:tabs>
          <w:tab w:val="left" w:pos="2498"/>
        </w:tabs>
        <w:spacing w:line="232" w:lineRule="auto"/>
        <w:ind w:left="2490" w:right="321" w:hanging="448"/>
        <w:jc w:val="both"/>
        <w:rPr>
          <w:sz w:val="24"/>
        </w:rPr>
      </w:pPr>
      <w:r w:rsidRPr="0032218E">
        <w:rPr>
          <w:sz w:val="24"/>
        </w:rPr>
        <w:t>Any other documents relied upon by the Medical Executive Committee or the Governing</w:t>
      </w:r>
      <w:r w:rsidRPr="0032218E">
        <w:rPr>
          <w:spacing w:val="14"/>
          <w:sz w:val="24"/>
        </w:rPr>
        <w:t xml:space="preserve"> </w:t>
      </w:r>
      <w:r w:rsidRPr="0032218E">
        <w:rPr>
          <w:sz w:val="24"/>
        </w:rPr>
        <w:t>Board.</w:t>
      </w:r>
    </w:p>
    <w:p w:rsidR="005812A7" w:rsidRPr="0032218E" w:rsidRDefault="005812A7">
      <w:pPr>
        <w:pStyle w:val="BodyText"/>
        <w:spacing w:before="1"/>
        <w:rPr>
          <w:sz w:val="25"/>
        </w:rPr>
      </w:pPr>
    </w:p>
    <w:p w:rsidR="005812A7" w:rsidRPr="0032218E" w:rsidRDefault="002F5DCD">
      <w:pPr>
        <w:pStyle w:val="BodyText"/>
        <w:spacing w:line="237" w:lineRule="auto"/>
        <w:ind w:left="2489" w:right="315" w:firstLine="5"/>
        <w:jc w:val="both"/>
      </w:pPr>
      <w:r w:rsidRPr="0032218E">
        <w:t>No information regardi</w:t>
      </w:r>
      <w:r w:rsidR="00CF7E6E" w:rsidRPr="0032218E">
        <w:t>ng other practitioners shall be</w:t>
      </w:r>
      <w:r w:rsidRPr="0032218E">
        <w:t xml:space="preserve"> requested, provided or considered. Evidence unrelated to the reasons for the recommendation or to the individual's qualifications for appointment or the relevant clinical privileges also shall be excluded.</w:t>
      </w:r>
    </w:p>
    <w:p w:rsidR="005812A7" w:rsidRPr="0032218E" w:rsidRDefault="005812A7">
      <w:pPr>
        <w:pStyle w:val="BodyText"/>
        <w:spacing w:before="6"/>
      </w:pPr>
    </w:p>
    <w:p w:rsidR="005812A7" w:rsidRPr="0032218E" w:rsidRDefault="002F5DCD">
      <w:pPr>
        <w:pStyle w:val="BodyText"/>
        <w:ind w:left="2477"/>
        <w:jc w:val="both"/>
      </w:pPr>
      <w:r w:rsidRPr="0032218E">
        <w:t>The exchange of any information is subject to a stipulation signed by</w:t>
      </w:r>
    </w:p>
    <w:p w:rsidR="005812A7" w:rsidRPr="0032218E" w:rsidRDefault="005812A7">
      <w:pPr>
        <w:jc w:val="both"/>
        <w:sectPr w:rsidR="005812A7" w:rsidRPr="0032218E">
          <w:pgSz w:w="11900" w:h="16820"/>
          <w:pgMar w:top="1460" w:right="800" w:bottom="2140" w:left="1260" w:header="0" w:footer="1792" w:gutter="0"/>
          <w:cols w:space="720"/>
        </w:sectPr>
      </w:pPr>
    </w:p>
    <w:p w:rsidR="005812A7" w:rsidRPr="0032218E" w:rsidRDefault="002F5DCD">
      <w:pPr>
        <w:pStyle w:val="BodyText"/>
        <w:spacing w:before="67"/>
        <w:ind w:left="2537" w:right="252" w:firstLine="12"/>
        <w:jc w:val="both"/>
      </w:pPr>
      <w:r w:rsidRPr="0032218E">
        <w:lastRenderedPageBreak/>
        <w:t>both parties that such documents shall be maintained as confidential consistent with all applicable state and federal peer review and privacy statutes and shall not be disclosed or used for any purpose outside of the hearing. Failure to provide this inf</w:t>
      </w:r>
      <w:r w:rsidR="00CF7E6E" w:rsidRPr="0032218E">
        <w:t>orm</w:t>
      </w:r>
      <w:r w:rsidRPr="0032218E">
        <w:t>ation at least thirty (30) days prior to the hearing shall constitute good cause for a continuance.</w:t>
      </w:r>
    </w:p>
    <w:p w:rsidR="005812A7" w:rsidRPr="0032218E" w:rsidRDefault="005812A7">
      <w:pPr>
        <w:pStyle w:val="BodyText"/>
        <w:spacing w:before="1"/>
      </w:pPr>
    </w:p>
    <w:p w:rsidR="005812A7" w:rsidRPr="0032218E" w:rsidRDefault="002F5DCD">
      <w:pPr>
        <w:pStyle w:val="ListParagraph"/>
        <w:numPr>
          <w:ilvl w:val="3"/>
          <w:numId w:val="7"/>
        </w:numPr>
        <w:tabs>
          <w:tab w:val="left" w:pos="2532"/>
        </w:tabs>
        <w:ind w:right="263" w:hanging="878"/>
        <w:jc w:val="both"/>
        <w:rPr>
          <w:sz w:val="24"/>
        </w:rPr>
      </w:pPr>
      <w:r w:rsidRPr="0032218E">
        <w:rPr>
          <w:sz w:val="24"/>
        </w:rPr>
        <w:t>Prior to the hearing, on dates set by the Presiding Officer or agreed upon by counsel for both sides, the parties shall exchange copies of all proposed exhibits, including copies of any expert reports or other documents upon which the party will rely at the hearing. All objections to documents or witnesses, to the extent then reasonably known, shall be submitted in writing in advance of the hearing. The presiding officer shall not entertain subsequent objections unless the party offering the objection demonstrates good</w:t>
      </w:r>
      <w:r w:rsidRPr="0032218E">
        <w:rPr>
          <w:spacing w:val="-15"/>
          <w:sz w:val="24"/>
        </w:rPr>
        <w:t xml:space="preserve"> </w:t>
      </w:r>
      <w:r w:rsidRPr="0032218E">
        <w:rPr>
          <w:sz w:val="24"/>
        </w:rPr>
        <w:t>cause.</w:t>
      </w:r>
    </w:p>
    <w:p w:rsidR="005812A7" w:rsidRPr="0032218E" w:rsidRDefault="005812A7">
      <w:pPr>
        <w:pStyle w:val="BodyText"/>
        <w:spacing w:before="9"/>
        <w:rPr>
          <w:sz w:val="23"/>
        </w:rPr>
      </w:pPr>
    </w:p>
    <w:p w:rsidR="005812A7" w:rsidRPr="0032218E" w:rsidRDefault="002F5DCD">
      <w:pPr>
        <w:pStyle w:val="ListParagraph"/>
        <w:numPr>
          <w:ilvl w:val="3"/>
          <w:numId w:val="7"/>
        </w:numPr>
        <w:tabs>
          <w:tab w:val="left" w:pos="2518"/>
        </w:tabs>
        <w:spacing w:line="237" w:lineRule="auto"/>
        <w:ind w:left="2498" w:right="281" w:hanging="881"/>
        <w:jc w:val="both"/>
        <w:rPr>
          <w:sz w:val="24"/>
        </w:rPr>
      </w:pPr>
      <w:r w:rsidRPr="0032218E">
        <w:rPr>
          <w:sz w:val="24"/>
        </w:rPr>
        <w:t xml:space="preserve">Within fifteen (15) days after receipt of the notice of hearing, the Practitioner shall provide a list of witnesses he may call at the hearing. The Practitioner shall deliver such notice by hand or by certified or registered mail to the Center Representative, who shall promptly forward a copy of such notice to the Hearing Committee.  The Practitioner's list of witnesses may be amended at any time for good cause shown. The Hearing Committee shall, in its sole discretion, </w:t>
      </w:r>
      <w:r w:rsidR="00CF7E6E" w:rsidRPr="0032218E">
        <w:rPr>
          <w:sz w:val="24"/>
        </w:rPr>
        <w:t>determine</w:t>
      </w:r>
      <w:r w:rsidRPr="0032218E">
        <w:rPr>
          <w:sz w:val="24"/>
        </w:rPr>
        <w:t xml:space="preserve"> whether good cause has been</w:t>
      </w:r>
      <w:r w:rsidRPr="0032218E">
        <w:rPr>
          <w:spacing w:val="-8"/>
          <w:sz w:val="24"/>
        </w:rPr>
        <w:t xml:space="preserve"> </w:t>
      </w:r>
      <w:r w:rsidRPr="0032218E">
        <w:rPr>
          <w:sz w:val="24"/>
        </w:rPr>
        <w:t>shown.</w:t>
      </w:r>
    </w:p>
    <w:p w:rsidR="005812A7" w:rsidRPr="0032218E" w:rsidRDefault="005812A7">
      <w:pPr>
        <w:pStyle w:val="BodyText"/>
        <w:spacing w:before="8"/>
        <w:rPr>
          <w:sz w:val="25"/>
        </w:rPr>
      </w:pPr>
    </w:p>
    <w:p w:rsidR="005812A7" w:rsidRPr="0032218E" w:rsidRDefault="002F5DCD">
      <w:pPr>
        <w:pStyle w:val="ListParagraph"/>
        <w:numPr>
          <w:ilvl w:val="3"/>
          <w:numId w:val="7"/>
        </w:numPr>
        <w:tabs>
          <w:tab w:val="left" w:pos="2485"/>
        </w:tabs>
        <w:spacing w:line="235" w:lineRule="auto"/>
        <w:ind w:left="2489" w:right="376" w:hanging="887"/>
        <w:jc w:val="both"/>
        <w:rPr>
          <w:sz w:val="24"/>
        </w:rPr>
      </w:pPr>
      <w:r w:rsidRPr="0032218E">
        <w:rPr>
          <w:sz w:val="24"/>
        </w:rPr>
        <w:t>The affected Practitioner shall not contact any Center employee appearing on the Center's witness list concerning the subject matter of the hearing unless the Center gives permission after consultation with the proposed</w:t>
      </w:r>
      <w:r w:rsidRPr="0032218E">
        <w:rPr>
          <w:spacing w:val="27"/>
          <w:sz w:val="24"/>
        </w:rPr>
        <w:t xml:space="preserve"> </w:t>
      </w:r>
      <w:r w:rsidRPr="0032218E">
        <w:rPr>
          <w:sz w:val="24"/>
        </w:rPr>
        <w:t>witness.</w:t>
      </w:r>
    </w:p>
    <w:p w:rsidR="005812A7" w:rsidRPr="0032218E" w:rsidRDefault="005812A7">
      <w:pPr>
        <w:pStyle w:val="BodyText"/>
        <w:spacing w:before="5"/>
        <w:rPr>
          <w:sz w:val="25"/>
        </w:rPr>
      </w:pPr>
    </w:p>
    <w:p w:rsidR="005812A7" w:rsidRPr="0032218E" w:rsidRDefault="002F5DCD">
      <w:pPr>
        <w:pStyle w:val="ListParagraph"/>
        <w:numPr>
          <w:ilvl w:val="2"/>
          <w:numId w:val="7"/>
        </w:numPr>
        <w:tabs>
          <w:tab w:val="left" w:pos="1592"/>
        </w:tabs>
        <w:spacing w:line="237" w:lineRule="auto"/>
        <w:ind w:left="1581" w:right="311" w:hanging="793"/>
        <w:jc w:val="both"/>
        <w:rPr>
          <w:sz w:val="24"/>
        </w:rPr>
      </w:pPr>
      <w:r w:rsidRPr="0032218E">
        <w:rPr>
          <w:b/>
          <w:sz w:val="24"/>
        </w:rPr>
        <w:t xml:space="preserve">Pre-Hearing Conference. </w:t>
      </w:r>
      <w:r w:rsidRPr="0032218E">
        <w:rPr>
          <w:sz w:val="24"/>
        </w:rPr>
        <w:t>The Presiding Officer may require the individual and the Center's representative or the parties' respective counsel to participate in a pre-hearing</w:t>
      </w:r>
      <w:r w:rsidRPr="0032218E">
        <w:rPr>
          <w:spacing w:val="-11"/>
          <w:sz w:val="24"/>
        </w:rPr>
        <w:t xml:space="preserve"> </w:t>
      </w:r>
      <w:r w:rsidRPr="0032218E">
        <w:rPr>
          <w:sz w:val="24"/>
        </w:rPr>
        <w:t>conference</w:t>
      </w:r>
      <w:r w:rsidRPr="0032218E">
        <w:rPr>
          <w:spacing w:val="-6"/>
          <w:sz w:val="24"/>
        </w:rPr>
        <w:t xml:space="preserve"> </w:t>
      </w:r>
      <w:r w:rsidRPr="0032218E">
        <w:rPr>
          <w:sz w:val="24"/>
        </w:rPr>
        <w:t>for</w:t>
      </w:r>
      <w:r w:rsidRPr="0032218E">
        <w:rPr>
          <w:spacing w:val="-25"/>
          <w:sz w:val="24"/>
        </w:rPr>
        <w:t xml:space="preserve"> </w:t>
      </w:r>
      <w:r w:rsidRPr="0032218E">
        <w:rPr>
          <w:sz w:val="24"/>
        </w:rPr>
        <w:t>the</w:t>
      </w:r>
      <w:r w:rsidRPr="0032218E">
        <w:rPr>
          <w:spacing w:val="-21"/>
          <w:sz w:val="24"/>
        </w:rPr>
        <w:t xml:space="preserve"> </w:t>
      </w:r>
      <w:r w:rsidRPr="0032218E">
        <w:rPr>
          <w:sz w:val="24"/>
        </w:rPr>
        <w:t>purpose</w:t>
      </w:r>
      <w:r w:rsidRPr="0032218E">
        <w:rPr>
          <w:spacing w:val="-21"/>
          <w:sz w:val="24"/>
        </w:rPr>
        <w:t xml:space="preserve"> </w:t>
      </w:r>
      <w:r w:rsidRPr="0032218E">
        <w:rPr>
          <w:sz w:val="24"/>
        </w:rPr>
        <w:t>of</w:t>
      </w:r>
      <w:r w:rsidRPr="0032218E">
        <w:rPr>
          <w:spacing w:val="-17"/>
          <w:sz w:val="24"/>
        </w:rPr>
        <w:t xml:space="preserve"> </w:t>
      </w:r>
      <w:r w:rsidRPr="0032218E">
        <w:rPr>
          <w:sz w:val="24"/>
        </w:rPr>
        <w:t>resolving</w:t>
      </w:r>
      <w:r w:rsidRPr="0032218E">
        <w:rPr>
          <w:spacing w:val="-11"/>
          <w:sz w:val="24"/>
        </w:rPr>
        <w:t xml:space="preserve"> </w:t>
      </w:r>
      <w:r w:rsidRPr="0032218E">
        <w:rPr>
          <w:sz w:val="24"/>
        </w:rPr>
        <w:t>procedural</w:t>
      </w:r>
      <w:r w:rsidRPr="0032218E">
        <w:rPr>
          <w:spacing w:val="-2"/>
          <w:sz w:val="24"/>
        </w:rPr>
        <w:t xml:space="preserve"> </w:t>
      </w:r>
      <w:r w:rsidRPr="0032218E">
        <w:rPr>
          <w:sz w:val="24"/>
        </w:rPr>
        <w:t>questions,</w:t>
      </w:r>
      <w:r w:rsidRPr="0032218E">
        <w:rPr>
          <w:spacing w:val="-7"/>
          <w:sz w:val="24"/>
        </w:rPr>
        <w:t xml:space="preserve"> </w:t>
      </w:r>
      <w:r w:rsidRPr="0032218E">
        <w:rPr>
          <w:sz w:val="24"/>
        </w:rPr>
        <w:t>including any objections to exhibits or witnesses, and determining the time to be allotted to each witness's testimony and</w:t>
      </w:r>
      <w:r w:rsidRPr="0032218E">
        <w:rPr>
          <w:spacing w:val="26"/>
          <w:sz w:val="24"/>
        </w:rPr>
        <w:t xml:space="preserve"> </w:t>
      </w:r>
      <w:r w:rsidRPr="0032218E">
        <w:rPr>
          <w:sz w:val="24"/>
        </w:rPr>
        <w:t>cross-examination.</w:t>
      </w:r>
    </w:p>
    <w:p w:rsidR="005812A7" w:rsidRPr="0032218E" w:rsidRDefault="005812A7">
      <w:pPr>
        <w:pStyle w:val="BodyText"/>
        <w:spacing w:before="8"/>
      </w:pPr>
    </w:p>
    <w:p w:rsidR="005812A7" w:rsidRPr="0032218E" w:rsidRDefault="002F5DCD">
      <w:pPr>
        <w:pStyle w:val="ListParagraph"/>
        <w:numPr>
          <w:ilvl w:val="2"/>
          <w:numId w:val="7"/>
        </w:numPr>
        <w:tabs>
          <w:tab w:val="left" w:pos="1585"/>
        </w:tabs>
        <w:spacing w:before="1" w:line="237" w:lineRule="auto"/>
        <w:ind w:left="1574" w:right="320" w:hanging="830"/>
        <w:jc w:val="both"/>
        <w:rPr>
          <w:sz w:val="24"/>
        </w:rPr>
      </w:pPr>
      <w:r w:rsidRPr="0032218E">
        <w:rPr>
          <w:b/>
          <w:sz w:val="24"/>
        </w:rPr>
        <w:t xml:space="preserve">Personal Appearance. </w:t>
      </w:r>
      <w:r w:rsidRPr="0032218E">
        <w:rPr>
          <w:sz w:val="24"/>
        </w:rPr>
        <w:t>The personal presence of the Practitioner who requested the hearing shall be required. A Practitioner who fails without good cause, as determined by the Hearing Committee in its sole discretion, to appear at such hearing shall be deemed to have waived his rights to a hearing and any appellate review and to have voluntarily accepted the recommendations or actions pending, which shall then be forwarded to the Governing Body for final</w:t>
      </w:r>
      <w:r w:rsidRPr="0032218E">
        <w:rPr>
          <w:spacing w:val="-1"/>
          <w:sz w:val="24"/>
        </w:rPr>
        <w:t xml:space="preserve"> </w:t>
      </w:r>
      <w:r w:rsidRPr="0032218E">
        <w:rPr>
          <w:sz w:val="24"/>
        </w:rPr>
        <w:t>action.</w:t>
      </w:r>
    </w:p>
    <w:p w:rsidR="005812A7" w:rsidRPr="0032218E" w:rsidRDefault="005812A7">
      <w:pPr>
        <w:pStyle w:val="BodyText"/>
        <w:spacing w:before="1"/>
        <w:rPr>
          <w:sz w:val="25"/>
        </w:rPr>
      </w:pPr>
    </w:p>
    <w:p w:rsidR="005812A7" w:rsidRPr="0032218E" w:rsidRDefault="002F5DCD">
      <w:pPr>
        <w:pStyle w:val="ListParagraph"/>
        <w:numPr>
          <w:ilvl w:val="2"/>
          <w:numId w:val="7"/>
        </w:numPr>
        <w:tabs>
          <w:tab w:val="left" w:pos="1572"/>
        </w:tabs>
        <w:spacing w:line="232" w:lineRule="auto"/>
        <w:ind w:left="1566" w:right="334" w:hanging="836"/>
        <w:jc w:val="both"/>
        <w:rPr>
          <w:sz w:val="24"/>
        </w:rPr>
      </w:pPr>
      <w:r w:rsidRPr="0032218E">
        <w:rPr>
          <w:b/>
          <w:sz w:val="24"/>
        </w:rPr>
        <w:t xml:space="preserve">Record of Hearing. </w:t>
      </w:r>
      <w:r w:rsidRPr="0032218E">
        <w:rPr>
          <w:sz w:val="24"/>
        </w:rPr>
        <w:t>The hearing proceedings shall be taken and transcribed by a court reporter. The Center shall be responsible for the cost of such reporter, but copies</w:t>
      </w:r>
      <w:r w:rsidRPr="0032218E">
        <w:rPr>
          <w:spacing w:val="-7"/>
          <w:sz w:val="24"/>
        </w:rPr>
        <w:t xml:space="preserve"> </w:t>
      </w:r>
      <w:r w:rsidRPr="0032218E">
        <w:rPr>
          <w:sz w:val="24"/>
        </w:rPr>
        <w:t>of</w:t>
      </w:r>
      <w:r w:rsidRPr="0032218E">
        <w:rPr>
          <w:spacing w:val="-9"/>
          <w:sz w:val="24"/>
        </w:rPr>
        <w:t xml:space="preserve"> </w:t>
      </w:r>
      <w:r w:rsidRPr="0032218E">
        <w:rPr>
          <w:sz w:val="24"/>
        </w:rPr>
        <w:t>the</w:t>
      </w:r>
      <w:r w:rsidRPr="0032218E">
        <w:rPr>
          <w:spacing w:val="-10"/>
          <w:sz w:val="24"/>
        </w:rPr>
        <w:t xml:space="preserve"> </w:t>
      </w:r>
      <w:r w:rsidRPr="0032218E">
        <w:rPr>
          <w:sz w:val="24"/>
        </w:rPr>
        <w:t>transcript</w:t>
      </w:r>
      <w:r w:rsidRPr="0032218E">
        <w:rPr>
          <w:spacing w:val="11"/>
          <w:sz w:val="24"/>
        </w:rPr>
        <w:t xml:space="preserve"> </w:t>
      </w:r>
      <w:r w:rsidRPr="0032218E">
        <w:rPr>
          <w:sz w:val="24"/>
        </w:rPr>
        <w:t>shall</w:t>
      </w:r>
      <w:r w:rsidRPr="0032218E">
        <w:rPr>
          <w:spacing w:val="-4"/>
          <w:sz w:val="24"/>
        </w:rPr>
        <w:t xml:space="preserve"> </w:t>
      </w:r>
      <w:r w:rsidRPr="0032218E">
        <w:rPr>
          <w:sz w:val="24"/>
        </w:rPr>
        <w:t>be</w:t>
      </w:r>
      <w:r w:rsidRPr="0032218E">
        <w:rPr>
          <w:spacing w:val="-16"/>
          <w:sz w:val="24"/>
        </w:rPr>
        <w:t xml:space="preserve"> </w:t>
      </w:r>
      <w:r w:rsidRPr="0032218E">
        <w:rPr>
          <w:sz w:val="24"/>
        </w:rPr>
        <w:t>provided</w:t>
      </w:r>
      <w:r w:rsidRPr="0032218E">
        <w:rPr>
          <w:spacing w:val="11"/>
          <w:sz w:val="24"/>
        </w:rPr>
        <w:t xml:space="preserve"> </w:t>
      </w:r>
      <w:r w:rsidRPr="0032218E">
        <w:rPr>
          <w:sz w:val="24"/>
        </w:rPr>
        <w:t>to</w:t>
      </w:r>
      <w:r w:rsidRPr="0032218E">
        <w:rPr>
          <w:spacing w:val="-13"/>
          <w:sz w:val="24"/>
        </w:rPr>
        <w:t xml:space="preserve"> </w:t>
      </w:r>
      <w:r w:rsidRPr="0032218E">
        <w:rPr>
          <w:sz w:val="24"/>
        </w:rPr>
        <w:t>the</w:t>
      </w:r>
      <w:r w:rsidRPr="0032218E">
        <w:rPr>
          <w:spacing w:val="-15"/>
          <w:sz w:val="24"/>
        </w:rPr>
        <w:t xml:space="preserve"> </w:t>
      </w:r>
      <w:r w:rsidRPr="0032218E">
        <w:rPr>
          <w:sz w:val="24"/>
        </w:rPr>
        <w:t>individual</w:t>
      </w:r>
      <w:r w:rsidRPr="0032218E">
        <w:rPr>
          <w:spacing w:val="11"/>
          <w:sz w:val="24"/>
        </w:rPr>
        <w:t xml:space="preserve"> </w:t>
      </w:r>
      <w:r w:rsidRPr="0032218E">
        <w:rPr>
          <w:sz w:val="24"/>
        </w:rPr>
        <w:t>requesting</w:t>
      </w:r>
      <w:r w:rsidRPr="0032218E">
        <w:rPr>
          <w:spacing w:val="-6"/>
          <w:sz w:val="24"/>
        </w:rPr>
        <w:t xml:space="preserve"> </w:t>
      </w:r>
      <w:r w:rsidRPr="0032218E">
        <w:rPr>
          <w:sz w:val="24"/>
        </w:rPr>
        <w:t>the</w:t>
      </w:r>
      <w:r w:rsidRPr="0032218E">
        <w:rPr>
          <w:spacing w:val="-17"/>
          <w:sz w:val="24"/>
        </w:rPr>
        <w:t xml:space="preserve"> </w:t>
      </w:r>
      <w:r w:rsidRPr="0032218E">
        <w:rPr>
          <w:sz w:val="24"/>
        </w:rPr>
        <w:t>hearing</w:t>
      </w:r>
      <w:r w:rsidRPr="0032218E">
        <w:rPr>
          <w:spacing w:val="-6"/>
          <w:sz w:val="24"/>
        </w:rPr>
        <w:t xml:space="preserve"> </w:t>
      </w:r>
      <w:r w:rsidRPr="0032218E">
        <w:rPr>
          <w:sz w:val="24"/>
        </w:rPr>
        <w:t>at that individual's</w:t>
      </w:r>
      <w:r w:rsidRPr="0032218E">
        <w:rPr>
          <w:spacing w:val="21"/>
          <w:sz w:val="24"/>
        </w:rPr>
        <w:t xml:space="preserve"> </w:t>
      </w:r>
      <w:r w:rsidRPr="0032218E">
        <w:rPr>
          <w:sz w:val="24"/>
        </w:rPr>
        <w:t>expense.</w:t>
      </w:r>
    </w:p>
    <w:p w:rsidR="005812A7" w:rsidRPr="0032218E" w:rsidRDefault="005812A7">
      <w:pPr>
        <w:spacing w:line="232" w:lineRule="auto"/>
        <w:jc w:val="both"/>
        <w:rPr>
          <w:sz w:val="24"/>
        </w:rPr>
        <w:sectPr w:rsidR="005812A7" w:rsidRPr="0032218E">
          <w:pgSz w:w="11900" w:h="16820"/>
          <w:pgMar w:top="1460" w:right="800" w:bottom="2140" w:left="1260" w:header="0" w:footer="1792" w:gutter="0"/>
          <w:cols w:space="720"/>
        </w:sectPr>
      </w:pPr>
    </w:p>
    <w:p w:rsidR="005812A7" w:rsidRPr="0032218E" w:rsidRDefault="002F5DCD">
      <w:pPr>
        <w:pStyle w:val="ListParagraph"/>
        <w:numPr>
          <w:ilvl w:val="2"/>
          <w:numId w:val="7"/>
        </w:numPr>
        <w:tabs>
          <w:tab w:val="left" w:pos="1654"/>
        </w:tabs>
        <w:spacing w:before="179" w:line="244" w:lineRule="auto"/>
        <w:ind w:left="1654" w:right="251" w:hanging="830"/>
        <w:jc w:val="both"/>
        <w:rPr>
          <w:sz w:val="24"/>
        </w:rPr>
      </w:pPr>
      <w:r w:rsidRPr="0032218E">
        <w:rPr>
          <w:b/>
          <w:w w:val="105"/>
          <w:sz w:val="24"/>
        </w:rPr>
        <w:lastRenderedPageBreak/>
        <w:t>Oath</w:t>
      </w:r>
      <w:r w:rsidRPr="0032218E">
        <w:rPr>
          <w:b/>
          <w:spacing w:val="-20"/>
          <w:w w:val="105"/>
          <w:sz w:val="24"/>
        </w:rPr>
        <w:t xml:space="preserve"> </w:t>
      </w:r>
      <w:r w:rsidRPr="0032218E">
        <w:rPr>
          <w:b/>
          <w:w w:val="105"/>
          <w:sz w:val="24"/>
        </w:rPr>
        <w:t>of</w:t>
      </w:r>
      <w:r w:rsidRPr="0032218E">
        <w:rPr>
          <w:b/>
          <w:spacing w:val="-22"/>
          <w:w w:val="105"/>
          <w:sz w:val="24"/>
        </w:rPr>
        <w:t xml:space="preserve"> </w:t>
      </w:r>
      <w:r w:rsidRPr="0032218E">
        <w:rPr>
          <w:b/>
          <w:w w:val="105"/>
          <w:sz w:val="24"/>
        </w:rPr>
        <w:t>Witness.</w:t>
      </w:r>
      <w:r w:rsidRPr="0032218E">
        <w:rPr>
          <w:b/>
          <w:spacing w:val="21"/>
          <w:w w:val="105"/>
          <w:sz w:val="24"/>
        </w:rPr>
        <w:t xml:space="preserve"> </w:t>
      </w:r>
      <w:r w:rsidRPr="0032218E">
        <w:rPr>
          <w:w w:val="105"/>
          <w:sz w:val="23"/>
        </w:rPr>
        <w:t>The</w:t>
      </w:r>
      <w:r w:rsidRPr="0032218E">
        <w:rPr>
          <w:spacing w:val="-21"/>
          <w:w w:val="105"/>
          <w:sz w:val="23"/>
        </w:rPr>
        <w:t xml:space="preserve"> </w:t>
      </w:r>
      <w:r w:rsidRPr="0032218E">
        <w:rPr>
          <w:w w:val="105"/>
          <w:sz w:val="23"/>
        </w:rPr>
        <w:t>Presiding</w:t>
      </w:r>
      <w:r w:rsidRPr="0032218E">
        <w:rPr>
          <w:spacing w:val="-16"/>
          <w:w w:val="105"/>
          <w:sz w:val="23"/>
        </w:rPr>
        <w:t xml:space="preserve"> </w:t>
      </w:r>
      <w:r w:rsidRPr="0032218E">
        <w:rPr>
          <w:w w:val="105"/>
          <w:sz w:val="23"/>
        </w:rPr>
        <w:t>Officer</w:t>
      </w:r>
      <w:r w:rsidRPr="0032218E">
        <w:rPr>
          <w:spacing w:val="-18"/>
          <w:w w:val="105"/>
          <w:sz w:val="23"/>
        </w:rPr>
        <w:t xml:space="preserve"> </w:t>
      </w:r>
      <w:r w:rsidRPr="0032218E">
        <w:rPr>
          <w:w w:val="105"/>
          <w:sz w:val="23"/>
        </w:rPr>
        <w:t>may,</w:t>
      </w:r>
      <w:r w:rsidRPr="0032218E">
        <w:rPr>
          <w:spacing w:val="-15"/>
          <w:w w:val="105"/>
          <w:sz w:val="23"/>
        </w:rPr>
        <w:t xml:space="preserve"> </w:t>
      </w:r>
      <w:r w:rsidRPr="0032218E">
        <w:rPr>
          <w:w w:val="105"/>
          <w:sz w:val="23"/>
        </w:rPr>
        <w:t>in</w:t>
      </w:r>
      <w:r w:rsidRPr="0032218E">
        <w:rPr>
          <w:spacing w:val="-16"/>
          <w:w w:val="105"/>
          <w:sz w:val="23"/>
        </w:rPr>
        <w:t xml:space="preserve"> </w:t>
      </w:r>
      <w:r w:rsidRPr="0032218E">
        <w:rPr>
          <w:w w:val="105"/>
          <w:sz w:val="23"/>
        </w:rPr>
        <w:t>his</w:t>
      </w:r>
      <w:r w:rsidRPr="0032218E">
        <w:rPr>
          <w:spacing w:val="-21"/>
          <w:w w:val="105"/>
          <w:sz w:val="23"/>
        </w:rPr>
        <w:t xml:space="preserve"> </w:t>
      </w:r>
      <w:r w:rsidRPr="0032218E">
        <w:rPr>
          <w:w w:val="105"/>
          <w:sz w:val="23"/>
        </w:rPr>
        <w:t>discretion,</w:t>
      </w:r>
      <w:r w:rsidRPr="0032218E">
        <w:rPr>
          <w:spacing w:val="-8"/>
          <w:w w:val="105"/>
          <w:sz w:val="23"/>
        </w:rPr>
        <w:t xml:space="preserve"> </w:t>
      </w:r>
      <w:r w:rsidRPr="0032218E">
        <w:rPr>
          <w:w w:val="105"/>
          <w:sz w:val="23"/>
        </w:rPr>
        <w:t>order</w:t>
      </w:r>
      <w:r w:rsidRPr="0032218E">
        <w:rPr>
          <w:spacing w:val="-14"/>
          <w:w w:val="105"/>
          <w:sz w:val="23"/>
        </w:rPr>
        <w:t xml:space="preserve"> </w:t>
      </w:r>
      <w:r w:rsidRPr="0032218E">
        <w:rPr>
          <w:w w:val="105"/>
          <w:sz w:val="23"/>
        </w:rPr>
        <w:t>all</w:t>
      </w:r>
      <w:r w:rsidRPr="0032218E">
        <w:rPr>
          <w:spacing w:val="4"/>
          <w:w w:val="105"/>
          <w:sz w:val="23"/>
        </w:rPr>
        <w:t xml:space="preserve"> </w:t>
      </w:r>
      <w:r w:rsidRPr="0032218E">
        <w:rPr>
          <w:w w:val="105"/>
          <w:sz w:val="23"/>
        </w:rPr>
        <w:t>testimony at the hearing to be under oath administered by a person authorized to administer oaths.</w:t>
      </w:r>
    </w:p>
    <w:p w:rsidR="005812A7" w:rsidRPr="0032218E" w:rsidRDefault="005812A7">
      <w:pPr>
        <w:pStyle w:val="BodyText"/>
        <w:spacing w:before="4"/>
        <w:rPr>
          <w:sz w:val="21"/>
        </w:rPr>
      </w:pPr>
    </w:p>
    <w:p w:rsidR="005812A7" w:rsidRPr="0032218E" w:rsidRDefault="002F5DCD">
      <w:pPr>
        <w:pStyle w:val="ListParagraph"/>
        <w:numPr>
          <w:ilvl w:val="2"/>
          <w:numId w:val="7"/>
        </w:numPr>
        <w:tabs>
          <w:tab w:val="left" w:pos="1650"/>
          <w:tab w:val="left" w:pos="1651"/>
        </w:tabs>
        <w:ind w:left="1650" w:hanging="833"/>
        <w:jc w:val="left"/>
        <w:rPr>
          <w:sz w:val="24"/>
        </w:rPr>
      </w:pPr>
      <w:r w:rsidRPr="0032218E">
        <w:rPr>
          <w:b/>
          <w:w w:val="105"/>
          <w:sz w:val="24"/>
        </w:rPr>
        <w:t xml:space="preserve">Rights of Parties. </w:t>
      </w:r>
      <w:r w:rsidRPr="0032218E">
        <w:rPr>
          <w:w w:val="105"/>
          <w:sz w:val="23"/>
        </w:rPr>
        <w:t>During a hearing, each of the parties shall have the right</w:t>
      </w:r>
      <w:r w:rsidRPr="0032218E">
        <w:rPr>
          <w:spacing w:val="-18"/>
          <w:w w:val="105"/>
          <w:sz w:val="23"/>
        </w:rPr>
        <w:t xml:space="preserve"> </w:t>
      </w:r>
      <w:r w:rsidRPr="0032218E">
        <w:rPr>
          <w:w w:val="105"/>
          <w:sz w:val="23"/>
        </w:rPr>
        <w:t>to:</w:t>
      </w:r>
    </w:p>
    <w:p w:rsidR="005812A7" w:rsidRPr="0032218E" w:rsidRDefault="005812A7">
      <w:pPr>
        <w:pStyle w:val="BodyText"/>
        <w:spacing w:before="3"/>
        <w:rPr>
          <w:sz w:val="21"/>
        </w:rPr>
      </w:pPr>
    </w:p>
    <w:p w:rsidR="005812A7" w:rsidRPr="0032218E" w:rsidRDefault="002F5DCD">
      <w:pPr>
        <w:pStyle w:val="ListParagraph"/>
        <w:numPr>
          <w:ilvl w:val="3"/>
          <w:numId w:val="6"/>
        </w:numPr>
        <w:tabs>
          <w:tab w:val="left" w:pos="2548"/>
          <w:tab w:val="left" w:pos="2549"/>
        </w:tabs>
        <w:spacing w:before="1"/>
        <w:rPr>
          <w:sz w:val="23"/>
        </w:rPr>
      </w:pPr>
      <w:r w:rsidRPr="0032218E">
        <w:rPr>
          <w:sz w:val="23"/>
        </w:rPr>
        <w:t>Call and examine</w:t>
      </w:r>
      <w:r w:rsidRPr="0032218E">
        <w:rPr>
          <w:spacing w:val="-29"/>
          <w:sz w:val="23"/>
        </w:rPr>
        <w:t xml:space="preserve"> </w:t>
      </w:r>
      <w:r w:rsidRPr="0032218E">
        <w:rPr>
          <w:sz w:val="23"/>
        </w:rPr>
        <w:t>witnesses.</w:t>
      </w:r>
    </w:p>
    <w:p w:rsidR="005812A7" w:rsidRPr="0032218E" w:rsidRDefault="005812A7">
      <w:pPr>
        <w:pStyle w:val="BodyText"/>
        <w:spacing w:before="8"/>
        <w:rPr>
          <w:sz w:val="22"/>
        </w:rPr>
      </w:pPr>
    </w:p>
    <w:p w:rsidR="005812A7" w:rsidRPr="0032218E" w:rsidRDefault="002F5DCD">
      <w:pPr>
        <w:pStyle w:val="ListParagraph"/>
        <w:numPr>
          <w:ilvl w:val="3"/>
          <w:numId w:val="6"/>
        </w:numPr>
        <w:tabs>
          <w:tab w:val="left" w:pos="2545"/>
          <w:tab w:val="left" w:pos="2547"/>
        </w:tabs>
        <w:spacing w:line="242" w:lineRule="auto"/>
        <w:ind w:left="2540" w:right="267" w:hanging="894"/>
        <w:rPr>
          <w:sz w:val="23"/>
        </w:rPr>
      </w:pPr>
      <w:r w:rsidRPr="0032218E">
        <w:rPr>
          <w:w w:val="105"/>
          <w:sz w:val="23"/>
        </w:rPr>
        <w:t>Present evidence determined to be relevant by the Presiding Officer, regardless of its admissibility in a court of</w:t>
      </w:r>
      <w:r w:rsidRPr="0032218E">
        <w:rPr>
          <w:spacing w:val="-21"/>
          <w:w w:val="105"/>
          <w:sz w:val="23"/>
        </w:rPr>
        <w:t xml:space="preserve"> </w:t>
      </w:r>
      <w:r w:rsidRPr="0032218E">
        <w:rPr>
          <w:w w:val="105"/>
          <w:sz w:val="23"/>
        </w:rPr>
        <w:t>law.</w:t>
      </w:r>
    </w:p>
    <w:p w:rsidR="005812A7" w:rsidRPr="0032218E" w:rsidRDefault="005812A7">
      <w:pPr>
        <w:pStyle w:val="BodyText"/>
        <w:spacing w:before="6"/>
        <w:rPr>
          <w:sz w:val="22"/>
        </w:rPr>
      </w:pPr>
    </w:p>
    <w:p w:rsidR="005812A7" w:rsidRPr="0032218E" w:rsidRDefault="002F5DCD">
      <w:pPr>
        <w:pStyle w:val="ListParagraph"/>
        <w:numPr>
          <w:ilvl w:val="3"/>
          <w:numId w:val="6"/>
        </w:numPr>
        <w:tabs>
          <w:tab w:val="left" w:pos="2541"/>
          <w:tab w:val="left" w:pos="2542"/>
        </w:tabs>
        <w:ind w:left="2541"/>
        <w:rPr>
          <w:sz w:val="23"/>
        </w:rPr>
      </w:pPr>
      <w:r w:rsidRPr="0032218E">
        <w:rPr>
          <w:w w:val="105"/>
          <w:sz w:val="23"/>
        </w:rPr>
        <w:t>Cross-examine any witness on any matter relevant to the</w:t>
      </w:r>
      <w:r w:rsidRPr="0032218E">
        <w:rPr>
          <w:spacing w:val="-10"/>
          <w:w w:val="105"/>
          <w:sz w:val="23"/>
        </w:rPr>
        <w:t xml:space="preserve"> </w:t>
      </w:r>
      <w:r w:rsidRPr="0032218E">
        <w:rPr>
          <w:w w:val="105"/>
          <w:sz w:val="23"/>
        </w:rPr>
        <w:t>issues.</w:t>
      </w:r>
    </w:p>
    <w:p w:rsidR="005812A7" w:rsidRPr="0032218E" w:rsidRDefault="005812A7">
      <w:pPr>
        <w:pStyle w:val="BodyText"/>
        <w:spacing w:before="5"/>
        <w:rPr>
          <w:sz w:val="21"/>
        </w:rPr>
      </w:pPr>
    </w:p>
    <w:p w:rsidR="005812A7" w:rsidRPr="0032218E" w:rsidRDefault="002F5DCD">
      <w:pPr>
        <w:pStyle w:val="ListParagraph"/>
        <w:numPr>
          <w:ilvl w:val="3"/>
          <w:numId w:val="6"/>
        </w:numPr>
        <w:tabs>
          <w:tab w:val="left" w:pos="2539"/>
        </w:tabs>
        <w:spacing w:line="252" w:lineRule="auto"/>
        <w:ind w:left="2533" w:right="274" w:hanging="901"/>
        <w:jc w:val="both"/>
        <w:rPr>
          <w:sz w:val="23"/>
        </w:rPr>
      </w:pPr>
      <w:r w:rsidRPr="0032218E">
        <w:rPr>
          <w:w w:val="105"/>
          <w:sz w:val="23"/>
        </w:rPr>
        <w:t>Be</w:t>
      </w:r>
      <w:r w:rsidRPr="0032218E">
        <w:rPr>
          <w:spacing w:val="-28"/>
          <w:w w:val="105"/>
          <w:sz w:val="23"/>
        </w:rPr>
        <w:t xml:space="preserve"> </w:t>
      </w:r>
      <w:r w:rsidRPr="0032218E">
        <w:rPr>
          <w:w w:val="105"/>
          <w:sz w:val="23"/>
        </w:rPr>
        <w:t>represented</w:t>
      </w:r>
      <w:r w:rsidRPr="0032218E">
        <w:rPr>
          <w:spacing w:val="8"/>
          <w:w w:val="105"/>
          <w:sz w:val="23"/>
        </w:rPr>
        <w:t xml:space="preserve"> </w:t>
      </w:r>
      <w:r w:rsidRPr="0032218E">
        <w:rPr>
          <w:w w:val="105"/>
          <w:sz w:val="23"/>
        </w:rPr>
        <w:t>by</w:t>
      </w:r>
      <w:r w:rsidRPr="0032218E">
        <w:rPr>
          <w:spacing w:val="-17"/>
          <w:w w:val="105"/>
          <w:sz w:val="23"/>
        </w:rPr>
        <w:t xml:space="preserve"> </w:t>
      </w:r>
      <w:r w:rsidRPr="0032218E">
        <w:rPr>
          <w:w w:val="105"/>
          <w:sz w:val="23"/>
        </w:rPr>
        <w:t>counsel</w:t>
      </w:r>
      <w:r w:rsidRPr="0032218E">
        <w:rPr>
          <w:spacing w:val="-8"/>
          <w:w w:val="105"/>
          <w:sz w:val="23"/>
        </w:rPr>
        <w:t xml:space="preserve"> </w:t>
      </w:r>
      <w:r w:rsidRPr="0032218E">
        <w:rPr>
          <w:w w:val="105"/>
          <w:sz w:val="23"/>
        </w:rPr>
        <w:t>or</w:t>
      </w:r>
      <w:r w:rsidRPr="0032218E">
        <w:rPr>
          <w:spacing w:val="-10"/>
          <w:w w:val="105"/>
          <w:sz w:val="23"/>
        </w:rPr>
        <w:t xml:space="preserve"> </w:t>
      </w:r>
      <w:r w:rsidRPr="0032218E">
        <w:rPr>
          <w:w w:val="105"/>
          <w:sz w:val="23"/>
        </w:rPr>
        <w:t>other</w:t>
      </w:r>
      <w:r w:rsidRPr="0032218E">
        <w:rPr>
          <w:spacing w:val="-19"/>
          <w:w w:val="105"/>
          <w:sz w:val="23"/>
        </w:rPr>
        <w:t xml:space="preserve"> </w:t>
      </w:r>
      <w:r w:rsidRPr="0032218E">
        <w:rPr>
          <w:w w:val="105"/>
          <w:sz w:val="23"/>
        </w:rPr>
        <w:t>representative</w:t>
      </w:r>
      <w:r w:rsidRPr="0032218E">
        <w:rPr>
          <w:spacing w:val="-23"/>
          <w:w w:val="105"/>
          <w:sz w:val="23"/>
        </w:rPr>
        <w:t xml:space="preserve"> </w:t>
      </w:r>
      <w:r w:rsidRPr="0032218E">
        <w:rPr>
          <w:w w:val="105"/>
          <w:sz w:val="23"/>
        </w:rPr>
        <w:t>who</w:t>
      </w:r>
      <w:r w:rsidRPr="0032218E">
        <w:rPr>
          <w:spacing w:val="-20"/>
          <w:w w:val="105"/>
          <w:sz w:val="23"/>
        </w:rPr>
        <w:t xml:space="preserve"> </w:t>
      </w:r>
      <w:r w:rsidRPr="0032218E">
        <w:rPr>
          <w:w w:val="105"/>
          <w:sz w:val="23"/>
        </w:rPr>
        <w:t>may</w:t>
      </w:r>
      <w:r w:rsidRPr="0032218E">
        <w:rPr>
          <w:spacing w:val="-15"/>
          <w:w w:val="105"/>
          <w:sz w:val="23"/>
        </w:rPr>
        <w:t xml:space="preserve"> </w:t>
      </w:r>
      <w:r w:rsidRPr="0032218E">
        <w:rPr>
          <w:w w:val="105"/>
          <w:sz w:val="23"/>
        </w:rPr>
        <w:t>call,</w:t>
      </w:r>
      <w:r w:rsidRPr="0032218E">
        <w:rPr>
          <w:spacing w:val="-11"/>
          <w:w w:val="105"/>
          <w:sz w:val="23"/>
        </w:rPr>
        <w:t xml:space="preserve"> </w:t>
      </w:r>
      <w:r w:rsidRPr="0032218E">
        <w:rPr>
          <w:w w:val="105"/>
          <w:sz w:val="23"/>
        </w:rPr>
        <w:t>examine, and</w:t>
      </w:r>
      <w:r w:rsidRPr="0032218E">
        <w:rPr>
          <w:spacing w:val="-15"/>
          <w:w w:val="105"/>
          <w:sz w:val="23"/>
        </w:rPr>
        <w:t xml:space="preserve"> </w:t>
      </w:r>
      <w:r w:rsidRPr="0032218E">
        <w:rPr>
          <w:w w:val="105"/>
          <w:sz w:val="23"/>
        </w:rPr>
        <w:t>cross-examine</w:t>
      </w:r>
      <w:r w:rsidRPr="0032218E">
        <w:rPr>
          <w:spacing w:val="-5"/>
          <w:w w:val="105"/>
          <w:sz w:val="23"/>
        </w:rPr>
        <w:t xml:space="preserve"> </w:t>
      </w:r>
      <w:r w:rsidRPr="0032218E">
        <w:rPr>
          <w:w w:val="105"/>
          <w:sz w:val="23"/>
        </w:rPr>
        <w:t>witnesses</w:t>
      </w:r>
      <w:r w:rsidRPr="0032218E">
        <w:rPr>
          <w:spacing w:val="-7"/>
          <w:w w:val="105"/>
          <w:sz w:val="23"/>
        </w:rPr>
        <w:t xml:space="preserve"> </w:t>
      </w:r>
      <w:r w:rsidRPr="0032218E">
        <w:rPr>
          <w:w w:val="105"/>
          <w:sz w:val="23"/>
        </w:rPr>
        <w:t>and</w:t>
      </w:r>
      <w:r w:rsidRPr="0032218E">
        <w:rPr>
          <w:spacing w:val="-6"/>
          <w:w w:val="105"/>
          <w:sz w:val="23"/>
        </w:rPr>
        <w:t xml:space="preserve"> </w:t>
      </w:r>
      <w:r w:rsidRPr="0032218E">
        <w:rPr>
          <w:w w:val="105"/>
          <w:sz w:val="23"/>
        </w:rPr>
        <w:t>present</w:t>
      </w:r>
      <w:r w:rsidRPr="0032218E">
        <w:rPr>
          <w:spacing w:val="-6"/>
          <w:w w:val="105"/>
          <w:sz w:val="23"/>
        </w:rPr>
        <w:t xml:space="preserve"> </w:t>
      </w:r>
      <w:r w:rsidRPr="0032218E">
        <w:rPr>
          <w:w w:val="105"/>
          <w:sz w:val="23"/>
        </w:rPr>
        <w:t>the</w:t>
      </w:r>
      <w:r w:rsidRPr="0032218E">
        <w:rPr>
          <w:spacing w:val="-22"/>
          <w:w w:val="105"/>
          <w:sz w:val="23"/>
        </w:rPr>
        <w:t xml:space="preserve"> </w:t>
      </w:r>
      <w:r w:rsidRPr="0032218E">
        <w:rPr>
          <w:w w:val="105"/>
          <w:sz w:val="23"/>
        </w:rPr>
        <w:t>case,</w:t>
      </w:r>
      <w:r w:rsidRPr="0032218E">
        <w:rPr>
          <w:spacing w:val="-9"/>
          <w:w w:val="105"/>
          <w:sz w:val="23"/>
        </w:rPr>
        <w:t xml:space="preserve"> </w:t>
      </w:r>
      <w:r w:rsidRPr="0032218E">
        <w:rPr>
          <w:w w:val="105"/>
          <w:sz w:val="23"/>
        </w:rPr>
        <w:t>provided</w:t>
      </w:r>
      <w:r w:rsidRPr="0032218E">
        <w:rPr>
          <w:spacing w:val="-5"/>
          <w:w w:val="105"/>
          <w:sz w:val="23"/>
        </w:rPr>
        <w:t xml:space="preserve"> </w:t>
      </w:r>
      <w:r w:rsidRPr="0032218E">
        <w:rPr>
          <w:w w:val="105"/>
          <w:sz w:val="23"/>
        </w:rPr>
        <w:t>that</w:t>
      </w:r>
      <w:r w:rsidRPr="0032218E">
        <w:rPr>
          <w:spacing w:val="-8"/>
          <w:w w:val="105"/>
          <w:sz w:val="23"/>
        </w:rPr>
        <w:t xml:space="preserve"> </w:t>
      </w:r>
      <w:r w:rsidRPr="0032218E">
        <w:rPr>
          <w:w w:val="105"/>
          <w:sz w:val="23"/>
        </w:rPr>
        <w:t>notice</w:t>
      </w:r>
      <w:r w:rsidRPr="0032218E">
        <w:rPr>
          <w:spacing w:val="-16"/>
          <w:w w:val="105"/>
          <w:sz w:val="23"/>
        </w:rPr>
        <w:t xml:space="preserve"> </w:t>
      </w:r>
      <w:r w:rsidRPr="0032218E">
        <w:rPr>
          <w:w w:val="105"/>
          <w:sz w:val="23"/>
        </w:rPr>
        <w:t>of the</w:t>
      </w:r>
      <w:r w:rsidRPr="0032218E">
        <w:rPr>
          <w:spacing w:val="-15"/>
          <w:w w:val="105"/>
          <w:sz w:val="23"/>
        </w:rPr>
        <w:t xml:space="preserve"> </w:t>
      </w:r>
      <w:r w:rsidRPr="0032218E">
        <w:rPr>
          <w:w w:val="105"/>
          <w:sz w:val="23"/>
        </w:rPr>
        <w:t>name</w:t>
      </w:r>
      <w:r w:rsidRPr="0032218E">
        <w:rPr>
          <w:spacing w:val="-19"/>
          <w:w w:val="105"/>
          <w:sz w:val="23"/>
        </w:rPr>
        <w:t xml:space="preserve"> </w:t>
      </w:r>
      <w:r w:rsidRPr="0032218E">
        <w:rPr>
          <w:w w:val="105"/>
          <w:sz w:val="23"/>
        </w:rPr>
        <w:t>of</w:t>
      </w:r>
      <w:r w:rsidRPr="0032218E">
        <w:rPr>
          <w:spacing w:val="-20"/>
          <w:w w:val="105"/>
          <w:sz w:val="23"/>
        </w:rPr>
        <w:t xml:space="preserve"> </w:t>
      </w:r>
      <w:r w:rsidRPr="0032218E">
        <w:rPr>
          <w:w w:val="105"/>
          <w:sz w:val="23"/>
        </w:rPr>
        <w:t>representative</w:t>
      </w:r>
      <w:r w:rsidRPr="0032218E">
        <w:rPr>
          <w:spacing w:val="-27"/>
          <w:w w:val="105"/>
          <w:sz w:val="23"/>
        </w:rPr>
        <w:t xml:space="preserve"> </w:t>
      </w:r>
      <w:r w:rsidRPr="0032218E">
        <w:rPr>
          <w:w w:val="105"/>
          <w:sz w:val="23"/>
        </w:rPr>
        <w:t>has</w:t>
      </w:r>
      <w:r w:rsidRPr="0032218E">
        <w:rPr>
          <w:spacing w:val="-15"/>
          <w:w w:val="105"/>
          <w:sz w:val="23"/>
        </w:rPr>
        <w:t xml:space="preserve"> </w:t>
      </w:r>
      <w:r w:rsidRPr="0032218E">
        <w:rPr>
          <w:w w:val="105"/>
          <w:sz w:val="23"/>
        </w:rPr>
        <w:t>been</w:t>
      </w:r>
      <w:r w:rsidRPr="0032218E">
        <w:rPr>
          <w:spacing w:val="-6"/>
          <w:w w:val="105"/>
          <w:sz w:val="23"/>
        </w:rPr>
        <w:t xml:space="preserve"> </w:t>
      </w:r>
      <w:r w:rsidRPr="0032218E">
        <w:rPr>
          <w:w w:val="105"/>
          <w:sz w:val="23"/>
        </w:rPr>
        <w:t>provided</w:t>
      </w:r>
      <w:r w:rsidRPr="0032218E">
        <w:rPr>
          <w:spacing w:val="6"/>
          <w:w w:val="105"/>
          <w:sz w:val="23"/>
        </w:rPr>
        <w:t xml:space="preserve"> </w:t>
      </w:r>
      <w:r w:rsidRPr="0032218E">
        <w:rPr>
          <w:w w:val="105"/>
          <w:sz w:val="23"/>
        </w:rPr>
        <w:t>to</w:t>
      </w:r>
      <w:r w:rsidRPr="0032218E">
        <w:rPr>
          <w:spacing w:val="-19"/>
          <w:w w:val="105"/>
          <w:sz w:val="23"/>
        </w:rPr>
        <w:t xml:space="preserve"> </w:t>
      </w:r>
      <w:r w:rsidRPr="0032218E">
        <w:rPr>
          <w:w w:val="105"/>
          <w:sz w:val="23"/>
        </w:rPr>
        <w:t>the</w:t>
      </w:r>
      <w:r w:rsidRPr="0032218E">
        <w:rPr>
          <w:spacing w:val="-22"/>
          <w:w w:val="105"/>
          <w:sz w:val="23"/>
        </w:rPr>
        <w:t xml:space="preserve"> </w:t>
      </w:r>
      <w:r w:rsidRPr="0032218E">
        <w:rPr>
          <w:w w:val="105"/>
          <w:sz w:val="23"/>
        </w:rPr>
        <w:t>other</w:t>
      </w:r>
      <w:r w:rsidRPr="0032218E">
        <w:rPr>
          <w:spacing w:val="-17"/>
          <w:w w:val="105"/>
          <w:sz w:val="23"/>
        </w:rPr>
        <w:t xml:space="preserve"> </w:t>
      </w:r>
      <w:r w:rsidRPr="0032218E">
        <w:rPr>
          <w:w w:val="105"/>
          <w:sz w:val="23"/>
        </w:rPr>
        <w:t>party</w:t>
      </w:r>
      <w:r w:rsidRPr="0032218E">
        <w:rPr>
          <w:spacing w:val="-11"/>
          <w:w w:val="105"/>
          <w:sz w:val="23"/>
        </w:rPr>
        <w:t xml:space="preserve"> </w:t>
      </w:r>
      <w:r w:rsidRPr="0032218E">
        <w:rPr>
          <w:w w:val="105"/>
          <w:sz w:val="23"/>
        </w:rPr>
        <w:t>at</w:t>
      </w:r>
      <w:r w:rsidRPr="0032218E">
        <w:rPr>
          <w:spacing w:val="-9"/>
          <w:w w:val="105"/>
          <w:sz w:val="23"/>
        </w:rPr>
        <w:t xml:space="preserve"> </w:t>
      </w:r>
      <w:r w:rsidRPr="0032218E">
        <w:rPr>
          <w:w w:val="105"/>
          <w:sz w:val="23"/>
        </w:rPr>
        <w:t>least</w:t>
      </w:r>
      <w:r w:rsidRPr="0032218E">
        <w:rPr>
          <w:spacing w:val="-5"/>
          <w:w w:val="105"/>
          <w:sz w:val="23"/>
        </w:rPr>
        <w:t xml:space="preserve"> </w:t>
      </w:r>
      <w:r w:rsidRPr="0032218E">
        <w:rPr>
          <w:w w:val="105"/>
          <w:sz w:val="23"/>
        </w:rPr>
        <w:t>ten</w:t>
      </w:r>
    </w:p>
    <w:p w:rsidR="005812A7" w:rsidRPr="0032218E" w:rsidRDefault="002F5DCD">
      <w:pPr>
        <w:spacing w:line="253" w:lineRule="exact"/>
        <w:ind w:left="2525"/>
        <w:rPr>
          <w:sz w:val="23"/>
        </w:rPr>
      </w:pPr>
      <w:r w:rsidRPr="0032218E">
        <w:rPr>
          <w:w w:val="105"/>
          <w:sz w:val="23"/>
        </w:rPr>
        <w:t>(10) days prior to the date of the hearing</w:t>
      </w:r>
    </w:p>
    <w:p w:rsidR="005812A7" w:rsidRPr="0032218E" w:rsidRDefault="005812A7">
      <w:pPr>
        <w:pStyle w:val="BodyText"/>
        <w:spacing w:before="6"/>
        <w:rPr>
          <w:sz w:val="21"/>
        </w:rPr>
      </w:pPr>
    </w:p>
    <w:p w:rsidR="005812A7" w:rsidRPr="0032218E" w:rsidRDefault="002F5DCD">
      <w:pPr>
        <w:pStyle w:val="ListParagraph"/>
        <w:numPr>
          <w:ilvl w:val="3"/>
          <w:numId w:val="6"/>
        </w:numPr>
        <w:tabs>
          <w:tab w:val="left" w:pos="2457"/>
        </w:tabs>
        <w:ind w:left="2456" w:hanging="832"/>
        <w:rPr>
          <w:sz w:val="23"/>
        </w:rPr>
      </w:pPr>
      <w:r w:rsidRPr="0032218E">
        <w:rPr>
          <w:sz w:val="23"/>
        </w:rPr>
        <w:t>To present and rebut any relevant</w:t>
      </w:r>
      <w:r w:rsidRPr="0032218E">
        <w:rPr>
          <w:spacing w:val="53"/>
          <w:sz w:val="23"/>
        </w:rPr>
        <w:t xml:space="preserve"> </w:t>
      </w:r>
      <w:r w:rsidRPr="0032218E">
        <w:rPr>
          <w:sz w:val="23"/>
        </w:rPr>
        <w:t>evidence.</w:t>
      </w:r>
    </w:p>
    <w:p w:rsidR="005812A7" w:rsidRPr="0032218E" w:rsidRDefault="005812A7">
      <w:pPr>
        <w:pStyle w:val="BodyText"/>
        <w:spacing w:before="9"/>
        <w:rPr>
          <w:sz w:val="22"/>
        </w:rPr>
      </w:pPr>
    </w:p>
    <w:p w:rsidR="005812A7" w:rsidRPr="0032218E" w:rsidRDefault="002F5DCD">
      <w:pPr>
        <w:pStyle w:val="ListParagraph"/>
        <w:numPr>
          <w:ilvl w:val="3"/>
          <w:numId w:val="6"/>
        </w:numPr>
        <w:tabs>
          <w:tab w:val="left" w:pos="2484"/>
        </w:tabs>
        <w:spacing w:line="249" w:lineRule="auto"/>
        <w:ind w:left="2520" w:right="295" w:hanging="896"/>
        <w:jc w:val="both"/>
        <w:rPr>
          <w:sz w:val="23"/>
        </w:rPr>
      </w:pPr>
      <w:r w:rsidRPr="0032218E">
        <w:rPr>
          <w:w w:val="105"/>
          <w:sz w:val="23"/>
        </w:rPr>
        <w:t>Obtain a copy of the record upon payment of any reasonable charges associated with the preparation thereof and upon signing a stipulation agreeing to maintain the record</w:t>
      </w:r>
      <w:r w:rsidRPr="0032218E">
        <w:rPr>
          <w:spacing w:val="4"/>
          <w:w w:val="105"/>
          <w:sz w:val="23"/>
        </w:rPr>
        <w:t xml:space="preserve"> </w:t>
      </w:r>
      <w:r w:rsidRPr="0032218E">
        <w:rPr>
          <w:w w:val="105"/>
          <w:sz w:val="23"/>
        </w:rPr>
        <w:t>confidentially.</w:t>
      </w:r>
    </w:p>
    <w:p w:rsidR="005812A7" w:rsidRPr="0032218E" w:rsidRDefault="005812A7">
      <w:pPr>
        <w:pStyle w:val="BodyText"/>
        <w:spacing w:before="4"/>
        <w:rPr>
          <w:sz w:val="20"/>
        </w:rPr>
      </w:pPr>
    </w:p>
    <w:p w:rsidR="005812A7" w:rsidRPr="0032218E" w:rsidRDefault="002F5DCD">
      <w:pPr>
        <w:pStyle w:val="ListParagraph"/>
        <w:numPr>
          <w:ilvl w:val="3"/>
          <w:numId w:val="6"/>
        </w:numPr>
        <w:tabs>
          <w:tab w:val="left" w:pos="2460"/>
        </w:tabs>
        <w:ind w:left="2459" w:hanging="849"/>
        <w:rPr>
          <w:sz w:val="23"/>
        </w:rPr>
      </w:pPr>
      <w:r w:rsidRPr="0032218E">
        <w:rPr>
          <w:w w:val="105"/>
          <w:sz w:val="23"/>
        </w:rPr>
        <w:t>Present</w:t>
      </w:r>
      <w:r w:rsidRPr="0032218E">
        <w:rPr>
          <w:spacing w:val="-6"/>
          <w:w w:val="105"/>
          <w:sz w:val="23"/>
        </w:rPr>
        <w:t xml:space="preserve"> </w:t>
      </w:r>
      <w:r w:rsidRPr="0032218E">
        <w:rPr>
          <w:w w:val="105"/>
          <w:sz w:val="23"/>
        </w:rPr>
        <w:t>a</w:t>
      </w:r>
      <w:r w:rsidRPr="0032218E">
        <w:rPr>
          <w:spacing w:val="1"/>
          <w:w w:val="105"/>
          <w:sz w:val="23"/>
        </w:rPr>
        <w:t xml:space="preserve"> </w:t>
      </w:r>
      <w:r w:rsidRPr="0032218E">
        <w:rPr>
          <w:w w:val="105"/>
          <w:sz w:val="23"/>
        </w:rPr>
        <w:t>written</w:t>
      </w:r>
      <w:r w:rsidRPr="0032218E">
        <w:rPr>
          <w:spacing w:val="1"/>
          <w:w w:val="105"/>
          <w:sz w:val="23"/>
        </w:rPr>
        <w:t xml:space="preserve"> </w:t>
      </w:r>
      <w:r w:rsidRPr="0032218E">
        <w:rPr>
          <w:w w:val="105"/>
          <w:sz w:val="23"/>
        </w:rPr>
        <w:t>statement</w:t>
      </w:r>
      <w:r w:rsidRPr="0032218E">
        <w:rPr>
          <w:spacing w:val="10"/>
          <w:w w:val="105"/>
          <w:sz w:val="23"/>
        </w:rPr>
        <w:t xml:space="preserve"> </w:t>
      </w:r>
      <w:r w:rsidRPr="0032218E">
        <w:rPr>
          <w:w w:val="105"/>
          <w:sz w:val="23"/>
        </w:rPr>
        <w:t>prior</w:t>
      </w:r>
      <w:r w:rsidRPr="0032218E">
        <w:rPr>
          <w:spacing w:val="-2"/>
          <w:w w:val="105"/>
          <w:sz w:val="23"/>
        </w:rPr>
        <w:t xml:space="preserve"> </w:t>
      </w:r>
      <w:r w:rsidRPr="0032218E">
        <w:rPr>
          <w:w w:val="105"/>
          <w:sz w:val="23"/>
        </w:rPr>
        <w:t>to</w:t>
      </w:r>
      <w:r w:rsidRPr="0032218E">
        <w:rPr>
          <w:spacing w:val="-13"/>
          <w:w w:val="105"/>
          <w:sz w:val="23"/>
        </w:rPr>
        <w:t xml:space="preserve"> </w:t>
      </w:r>
      <w:r w:rsidRPr="0032218E">
        <w:rPr>
          <w:w w:val="105"/>
          <w:sz w:val="23"/>
        </w:rPr>
        <w:t>or</w:t>
      </w:r>
      <w:r w:rsidRPr="0032218E">
        <w:rPr>
          <w:spacing w:val="-2"/>
          <w:w w:val="105"/>
          <w:sz w:val="23"/>
        </w:rPr>
        <w:t xml:space="preserve"> </w:t>
      </w:r>
      <w:r w:rsidRPr="0032218E">
        <w:rPr>
          <w:w w:val="105"/>
          <w:sz w:val="23"/>
        </w:rPr>
        <w:t>at</w:t>
      </w:r>
      <w:r w:rsidRPr="0032218E">
        <w:rPr>
          <w:spacing w:val="-8"/>
          <w:w w:val="105"/>
          <w:sz w:val="23"/>
        </w:rPr>
        <w:t xml:space="preserve"> </w:t>
      </w:r>
      <w:r w:rsidRPr="0032218E">
        <w:rPr>
          <w:w w:val="105"/>
          <w:sz w:val="23"/>
        </w:rPr>
        <w:t>the</w:t>
      </w:r>
      <w:r w:rsidRPr="0032218E">
        <w:rPr>
          <w:spacing w:val="-16"/>
          <w:w w:val="105"/>
          <w:sz w:val="23"/>
        </w:rPr>
        <w:t xml:space="preserve"> </w:t>
      </w:r>
      <w:r w:rsidRPr="0032218E">
        <w:rPr>
          <w:w w:val="105"/>
          <w:sz w:val="23"/>
        </w:rPr>
        <w:t>close</w:t>
      </w:r>
      <w:r w:rsidRPr="0032218E">
        <w:rPr>
          <w:spacing w:val="-14"/>
          <w:w w:val="105"/>
          <w:sz w:val="23"/>
        </w:rPr>
        <w:t xml:space="preserve"> </w:t>
      </w:r>
      <w:r w:rsidRPr="0032218E">
        <w:rPr>
          <w:w w:val="105"/>
          <w:sz w:val="23"/>
        </w:rPr>
        <w:t>of</w:t>
      </w:r>
      <w:r w:rsidRPr="0032218E">
        <w:rPr>
          <w:spacing w:val="-10"/>
          <w:w w:val="105"/>
          <w:sz w:val="23"/>
        </w:rPr>
        <w:t xml:space="preserve"> </w:t>
      </w:r>
      <w:r w:rsidRPr="0032218E">
        <w:rPr>
          <w:w w:val="105"/>
          <w:sz w:val="23"/>
        </w:rPr>
        <w:t>the</w:t>
      </w:r>
      <w:r w:rsidRPr="0032218E">
        <w:rPr>
          <w:spacing w:val="-17"/>
          <w:w w:val="105"/>
          <w:sz w:val="23"/>
        </w:rPr>
        <w:t xml:space="preserve"> </w:t>
      </w:r>
      <w:r w:rsidRPr="0032218E">
        <w:rPr>
          <w:w w:val="105"/>
          <w:sz w:val="23"/>
        </w:rPr>
        <w:t>hearing.</w:t>
      </w:r>
    </w:p>
    <w:p w:rsidR="005812A7" w:rsidRPr="0032218E" w:rsidRDefault="005812A7">
      <w:pPr>
        <w:pStyle w:val="BodyText"/>
        <w:spacing w:before="1"/>
        <w:rPr>
          <w:sz w:val="22"/>
        </w:rPr>
      </w:pPr>
    </w:p>
    <w:p w:rsidR="005812A7" w:rsidRPr="0032218E" w:rsidRDefault="002F5DCD">
      <w:pPr>
        <w:spacing w:line="242" w:lineRule="auto"/>
        <w:ind w:left="889" w:right="310" w:firstLine="2"/>
        <w:rPr>
          <w:sz w:val="23"/>
        </w:rPr>
      </w:pPr>
      <w:r w:rsidRPr="0032218E">
        <w:rPr>
          <w:w w:val="105"/>
          <w:sz w:val="23"/>
        </w:rPr>
        <w:t>If</w:t>
      </w:r>
      <w:r w:rsidRPr="0032218E">
        <w:rPr>
          <w:spacing w:val="-27"/>
          <w:w w:val="105"/>
          <w:sz w:val="23"/>
        </w:rPr>
        <w:t xml:space="preserve"> </w:t>
      </w:r>
      <w:r w:rsidRPr="0032218E">
        <w:rPr>
          <w:w w:val="105"/>
          <w:sz w:val="23"/>
        </w:rPr>
        <w:t>the</w:t>
      </w:r>
      <w:r w:rsidRPr="0032218E">
        <w:rPr>
          <w:spacing w:val="-28"/>
          <w:w w:val="105"/>
          <w:sz w:val="23"/>
        </w:rPr>
        <w:t xml:space="preserve"> </w:t>
      </w:r>
      <w:r w:rsidRPr="0032218E">
        <w:rPr>
          <w:w w:val="105"/>
          <w:sz w:val="23"/>
        </w:rPr>
        <w:t>Practitioner</w:t>
      </w:r>
      <w:r w:rsidRPr="0032218E">
        <w:rPr>
          <w:spacing w:val="-15"/>
          <w:w w:val="105"/>
          <w:sz w:val="23"/>
        </w:rPr>
        <w:t xml:space="preserve"> </w:t>
      </w:r>
      <w:r w:rsidRPr="0032218E">
        <w:rPr>
          <w:w w:val="105"/>
          <w:sz w:val="23"/>
        </w:rPr>
        <w:t>who</w:t>
      </w:r>
      <w:r w:rsidRPr="0032218E">
        <w:rPr>
          <w:spacing w:val="-11"/>
          <w:w w:val="105"/>
          <w:sz w:val="23"/>
        </w:rPr>
        <w:t xml:space="preserve"> </w:t>
      </w:r>
      <w:r w:rsidRPr="0032218E">
        <w:rPr>
          <w:w w:val="105"/>
          <w:sz w:val="23"/>
        </w:rPr>
        <w:t>requested</w:t>
      </w:r>
      <w:r w:rsidRPr="0032218E">
        <w:rPr>
          <w:spacing w:val="-3"/>
          <w:w w:val="105"/>
          <w:sz w:val="23"/>
        </w:rPr>
        <w:t xml:space="preserve"> </w:t>
      </w:r>
      <w:r w:rsidRPr="0032218E">
        <w:rPr>
          <w:w w:val="105"/>
          <w:sz w:val="23"/>
        </w:rPr>
        <w:t>the</w:t>
      </w:r>
      <w:r w:rsidRPr="0032218E">
        <w:rPr>
          <w:spacing w:val="-25"/>
          <w:w w:val="105"/>
          <w:sz w:val="23"/>
        </w:rPr>
        <w:t xml:space="preserve"> </w:t>
      </w:r>
      <w:r w:rsidRPr="0032218E">
        <w:rPr>
          <w:w w:val="105"/>
          <w:sz w:val="23"/>
        </w:rPr>
        <w:t>hearing</w:t>
      </w:r>
      <w:r w:rsidRPr="0032218E">
        <w:rPr>
          <w:spacing w:val="-20"/>
          <w:w w:val="105"/>
          <w:sz w:val="23"/>
        </w:rPr>
        <w:t xml:space="preserve"> </w:t>
      </w:r>
      <w:r w:rsidRPr="0032218E">
        <w:rPr>
          <w:w w:val="105"/>
          <w:sz w:val="23"/>
        </w:rPr>
        <w:t>does</w:t>
      </w:r>
      <w:r w:rsidRPr="0032218E">
        <w:rPr>
          <w:spacing w:val="-19"/>
          <w:w w:val="105"/>
          <w:sz w:val="23"/>
        </w:rPr>
        <w:t xml:space="preserve"> </w:t>
      </w:r>
      <w:r w:rsidRPr="0032218E">
        <w:rPr>
          <w:w w:val="105"/>
          <w:sz w:val="23"/>
        </w:rPr>
        <w:t>not</w:t>
      </w:r>
      <w:r w:rsidRPr="0032218E">
        <w:rPr>
          <w:spacing w:val="-7"/>
          <w:w w:val="105"/>
          <w:sz w:val="23"/>
        </w:rPr>
        <w:t xml:space="preserve"> </w:t>
      </w:r>
      <w:r w:rsidRPr="0032218E">
        <w:rPr>
          <w:w w:val="105"/>
          <w:sz w:val="23"/>
        </w:rPr>
        <w:t>testify</w:t>
      </w:r>
      <w:r w:rsidRPr="0032218E">
        <w:rPr>
          <w:spacing w:val="-22"/>
          <w:w w:val="105"/>
          <w:sz w:val="23"/>
        </w:rPr>
        <w:t xml:space="preserve"> </w:t>
      </w:r>
      <w:r w:rsidRPr="0032218E">
        <w:rPr>
          <w:w w:val="105"/>
          <w:sz w:val="23"/>
        </w:rPr>
        <w:t>on</w:t>
      </w:r>
      <w:r w:rsidRPr="0032218E">
        <w:rPr>
          <w:spacing w:val="-17"/>
          <w:w w:val="105"/>
          <w:sz w:val="23"/>
        </w:rPr>
        <w:t xml:space="preserve"> </w:t>
      </w:r>
      <w:r w:rsidRPr="0032218E">
        <w:rPr>
          <w:w w:val="105"/>
          <w:sz w:val="23"/>
        </w:rPr>
        <w:t>his</w:t>
      </w:r>
      <w:r w:rsidRPr="0032218E">
        <w:rPr>
          <w:spacing w:val="-27"/>
          <w:w w:val="105"/>
          <w:sz w:val="23"/>
        </w:rPr>
        <w:t xml:space="preserve"> </w:t>
      </w:r>
      <w:r w:rsidRPr="0032218E">
        <w:rPr>
          <w:w w:val="105"/>
          <w:sz w:val="23"/>
        </w:rPr>
        <w:t>behalf,</w:t>
      </w:r>
      <w:r w:rsidRPr="0032218E">
        <w:rPr>
          <w:spacing w:val="-21"/>
          <w:w w:val="105"/>
          <w:sz w:val="23"/>
        </w:rPr>
        <w:t xml:space="preserve"> </w:t>
      </w:r>
      <w:r w:rsidRPr="0032218E">
        <w:rPr>
          <w:w w:val="105"/>
          <w:sz w:val="23"/>
        </w:rPr>
        <w:t>he</w:t>
      </w:r>
      <w:r w:rsidRPr="0032218E">
        <w:rPr>
          <w:spacing w:val="-13"/>
          <w:w w:val="105"/>
          <w:sz w:val="23"/>
        </w:rPr>
        <w:t xml:space="preserve"> </w:t>
      </w:r>
      <w:r w:rsidRPr="0032218E">
        <w:rPr>
          <w:w w:val="105"/>
          <w:sz w:val="23"/>
        </w:rPr>
        <w:t>may</w:t>
      </w:r>
      <w:r w:rsidRPr="0032218E">
        <w:rPr>
          <w:spacing w:val="-22"/>
          <w:w w:val="105"/>
          <w:sz w:val="23"/>
        </w:rPr>
        <w:t xml:space="preserve"> </w:t>
      </w:r>
      <w:r w:rsidRPr="0032218E">
        <w:rPr>
          <w:w w:val="105"/>
          <w:sz w:val="23"/>
        </w:rPr>
        <w:t>be</w:t>
      </w:r>
      <w:r w:rsidRPr="0032218E">
        <w:rPr>
          <w:spacing w:val="-18"/>
          <w:w w:val="105"/>
          <w:sz w:val="23"/>
        </w:rPr>
        <w:t xml:space="preserve"> </w:t>
      </w:r>
      <w:r w:rsidRPr="0032218E">
        <w:rPr>
          <w:w w:val="105"/>
          <w:sz w:val="23"/>
        </w:rPr>
        <w:t>called and examined as if under</w:t>
      </w:r>
      <w:r w:rsidRPr="0032218E">
        <w:rPr>
          <w:spacing w:val="15"/>
          <w:w w:val="105"/>
          <w:sz w:val="23"/>
        </w:rPr>
        <w:t xml:space="preserve"> </w:t>
      </w:r>
      <w:r w:rsidRPr="0032218E">
        <w:rPr>
          <w:w w:val="105"/>
          <w:sz w:val="23"/>
        </w:rPr>
        <w:t>cross-examination.</w:t>
      </w:r>
    </w:p>
    <w:p w:rsidR="005812A7" w:rsidRPr="0032218E" w:rsidRDefault="005812A7">
      <w:pPr>
        <w:pStyle w:val="BodyText"/>
        <w:spacing w:before="2"/>
      </w:pPr>
    </w:p>
    <w:p w:rsidR="005812A7" w:rsidRPr="0032218E" w:rsidRDefault="002F5DCD">
      <w:pPr>
        <w:pStyle w:val="ListParagraph"/>
        <w:numPr>
          <w:ilvl w:val="2"/>
          <w:numId w:val="6"/>
        </w:numPr>
        <w:tabs>
          <w:tab w:val="left" w:pos="1603"/>
        </w:tabs>
        <w:spacing w:line="249" w:lineRule="auto"/>
        <w:ind w:left="1596" w:right="301" w:hanging="707"/>
        <w:jc w:val="both"/>
        <w:rPr>
          <w:sz w:val="24"/>
        </w:rPr>
      </w:pPr>
      <w:r w:rsidRPr="0032218E">
        <w:rPr>
          <w:b/>
          <w:w w:val="105"/>
          <w:sz w:val="24"/>
        </w:rPr>
        <w:t>Admissibility</w:t>
      </w:r>
      <w:r w:rsidRPr="0032218E">
        <w:rPr>
          <w:b/>
          <w:spacing w:val="-6"/>
          <w:w w:val="105"/>
          <w:sz w:val="24"/>
        </w:rPr>
        <w:t xml:space="preserve"> </w:t>
      </w:r>
      <w:r w:rsidRPr="0032218E">
        <w:rPr>
          <w:b/>
          <w:w w:val="105"/>
          <w:sz w:val="24"/>
        </w:rPr>
        <w:t>of</w:t>
      </w:r>
      <w:r w:rsidRPr="0032218E">
        <w:rPr>
          <w:b/>
          <w:spacing w:val="-23"/>
          <w:w w:val="105"/>
          <w:sz w:val="24"/>
        </w:rPr>
        <w:t xml:space="preserve"> </w:t>
      </w:r>
      <w:r w:rsidRPr="0032218E">
        <w:rPr>
          <w:b/>
          <w:w w:val="105"/>
          <w:sz w:val="24"/>
        </w:rPr>
        <w:t>Evidence.</w:t>
      </w:r>
      <w:r w:rsidRPr="0032218E">
        <w:rPr>
          <w:b/>
          <w:spacing w:val="27"/>
          <w:w w:val="105"/>
          <w:sz w:val="24"/>
        </w:rPr>
        <w:t xml:space="preserve"> </w:t>
      </w:r>
      <w:r w:rsidRPr="0032218E">
        <w:rPr>
          <w:w w:val="105"/>
          <w:sz w:val="23"/>
        </w:rPr>
        <w:t>The</w:t>
      </w:r>
      <w:r w:rsidRPr="0032218E">
        <w:rPr>
          <w:spacing w:val="-24"/>
          <w:w w:val="105"/>
          <w:sz w:val="23"/>
        </w:rPr>
        <w:t xml:space="preserve"> </w:t>
      </w:r>
      <w:r w:rsidRPr="0032218E">
        <w:rPr>
          <w:w w:val="105"/>
          <w:sz w:val="23"/>
        </w:rPr>
        <w:t>hearing</w:t>
      </w:r>
      <w:r w:rsidRPr="0032218E">
        <w:rPr>
          <w:spacing w:val="-16"/>
          <w:w w:val="105"/>
          <w:sz w:val="23"/>
        </w:rPr>
        <w:t xml:space="preserve"> </w:t>
      </w:r>
      <w:r w:rsidRPr="0032218E">
        <w:rPr>
          <w:w w:val="105"/>
          <w:sz w:val="23"/>
        </w:rPr>
        <w:t>need</w:t>
      </w:r>
      <w:r w:rsidRPr="0032218E">
        <w:rPr>
          <w:spacing w:val="-7"/>
          <w:w w:val="105"/>
          <w:sz w:val="23"/>
        </w:rPr>
        <w:t xml:space="preserve"> </w:t>
      </w:r>
      <w:r w:rsidRPr="0032218E">
        <w:rPr>
          <w:w w:val="105"/>
          <w:sz w:val="23"/>
        </w:rPr>
        <w:t>not</w:t>
      </w:r>
      <w:r w:rsidRPr="0032218E">
        <w:rPr>
          <w:spacing w:val="-17"/>
          <w:w w:val="105"/>
          <w:sz w:val="23"/>
        </w:rPr>
        <w:t xml:space="preserve"> </w:t>
      </w:r>
      <w:r w:rsidRPr="0032218E">
        <w:rPr>
          <w:w w:val="105"/>
          <w:sz w:val="23"/>
        </w:rPr>
        <w:t>be</w:t>
      </w:r>
      <w:r w:rsidRPr="0032218E">
        <w:rPr>
          <w:spacing w:val="-11"/>
          <w:w w:val="105"/>
          <w:sz w:val="23"/>
        </w:rPr>
        <w:t xml:space="preserve"> </w:t>
      </w:r>
      <w:r w:rsidRPr="0032218E">
        <w:rPr>
          <w:w w:val="105"/>
          <w:sz w:val="23"/>
        </w:rPr>
        <w:t>conducted</w:t>
      </w:r>
      <w:r w:rsidRPr="0032218E">
        <w:rPr>
          <w:spacing w:val="-10"/>
          <w:w w:val="105"/>
          <w:sz w:val="23"/>
        </w:rPr>
        <w:t xml:space="preserve"> </w:t>
      </w:r>
      <w:r w:rsidRPr="0032218E">
        <w:rPr>
          <w:w w:val="105"/>
          <w:sz w:val="23"/>
        </w:rPr>
        <w:t>strictly</w:t>
      </w:r>
      <w:r w:rsidRPr="0032218E">
        <w:rPr>
          <w:spacing w:val="-16"/>
          <w:w w:val="105"/>
          <w:sz w:val="23"/>
        </w:rPr>
        <w:t xml:space="preserve"> </w:t>
      </w:r>
      <w:r w:rsidRPr="0032218E">
        <w:rPr>
          <w:w w:val="105"/>
          <w:sz w:val="23"/>
        </w:rPr>
        <w:t>according to technical rules of evidence relating to the admissibility or presentation of evidence. Any relevant matter upon which responsible persons customarily rely</w:t>
      </w:r>
      <w:r w:rsidRPr="0032218E">
        <w:rPr>
          <w:spacing w:val="-35"/>
          <w:w w:val="105"/>
          <w:sz w:val="23"/>
        </w:rPr>
        <w:t xml:space="preserve"> </w:t>
      </w:r>
      <w:r w:rsidRPr="0032218E">
        <w:rPr>
          <w:w w:val="105"/>
          <w:sz w:val="23"/>
        </w:rPr>
        <w:t>in the conduct of serious affairs, as determined by the Presiding Officer, shall be admitted,</w:t>
      </w:r>
      <w:r w:rsidRPr="0032218E">
        <w:rPr>
          <w:spacing w:val="-12"/>
          <w:w w:val="105"/>
          <w:sz w:val="23"/>
        </w:rPr>
        <w:t xml:space="preserve"> </w:t>
      </w:r>
      <w:r w:rsidRPr="0032218E">
        <w:rPr>
          <w:w w:val="105"/>
          <w:sz w:val="23"/>
        </w:rPr>
        <w:t>regardless</w:t>
      </w:r>
      <w:r w:rsidRPr="0032218E">
        <w:rPr>
          <w:spacing w:val="-16"/>
          <w:w w:val="105"/>
          <w:sz w:val="23"/>
        </w:rPr>
        <w:t xml:space="preserve"> </w:t>
      </w:r>
      <w:r w:rsidRPr="0032218E">
        <w:rPr>
          <w:w w:val="105"/>
          <w:sz w:val="23"/>
        </w:rPr>
        <w:t>of</w:t>
      </w:r>
      <w:r w:rsidRPr="0032218E">
        <w:rPr>
          <w:spacing w:val="-25"/>
          <w:w w:val="105"/>
          <w:sz w:val="23"/>
        </w:rPr>
        <w:t xml:space="preserve"> </w:t>
      </w:r>
      <w:r w:rsidRPr="0032218E">
        <w:rPr>
          <w:w w:val="105"/>
          <w:sz w:val="23"/>
        </w:rPr>
        <w:t>the</w:t>
      </w:r>
      <w:r w:rsidRPr="0032218E">
        <w:rPr>
          <w:spacing w:val="-30"/>
          <w:w w:val="105"/>
          <w:sz w:val="23"/>
        </w:rPr>
        <w:t xml:space="preserve"> </w:t>
      </w:r>
      <w:r w:rsidRPr="0032218E">
        <w:rPr>
          <w:w w:val="105"/>
          <w:sz w:val="23"/>
        </w:rPr>
        <w:t>admissibility</w:t>
      </w:r>
      <w:r w:rsidRPr="0032218E">
        <w:rPr>
          <w:spacing w:val="-7"/>
          <w:w w:val="105"/>
          <w:sz w:val="23"/>
        </w:rPr>
        <w:t xml:space="preserve"> </w:t>
      </w:r>
      <w:r w:rsidRPr="0032218E">
        <w:rPr>
          <w:w w:val="105"/>
          <w:sz w:val="23"/>
        </w:rPr>
        <w:t>of</w:t>
      </w:r>
      <w:r w:rsidRPr="0032218E">
        <w:rPr>
          <w:spacing w:val="-25"/>
          <w:w w:val="105"/>
          <w:sz w:val="23"/>
        </w:rPr>
        <w:t xml:space="preserve"> </w:t>
      </w:r>
      <w:r w:rsidRPr="0032218E">
        <w:rPr>
          <w:w w:val="105"/>
          <w:sz w:val="23"/>
        </w:rPr>
        <w:t>such</w:t>
      </w:r>
      <w:r w:rsidRPr="0032218E">
        <w:rPr>
          <w:spacing w:val="-11"/>
          <w:w w:val="105"/>
          <w:sz w:val="23"/>
        </w:rPr>
        <w:t xml:space="preserve"> </w:t>
      </w:r>
      <w:r w:rsidRPr="0032218E">
        <w:rPr>
          <w:w w:val="105"/>
          <w:sz w:val="23"/>
        </w:rPr>
        <w:t>evidence</w:t>
      </w:r>
      <w:r w:rsidRPr="0032218E">
        <w:rPr>
          <w:spacing w:val="-20"/>
          <w:w w:val="105"/>
          <w:sz w:val="23"/>
        </w:rPr>
        <w:t xml:space="preserve"> </w:t>
      </w:r>
      <w:r w:rsidRPr="0032218E">
        <w:rPr>
          <w:w w:val="105"/>
          <w:sz w:val="23"/>
        </w:rPr>
        <w:t>in</w:t>
      </w:r>
      <w:r w:rsidRPr="0032218E">
        <w:rPr>
          <w:spacing w:val="-20"/>
          <w:w w:val="105"/>
          <w:sz w:val="23"/>
        </w:rPr>
        <w:t xml:space="preserve"> </w:t>
      </w:r>
      <w:r w:rsidRPr="0032218E">
        <w:rPr>
          <w:w w:val="105"/>
          <w:sz w:val="23"/>
        </w:rPr>
        <w:t>a</w:t>
      </w:r>
      <w:r w:rsidRPr="0032218E">
        <w:rPr>
          <w:spacing w:val="-20"/>
          <w:w w:val="105"/>
          <w:sz w:val="23"/>
        </w:rPr>
        <w:t xml:space="preserve"> </w:t>
      </w:r>
      <w:r w:rsidRPr="0032218E">
        <w:rPr>
          <w:w w:val="105"/>
          <w:sz w:val="23"/>
        </w:rPr>
        <w:t>court</w:t>
      </w:r>
      <w:r w:rsidRPr="0032218E">
        <w:rPr>
          <w:spacing w:val="-12"/>
          <w:w w:val="105"/>
          <w:sz w:val="23"/>
        </w:rPr>
        <w:t xml:space="preserve"> </w:t>
      </w:r>
      <w:r w:rsidRPr="0032218E">
        <w:rPr>
          <w:w w:val="105"/>
          <w:sz w:val="23"/>
        </w:rPr>
        <w:t>of</w:t>
      </w:r>
      <w:r w:rsidR="00CF7E6E" w:rsidRPr="0032218E">
        <w:rPr>
          <w:w w:val="105"/>
          <w:sz w:val="23"/>
        </w:rPr>
        <w:t xml:space="preserve"> l</w:t>
      </w:r>
      <w:r w:rsidRPr="0032218E">
        <w:rPr>
          <w:w w:val="105"/>
          <w:sz w:val="23"/>
        </w:rPr>
        <w:t>aw.</w:t>
      </w:r>
      <w:r w:rsidRPr="0032218E">
        <w:rPr>
          <w:spacing w:val="24"/>
          <w:w w:val="105"/>
          <w:sz w:val="23"/>
        </w:rPr>
        <w:t xml:space="preserve"> </w:t>
      </w:r>
      <w:r w:rsidRPr="0032218E">
        <w:rPr>
          <w:w w:val="105"/>
          <w:sz w:val="23"/>
        </w:rPr>
        <w:t>Hearsay evidence shall not be excluded merely because it may constitute</w:t>
      </w:r>
      <w:r w:rsidRPr="0032218E">
        <w:rPr>
          <w:spacing w:val="-25"/>
          <w:w w:val="105"/>
          <w:sz w:val="23"/>
        </w:rPr>
        <w:t xml:space="preserve"> </w:t>
      </w:r>
      <w:r w:rsidRPr="0032218E">
        <w:rPr>
          <w:w w:val="105"/>
          <w:sz w:val="23"/>
        </w:rPr>
        <w:t>hearsay.</w:t>
      </w:r>
    </w:p>
    <w:p w:rsidR="005812A7" w:rsidRPr="0032218E" w:rsidRDefault="005812A7">
      <w:pPr>
        <w:pStyle w:val="BodyText"/>
        <w:spacing w:before="9"/>
        <w:rPr>
          <w:sz w:val="22"/>
        </w:rPr>
      </w:pPr>
    </w:p>
    <w:p w:rsidR="005812A7" w:rsidRPr="0032218E" w:rsidRDefault="002F5DCD">
      <w:pPr>
        <w:pStyle w:val="ListParagraph"/>
        <w:numPr>
          <w:ilvl w:val="2"/>
          <w:numId w:val="6"/>
        </w:numPr>
        <w:tabs>
          <w:tab w:val="left" w:pos="1596"/>
        </w:tabs>
        <w:spacing w:line="249" w:lineRule="auto"/>
        <w:ind w:left="1574" w:right="315" w:hanging="700"/>
        <w:jc w:val="both"/>
        <w:rPr>
          <w:sz w:val="24"/>
        </w:rPr>
      </w:pPr>
      <w:r w:rsidRPr="0032218E">
        <w:rPr>
          <w:b/>
          <w:w w:val="105"/>
          <w:sz w:val="24"/>
        </w:rPr>
        <w:t>Official Notice.</w:t>
      </w:r>
      <w:r w:rsidRPr="0032218E">
        <w:rPr>
          <w:b/>
          <w:spacing w:val="-3"/>
          <w:w w:val="105"/>
          <w:sz w:val="24"/>
        </w:rPr>
        <w:t xml:space="preserve"> </w:t>
      </w:r>
      <w:r w:rsidRPr="0032218E">
        <w:rPr>
          <w:w w:val="105"/>
          <w:sz w:val="23"/>
        </w:rPr>
        <w:t>In reaching a decision, the Hearing Committee may take official notice,</w:t>
      </w:r>
      <w:r w:rsidRPr="0032218E">
        <w:rPr>
          <w:spacing w:val="-13"/>
          <w:w w:val="105"/>
          <w:sz w:val="23"/>
        </w:rPr>
        <w:t xml:space="preserve"> </w:t>
      </w:r>
      <w:r w:rsidRPr="0032218E">
        <w:rPr>
          <w:w w:val="105"/>
          <w:sz w:val="23"/>
        </w:rPr>
        <w:t>either</w:t>
      </w:r>
      <w:r w:rsidRPr="0032218E">
        <w:rPr>
          <w:spacing w:val="-9"/>
          <w:w w:val="105"/>
          <w:sz w:val="23"/>
        </w:rPr>
        <w:t xml:space="preserve"> </w:t>
      </w:r>
      <w:r w:rsidRPr="0032218E">
        <w:rPr>
          <w:w w:val="105"/>
          <w:sz w:val="23"/>
        </w:rPr>
        <w:t>before</w:t>
      </w:r>
      <w:r w:rsidRPr="0032218E">
        <w:rPr>
          <w:spacing w:val="-19"/>
          <w:w w:val="105"/>
          <w:sz w:val="23"/>
        </w:rPr>
        <w:t xml:space="preserve"> </w:t>
      </w:r>
      <w:r w:rsidRPr="0032218E">
        <w:rPr>
          <w:w w:val="105"/>
          <w:sz w:val="23"/>
        </w:rPr>
        <w:t>or</w:t>
      </w:r>
      <w:r w:rsidRPr="0032218E">
        <w:rPr>
          <w:spacing w:val="-17"/>
          <w:w w:val="105"/>
          <w:sz w:val="23"/>
        </w:rPr>
        <w:t xml:space="preserve"> </w:t>
      </w:r>
      <w:r w:rsidRPr="0032218E">
        <w:rPr>
          <w:w w:val="105"/>
          <w:sz w:val="23"/>
        </w:rPr>
        <w:t>after</w:t>
      </w:r>
      <w:r w:rsidRPr="0032218E">
        <w:rPr>
          <w:spacing w:val="-11"/>
          <w:w w:val="105"/>
          <w:sz w:val="23"/>
        </w:rPr>
        <w:t xml:space="preserve"> </w:t>
      </w:r>
      <w:r w:rsidRPr="0032218E">
        <w:rPr>
          <w:w w:val="105"/>
          <w:sz w:val="23"/>
        </w:rPr>
        <w:t>submission</w:t>
      </w:r>
      <w:r w:rsidRPr="0032218E">
        <w:rPr>
          <w:spacing w:val="5"/>
          <w:w w:val="105"/>
          <w:sz w:val="23"/>
        </w:rPr>
        <w:t xml:space="preserve"> </w:t>
      </w:r>
      <w:r w:rsidRPr="0032218E">
        <w:rPr>
          <w:w w:val="105"/>
          <w:sz w:val="23"/>
        </w:rPr>
        <w:t>of</w:t>
      </w:r>
      <w:r w:rsidRPr="0032218E">
        <w:rPr>
          <w:spacing w:val="-16"/>
          <w:w w:val="105"/>
          <w:sz w:val="23"/>
        </w:rPr>
        <w:t xml:space="preserve"> </w:t>
      </w:r>
      <w:r w:rsidRPr="0032218E">
        <w:rPr>
          <w:w w:val="105"/>
          <w:sz w:val="23"/>
        </w:rPr>
        <w:t>the</w:t>
      </w:r>
      <w:r w:rsidRPr="0032218E">
        <w:rPr>
          <w:spacing w:val="-19"/>
          <w:w w:val="105"/>
          <w:sz w:val="23"/>
        </w:rPr>
        <w:t xml:space="preserve"> </w:t>
      </w:r>
      <w:r w:rsidRPr="0032218E">
        <w:rPr>
          <w:w w:val="105"/>
          <w:sz w:val="23"/>
        </w:rPr>
        <w:t>matter</w:t>
      </w:r>
      <w:r w:rsidRPr="0032218E">
        <w:rPr>
          <w:spacing w:val="-6"/>
          <w:w w:val="105"/>
          <w:sz w:val="23"/>
        </w:rPr>
        <w:t xml:space="preserve"> </w:t>
      </w:r>
      <w:r w:rsidRPr="0032218E">
        <w:rPr>
          <w:w w:val="105"/>
          <w:sz w:val="23"/>
        </w:rPr>
        <w:t>for</w:t>
      </w:r>
      <w:r w:rsidRPr="0032218E">
        <w:rPr>
          <w:spacing w:val="-16"/>
          <w:w w:val="105"/>
          <w:sz w:val="23"/>
        </w:rPr>
        <w:t xml:space="preserve"> </w:t>
      </w:r>
      <w:r w:rsidRPr="0032218E">
        <w:rPr>
          <w:w w:val="105"/>
          <w:sz w:val="23"/>
        </w:rPr>
        <w:t>decision,</w:t>
      </w:r>
      <w:r w:rsidRPr="0032218E">
        <w:rPr>
          <w:spacing w:val="-8"/>
          <w:w w:val="105"/>
          <w:sz w:val="23"/>
        </w:rPr>
        <w:t xml:space="preserve"> </w:t>
      </w:r>
      <w:r w:rsidRPr="0032218E">
        <w:rPr>
          <w:w w:val="105"/>
          <w:sz w:val="23"/>
        </w:rPr>
        <w:t>of</w:t>
      </w:r>
      <w:r w:rsidRPr="0032218E">
        <w:rPr>
          <w:spacing w:val="-15"/>
          <w:w w:val="105"/>
          <w:sz w:val="23"/>
        </w:rPr>
        <w:t xml:space="preserve"> </w:t>
      </w:r>
      <w:r w:rsidRPr="0032218E">
        <w:rPr>
          <w:w w:val="105"/>
          <w:sz w:val="23"/>
        </w:rPr>
        <w:t>any</w:t>
      </w:r>
      <w:r w:rsidRPr="0032218E">
        <w:rPr>
          <w:spacing w:val="-9"/>
          <w:w w:val="105"/>
          <w:sz w:val="23"/>
        </w:rPr>
        <w:t xml:space="preserve"> </w:t>
      </w:r>
      <w:r w:rsidRPr="0032218E">
        <w:rPr>
          <w:w w:val="105"/>
          <w:sz w:val="23"/>
        </w:rPr>
        <w:t>generally accepted</w:t>
      </w:r>
      <w:r w:rsidRPr="0032218E">
        <w:rPr>
          <w:spacing w:val="-11"/>
          <w:w w:val="105"/>
          <w:sz w:val="23"/>
        </w:rPr>
        <w:t xml:space="preserve"> </w:t>
      </w:r>
      <w:r w:rsidRPr="0032218E">
        <w:rPr>
          <w:w w:val="105"/>
          <w:sz w:val="23"/>
        </w:rPr>
        <w:t>technical</w:t>
      </w:r>
      <w:r w:rsidRPr="0032218E">
        <w:rPr>
          <w:spacing w:val="-5"/>
          <w:w w:val="105"/>
          <w:sz w:val="23"/>
        </w:rPr>
        <w:t xml:space="preserve"> </w:t>
      </w:r>
      <w:r w:rsidRPr="0032218E">
        <w:rPr>
          <w:w w:val="105"/>
          <w:sz w:val="23"/>
        </w:rPr>
        <w:t>or</w:t>
      </w:r>
      <w:r w:rsidRPr="0032218E">
        <w:rPr>
          <w:spacing w:val="-31"/>
          <w:w w:val="105"/>
          <w:sz w:val="23"/>
        </w:rPr>
        <w:t xml:space="preserve"> </w:t>
      </w:r>
      <w:r w:rsidRPr="0032218E">
        <w:rPr>
          <w:w w:val="105"/>
          <w:sz w:val="23"/>
        </w:rPr>
        <w:t>scientific</w:t>
      </w:r>
      <w:r w:rsidRPr="0032218E">
        <w:rPr>
          <w:spacing w:val="-19"/>
          <w:w w:val="105"/>
          <w:sz w:val="23"/>
        </w:rPr>
        <w:t xml:space="preserve"> </w:t>
      </w:r>
      <w:r w:rsidRPr="0032218E">
        <w:rPr>
          <w:w w:val="105"/>
          <w:sz w:val="23"/>
        </w:rPr>
        <w:t>matter</w:t>
      </w:r>
      <w:r w:rsidRPr="0032218E">
        <w:rPr>
          <w:spacing w:val="-15"/>
          <w:w w:val="105"/>
          <w:sz w:val="23"/>
        </w:rPr>
        <w:t xml:space="preserve"> </w:t>
      </w:r>
      <w:r w:rsidRPr="0032218E">
        <w:rPr>
          <w:w w:val="105"/>
          <w:sz w:val="23"/>
        </w:rPr>
        <w:t>relating</w:t>
      </w:r>
      <w:r w:rsidRPr="0032218E">
        <w:rPr>
          <w:spacing w:val="-18"/>
          <w:w w:val="105"/>
          <w:sz w:val="23"/>
        </w:rPr>
        <w:t xml:space="preserve"> </w:t>
      </w:r>
      <w:r w:rsidRPr="0032218E">
        <w:rPr>
          <w:w w:val="105"/>
          <w:sz w:val="23"/>
        </w:rPr>
        <w:t>to</w:t>
      </w:r>
      <w:r w:rsidRPr="0032218E">
        <w:rPr>
          <w:spacing w:val="-22"/>
          <w:w w:val="105"/>
          <w:sz w:val="23"/>
        </w:rPr>
        <w:t xml:space="preserve"> </w:t>
      </w:r>
      <w:r w:rsidRPr="0032218E">
        <w:rPr>
          <w:w w:val="105"/>
          <w:sz w:val="23"/>
        </w:rPr>
        <w:t>the</w:t>
      </w:r>
      <w:r w:rsidRPr="0032218E">
        <w:rPr>
          <w:spacing w:val="-28"/>
          <w:w w:val="105"/>
          <w:sz w:val="23"/>
        </w:rPr>
        <w:t xml:space="preserve"> </w:t>
      </w:r>
      <w:r w:rsidRPr="0032218E">
        <w:rPr>
          <w:w w:val="105"/>
          <w:sz w:val="23"/>
        </w:rPr>
        <w:t>issues</w:t>
      </w:r>
      <w:r w:rsidRPr="0032218E">
        <w:rPr>
          <w:spacing w:val="-21"/>
          <w:w w:val="105"/>
          <w:sz w:val="23"/>
        </w:rPr>
        <w:t xml:space="preserve"> </w:t>
      </w:r>
      <w:r w:rsidRPr="0032218E">
        <w:rPr>
          <w:w w:val="105"/>
          <w:sz w:val="23"/>
        </w:rPr>
        <w:t>under</w:t>
      </w:r>
      <w:r w:rsidRPr="0032218E">
        <w:rPr>
          <w:spacing w:val="-17"/>
          <w:w w:val="105"/>
          <w:sz w:val="23"/>
        </w:rPr>
        <w:t xml:space="preserve"> </w:t>
      </w:r>
      <w:r w:rsidRPr="0032218E">
        <w:rPr>
          <w:w w:val="105"/>
          <w:sz w:val="23"/>
        </w:rPr>
        <w:t>consideration</w:t>
      </w:r>
      <w:r w:rsidRPr="0032218E">
        <w:rPr>
          <w:spacing w:val="-3"/>
          <w:w w:val="105"/>
          <w:sz w:val="23"/>
        </w:rPr>
        <w:t xml:space="preserve"> </w:t>
      </w:r>
      <w:r w:rsidRPr="0032218E">
        <w:rPr>
          <w:w w:val="105"/>
          <w:sz w:val="23"/>
        </w:rPr>
        <w:t>and of any facts that may be judicially noticed by the courts of the state where the hearing</w:t>
      </w:r>
      <w:r w:rsidRPr="0032218E">
        <w:rPr>
          <w:spacing w:val="-11"/>
          <w:w w:val="105"/>
          <w:sz w:val="23"/>
        </w:rPr>
        <w:t xml:space="preserve"> </w:t>
      </w:r>
      <w:r w:rsidRPr="0032218E">
        <w:rPr>
          <w:w w:val="105"/>
          <w:sz w:val="23"/>
        </w:rPr>
        <w:t>is</w:t>
      </w:r>
      <w:r w:rsidRPr="0032218E">
        <w:rPr>
          <w:spacing w:val="-3"/>
          <w:w w:val="105"/>
          <w:sz w:val="23"/>
        </w:rPr>
        <w:t xml:space="preserve"> </w:t>
      </w:r>
      <w:r w:rsidRPr="0032218E">
        <w:rPr>
          <w:w w:val="105"/>
          <w:sz w:val="23"/>
        </w:rPr>
        <w:t>held.</w:t>
      </w:r>
      <w:r w:rsidRPr="0032218E">
        <w:rPr>
          <w:spacing w:val="39"/>
          <w:w w:val="105"/>
          <w:sz w:val="23"/>
        </w:rPr>
        <w:t xml:space="preserve"> </w:t>
      </w:r>
      <w:r w:rsidRPr="0032218E">
        <w:rPr>
          <w:w w:val="105"/>
          <w:sz w:val="23"/>
        </w:rPr>
        <w:t>Parties</w:t>
      </w:r>
      <w:r w:rsidRPr="0032218E">
        <w:rPr>
          <w:spacing w:val="-14"/>
          <w:w w:val="105"/>
          <w:sz w:val="23"/>
        </w:rPr>
        <w:t xml:space="preserve"> </w:t>
      </w:r>
      <w:r w:rsidRPr="0032218E">
        <w:rPr>
          <w:w w:val="105"/>
          <w:sz w:val="23"/>
        </w:rPr>
        <w:t>present</w:t>
      </w:r>
      <w:r w:rsidRPr="0032218E">
        <w:rPr>
          <w:spacing w:val="-4"/>
          <w:w w:val="105"/>
          <w:sz w:val="23"/>
        </w:rPr>
        <w:t xml:space="preserve"> </w:t>
      </w:r>
      <w:r w:rsidRPr="0032218E">
        <w:rPr>
          <w:w w:val="105"/>
          <w:sz w:val="23"/>
        </w:rPr>
        <w:t>at</w:t>
      </w:r>
      <w:r w:rsidRPr="0032218E">
        <w:rPr>
          <w:spacing w:val="-14"/>
          <w:w w:val="105"/>
          <w:sz w:val="23"/>
        </w:rPr>
        <w:t xml:space="preserve"> </w:t>
      </w:r>
      <w:r w:rsidRPr="0032218E">
        <w:rPr>
          <w:w w:val="105"/>
          <w:sz w:val="23"/>
        </w:rPr>
        <w:t>the</w:t>
      </w:r>
      <w:r w:rsidRPr="0032218E">
        <w:rPr>
          <w:spacing w:val="-19"/>
          <w:w w:val="105"/>
          <w:sz w:val="23"/>
        </w:rPr>
        <w:t xml:space="preserve"> </w:t>
      </w:r>
      <w:r w:rsidRPr="0032218E">
        <w:rPr>
          <w:w w:val="105"/>
          <w:sz w:val="23"/>
        </w:rPr>
        <w:t>hearing</w:t>
      </w:r>
      <w:r w:rsidRPr="0032218E">
        <w:rPr>
          <w:spacing w:val="-8"/>
          <w:w w:val="105"/>
          <w:sz w:val="23"/>
        </w:rPr>
        <w:t xml:space="preserve"> </w:t>
      </w:r>
      <w:r w:rsidRPr="0032218E">
        <w:rPr>
          <w:w w:val="105"/>
          <w:sz w:val="23"/>
        </w:rPr>
        <w:t>shall</w:t>
      </w:r>
      <w:r w:rsidRPr="0032218E">
        <w:rPr>
          <w:spacing w:val="-5"/>
          <w:w w:val="105"/>
          <w:sz w:val="23"/>
        </w:rPr>
        <w:t xml:space="preserve"> </w:t>
      </w:r>
      <w:r w:rsidRPr="0032218E">
        <w:rPr>
          <w:w w:val="105"/>
          <w:sz w:val="23"/>
        </w:rPr>
        <w:t>be</w:t>
      </w:r>
      <w:r w:rsidRPr="0032218E">
        <w:rPr>
          <w:spacing w:val="-24"/>
          <w:w w:val="105"/>
          <w:sz w:val="23"/>
        </w:rPr>
        <w:t xml:space="preserve"> </w:t>
      </w:r>
      <w:r w:rsidRPr="0032218E">
        <w:rPr>
          <w:w w:val="105"/>
          <w:sz w:val="23"/>
        </w:rPr>
        <w:t>informed</w:t>
      </w:r>
      <w:r w:rsidRPr="0032218E">
        <w:rPr>
          <w:spacing w:val="2"/>
          <w:w w:val="105"/>
          <w:sz w:val="23"/>
        </w:rPr>
        <w:t xml:space="preserve"> </w:t>
      </w:r>
      <w:r w:rsidRPr="0032218E">
        <w:rPr>
          <w:w w:val="105"/>
          <w:sz w:val="23"/>
        </w:rPr>
        <w:t>of</w:t>
      </w:r>
      <w:r w:rsidRPr="0032218E">
        <w:rPr>
          <w:spacing w:val="3"/>
          <w:w w:val="105"/>
          <w:sz w:val="23"/>
        </w:rPr>
        <w:t xml:space="preserve"> </w:t>
      </w:r>
      <w:r w:rsidRPr="0032218E">
        <w:rPr>
          <w:w w:val="105"/>
          <w:sz w:val="23"/>
        </w:rPr>
        <w:t>the</w:t>
      </w:r>
      <w:r w:rsidRPr="0032218E">
        <w:rPr>
          <w:spacing w:val="-19"/>
          <w:w w:val="105"/>
          <w:sz w:val="23"/>
        </w:rPr>
        <w:t xml:space="preserve"> </w:t>
      </w:r>
      <w:r w:rsidRPr="0032218E">
        <w:rPr>
          <w:w w:val="105"/>
          <w:sz w:val="23"/>
        </w:rPr>
        <w:t>matters</w:t>
      </w:r>
      <w:r w:rsidRPr="0032218E">
        <w:rPr>
          <w:spacing w:val="-5"/>
          <w:w w:val="105"/>
          <w:sz w:val="23"/>
        </w:rPr>
        <w:t xml:space="preserve"> </w:t>
      </w:r>
      <w:r w:rsidRPr="0032218E">
        <w:rPr>
          <w:w w:val="105"/>
          <w:sz w:val="23"/>
        </w:rPr>
        <w:t>to</w:t>
      </w:r>
      <w:r w:rsidRPr="0032218E">
        <w:rPr>
          <w:spacing w:val="-19"/>
          <w:w w:val="105"/>
          <w:sz w:val="23"/>
        </w:rPr>
        <w:t xml:space="preserve"> </w:t>
      </w:r>
      <w:r w:rsidRPr="0032218E">
        <w:rPr>
          <w:w w:val="105"/>
          <w:sz w:val="23"/>
        </w:rPr>
        <w:t>be noticed and those matters shall be noted in the hearing record. Any party shall be given opportunity, on timely request, to request that a matter be officially noticed and to refute the officially noticed matters by evidence or by written or oral presentation of authority, the manner of such refutation to be determined by the Hearing Committee. The Hearing Committee shall also be entitled to consider all other information that can be considered, pursuant to these Bylaws, in</w:t>
      </w:r>
      <w:r w:rsidRPr="0032218E">
        <w:rPr>
          <w:spacing w:val="1"/>
          <w:w w:val="105"/>
          <w:sz w:val="23"/>
        </w:rPr>
        <w:t xml:space="preserve"> </w:t>
      </w:r>
      <w:r w:rsidRPr="0032218E">
        <w:rPr>
          <w:w w:val="105"/>
          <w:sz w:val="23"/>
        </w:rPr>
        <w:t>connection</w:t>
      </w:r>
    </w:p>
    <w:p w:rsidR="005812A7" w:rsidRPr="0032218E" w:rsidRDefault="005812A7">
      <w:pPr>
        <w:spacing w:line="249" w:lineRule="auto"/>
        <w:jc w:val="both"/>
        <w:rPr>
          <w:sz w:val="24"/>
        </w:rPr>
        <w:sectPr w:rsidR="005812A7" w:rsidRPr="0032218E">
          <w:pgSz w:w="11900" w:h="16820"/>
          <w:pgMar w:top="1600" w:right="800" w:bottom="2160" w:left="1260" w:header="0" w:footer="1792" w:gutter="0"/>
          <w:cols w:space="720"/>
        </w:sectPr>
      </w:pPr>
    </w:p>
    <w:p w:rsidR="005812A7" w:rsidRPr="0032218E" w:rsidRDefault="002F5DCD">
      <w:pPr>
        <w:pStyle w:val="BodyText"/>
        <w:spacing w:before="77" w:line="244" w:lineRule="auto"/>
        <w:ind w:left="1711" w:firstLine="6"/>
      </w:pPr>
      <w:r w:rsidRPr="0032218E">
        <w:lastRenderedPageBreak/>
        <w:t>with applications for appointment or reappointment to the Medical Staff and for clinical privileges.</w:t>
      </w:r>
    </w:p>
    <w:p w:rsidR="005812A7" w:rsidRPr="0032218E" w:rsidRDefault="005812A7">
      <w:pPr>
        <w:pStyle w:val="BodyText"/>
        <w:spacing w:before="11"/>
        <w:rPr>
          <w:sz w:val="23"/>
        </w:rPr>
      </w:pPr>
    </w:p>
    <w:p w:rsidR="005812A7" w:rsidRPr="0032218E" w:rsidRDefault="002F5DCD">
      <w:pPr>
        <w:pStyle w:val="ListParagraph"/>
        <w:numPr>
          <w:ilvl w:val="2"/>
          <w:numId w:val="6"/>
        </w:numPr>
        <w:tabs>
          <w:tab w:val="left" w:pos="1715"/>
        </w:tabs>
        <w:spacing w:line="237" w:lineRule="auto"/>
        <w:ind w:left="1704" w:right="187" w:hanging="707"/>
        <w:jc w:val="both"/>
        <w:rPr>
          <w:sz w:val="24"/>
        </w:rPr>
      </w:pPr>
      <w:r w:rsidRPr="0032218E">
        <w:rPr>
          <w:b/>
          <w:sz w:val="24"/>
        </w:rPr>
        <w:t>Burden</w:t>
      </w:r>
      <w:r w:rsidRPr="0032218E">
        <w:rPr>
          <w:b/>
          <w:spacing w:val="-8"/>
          <w:sz w:val="24"/>
        </w:rPr>
        <w:t xml:space="preserve"> </w:t>
      </w:r>
      <w:r w:rsidRPr="0032218E">
        <w:rPr>
          <w:b/>
          <w:sz w:val="24"/>
        </w:rPr>
        <w:t>of</w:t>
      </w:r>
      <w:r w:rsidRPr="0032218E">
        <w:rPr>
          <w:b/>
          <w:spacing w:val="-22"/>
          <w:sz w:val="24"/>
        </w:rPr>
        <w:t xml:space="preserve"> </w:t>
      </w:r>
      <w:r w:rsidRPr="0032218E">
        <w:rPr>
          <w:b/>
          <w:sz w:val="24"/>
        </w:rPr>
        <w:t>Proof.</w:t>
      </w:r>
      <w:r w:rsidRPr="0032218E">
        <w:rPr>
          <w:b/>
          <w:spacing w:val="27"/>
          <w:sz w:val="24"/>
        </w:rPr>
        <w:t xml:space="preserve"> </w:t>
      </w:r>
      <w:r w:rsidRPr="0032218E">
        <w:rPr>
          <w:sz w:val="24"/>
        </w:rPr>
        <w:t>The</w:t>
      </w:r>
      <w:r w:rsidRPr="0032218E">
        <w:rPr>
          <w:spacing w:val="-18"/>
          <w:sz w:val="24"/>
        </w:rPr>
        <w:t xml:space="preserve"> </w:t>
      </w:r>
      <w:r w:rsidRPr="0032218E">
        <w:rPr>
          <w:sz w:val="24"/>
        </w:rPr>
        <w:t>Practitioner</w:t>
      </w:r>
      <w:r w:rsidRPr="0032218E">
        <w:rPr>
          <w:spacing w:val="-3"/>
          <w:sz w:val="24"/>
        </w:rPr>
        <w:t xml:space="preserve"> </w:t>
      </w:r>
      <w:r w:rsidRPr="0032218E">
        <w:rPr>
          <w:sz w:val="24"/>
        </w:rPr>
        <w:t>who</w:t>
      </w:r>
      <w:r w:rsidRPr="0032218E">
        <w:rPr>
          <w:spacing w:val="-18"/>
          <w:sz w:val="24"/>
        </w:rPr>
        <w:t xml:space="preserve"> </w:t>
      </w:r>
      <w:r w:rsidRPr="0032218E">
        <w:rPr>
          <w:sz w:val="24"/>
        </w:rPr>
        <w:t>requested</w:t>
      </w:r>
      <w:r w:rsidRPr="0032218E">
        <w:rPr>
          <w:spacing w:val="-3"/>
          <w:sz w:val="24"/>
        </w:rPr>
        <w:t xml:space="preserve"> </w:t>
      </w:r>
      <w:r w:rsidRPr="0032218E">
        <w:rPr>
          <w:sz w:val="24"/>
        </w:rPr>
        <w:t>the</w:t>
      </w:r>
      <w:r w:rsidRPr="0032218E">
        <w:rPr>
          <w:spacing w:val="-24"/>
          <w:sz w:val="24"/>
        </w:rPr>
        <w:t xml:space="preserve"> </w:t>
      </w:r>
      <w:r w:rsidRPr="0032218E">
        <w:rPr>
          <w:sz w:val="24"/>
        </w:rPr>
        <w:t>hearing</w:t>
      </w:r>
      <w:r w:rsidRPr="0032218E">
        <w:rPr>
          <w:spacing w:val="-18"/>
          <w:sz w:val="24"/>
        </w:rPr>
        <w:t xml:space="preserve"> </w:t>
      </w:r>
      <w:r w:rsidRPr="0032218E">
        <w:rPr>
          <w:sz w:val="24"/>
        </w:rPr>
        <w:t>shall</w:t>
      </w:r>
      <w:r w:rsidRPr="0032218E">
        <w:rPr>
          <w:spacing w:val="-9"/>
          <w:sz w:val="24"/>
        </w:rPr>
        <w:t xml:space="preserve"> </w:t>
      </w:r>
      <w:r w:rsidRPr="0032218E">
        <w:rPr>
          <w:sz w:val="24"/>
        </w:rPr>
        <w:t>have</w:t>
      </w:r>
      <w:r w:rsidRPr="0032218E">
        <w:rPr>
          <w:spacing w:val="-17"/>
          <w:sz w:val="24"/>
        </w:rPr>
        <w:t xml:space="preserve"> </w:t>
      </w:r>
      <w:r w:rsidRPr="0032218E">
        <w:rPr>
          <w:sz w:val="24"/>
        </w:rPr>
        <w:t>the</w:t>
      </w:r>
      <w:r w:rsidRPr="0032218E">
        <w:rPr>
          <w:spacing w:val="-22"/>
          <w:sz w:val="24"/>
        </w:rPr>
        <w:t xml:space="preserve"> </w:t>
      </w:r>
      <w:r w:rsidRPr="0032218E">
        <w:rPr>
          <w:sz w:val="24"/>
        </w:rPr>
        <w:t>burden of proving, by clear and convincing evidence, that the adverse recommendation or action is arbitrary, capricious, unfounded, or unsupported by credible</w:t>
      </w:r>
      <w:r w:rsidRPr="0032218E">
        <w:rPr>
          <w:spacing w:val="1"/>
          <w:sz w:val="24"/>
        </w:rPr>
        <w:t xml:space="preserve"> </w:t>
      </w:r>
      <w:r w:rsidRPr="0032218E">
        <w:rPr>
          <w:sz w:val="24"/>
        </w:rPr>
        <w:t>evidence.</w:t>
      </w:r>
    </w:p>
    <w:p w:rsidR="005812A7" w:rsidRPr="0032218E" w:rsidRDefault="005812A7">
      <w:pPr>
        <w:pStyle w:val="BodyText"/>
        <w:spacing w:before="5"/>
      </w:pPr>
    </w:p>
    <w:p w:rsidR="005812A7" w:rsidRPr="0032218E" w:rsidRDefault="002F5DCD">
      <w:pPr>
        <w:pStyle w:val="ListParagraph"/>
        <w:numPr>
          <w:ilvl w:val="2"/>
          <w:numId w:val="6"/>
        </w:numPr>
        <w:tabs>
          <w:tab w:val="left" w:pos="1714"/>
        </w:tabs>
        <w:spacing w:line="242" w:lineRule="auto"/>
        <w:ind w:left="1713" w:right="186" w:hanging="723"/>
        <w:jc w:val="both"/>
        <w:rPr>
          <w:sz w:val="24"/>
        </w:rPr>
      </w:pPr>
      <w:r w:rsidRPr="0032218E">
        <w:rPr>
          <w:b/>
          <w:sz w:val="24"/>
        </w:rPr>
        <w:t xml:space="preserve">Postponements. </w:t>
      </w:r>
      <w:r w:rsidRPr="0032218E">
        <w:rPr>
          <w:sz w:val="24"/>
        </w:rPr>
        <w:t>Request for postponements of a hearing shall be granted by the Hearing Committee only if it determines in its sole discretion that good cause for postponement</w:t>
      </w:r>
      <w:r w:rsidRPr="0032218E">
        <w:rPr>
          <w:spacing w:val="20"/>
          <w:sz w:val="24"/>
        </w:rPr>
        <w:t xml:space="preserve"> </w:t>
      </w:r>
      <w:r w:rsidRPr="0032218E">
        <w:rPr>
          <w:sz w:val="24"/>
        </w:rPr>
        <w:t>exists.</w:t>
      </w:r>
    </w:p>
    <w:p w:rsidR="005812A7" w:rsidRPr="0032218E" w:rsidRDefault="005812A7">
      <w:pPr>
        <w:pStyle w:val="BodyText"/>
        <w:spacing w:before="4"/>
        <w:rPr>
          <w:sz w:val="23"/>
        </w:rPr>
      </w:pPr>
    </w:p>
    <w:p w:rsidR="005812A7" w:rsidRPr="0032218E" w:rsidRDefault="002F5DCD">
      <w:pPr>
        <w:pStyle w:val="ListParagraph"/>
        <w:numPr>
          <w:ilvl w:val="2"/>
          <w:numId w:val="6"/>
        </w:numPr>
        <w:tabs>
          <w:tab w:val="left" w:pos="1714"/>
        </w:tabs>
        <w:spacing w:line="237" w:lineRule="auto"/>
        <w:ind w:left="1711" w:right="198" w:hanging="714"/>
        <w:jc w:val="both"/>
        <w:rPr>
          <w:sz w:val="24"/>
        </w:rPr>
      </w:pPr>
      <w:r w:rsidRPr="0032218E">
        <w:rPr>
          <w:b/>
          <w:sz w:val="24"/>
        </w:rPr>
        <w:t xml:space="preserve">Presence of Hearing Committee Members. </w:t>
      </w:r>
      <w:r w:rsidRPr="0032218E">
        <w:rPr>
          <w:sz w:val="24"/>
        </w:rPr>
        <w:t>Each member of the Hearing Committee must be present throughout the hearing and</w:t>
      </w:r>
      <w:r w:rsidRPr="0032218E">
        <w:rPr>
          <w:spacing w:val="3"/>
          <w:sz w:val="24"/>
        </w:rPr>
        <w:t xml:space="preserve"> </w:t>
      </w:r>
      <w:r w:rsidRPr="0032218E">
        <w:rPr>
          <w:sz w:val="24"/>
        </w:rPr>
        <w:t>deliberations.</w:t>
      </w:r>
    </w:p>
    <w:p w:rsidR="005812A7" w:rsidRPr="0032218E" w:rsidRDefault="005812A7">
      <w:pPr>
        <w:pStyle w:val="BodyText"/>
        <w:spacing w:before="4"/>
      </w:pPr>
    </w:p>
    <w:p w:rsidR="005812A7" w:rsidRPr="0032218E" w:rsidRDefault="002F5DCD">
      <w:pPr>
        <w:pStyle w:val="ListParagraph"/>
        <w:numPr>
          <w:ilvl w:val="2"/>
          <w:numId w:val="6"/>
        </w:numPr>
        <w:tabs>
          <w:tab w:val="left" w:pos="1709"/>
        </w:tabs>
        <w:ind w:left="1703" w:right="187" w:hanging="713"/>
        <w:jc w:val="both"/>
        <w:rPr>
          <w:sz w:val="24"/>
        </w:rPr>
      </w:pPr>
      <w:r w:rsidRPr="0032218E">
        <w:rPr>
          <w:b/>
          <w:sz w:val="24"/>
        </w:rPr>
        <w:t xml:space="preserve">Recesses and Adjournment. </w:t>
      </w:r>
      <w:r w:rsidRPr="0032218E">
        <w:rPr>
          <w:sz w:val="24"/>
        </w:rPr>
        <w:t>The Hearing Committee may recess the hearing and reconvene the same without additional notice for the convenience of the participants or for the purpose of obtaining new or additional evidence or consultation. Upon conclusion of the presentation of oral and written evidence, the hearing shall be closed. The Hearing Committee shall thereupon, at a time convenient to itself, conduct its deliberations outside the presence of the</w:t>
      </w:r>
      <w:r w:rsidRPr="0032218E">
        <w:rPr>
          <w:spacing w:val="-12"/>
          <w:sz w:val="24"/>
        </w:rPr>
        <w:t xml:space="preserve"> </w:t>
      </w:r>
      <w:r w:rsidRPr="0032218E">
        <w:rPr>
          <w:sz w:val="24"/>
        </w:rPr>
        <w:t>parties.</w:t>
      </w:r>
    </w:p>
    <w:p w:rsidR="005812A7" w:rsidRPr="0032218E" w:rsidRDefault="005812A7">
      <w:pPr>
        <w:pStyle w:val="BodyText"/>
        <w:spacing w:before="4"/>
        <w:rPr>
          <w:sz w:val="23"/>
        </w:rPr>
      </w:pPr>
    </w:p>
    <w:p w:rsidR="005812A7" w:rsidRPr="0032218E" w:rsidRDefault="002F5DCD">
      <w:pPr>
        <w:pStyle w:val="ListParagraph"/>
        <w:numPr>
          <w:ilvl w:val="2"/>
          <w:numId w:val="6"/>
        </w:numPr>
        <w:tabs>
          <w:tab w:val="left" w:pos="1711"/>
        </w:tabs>
        <w:ind w:left="1700" w:right="193" w:hanging="710"/>
        <w:jc w:val="both"/>
        <w:rPr>
          <w:sz w:val="24"/>
        </w:rPr>
      </w:pPr>
      <w:r w:rsidRPr="0032218E">
        <w:rPr>
          <w:b/>
          <w:sz w:val="24"/>
        </w:rPr>
        <w:t xml:space="preserve">Order of Presentation. </w:t>
      </w:r>
      <w:r w:rsidRPr="0032218E">
        <w:rPr>
          <w:sz w:val="24"/>
        </w:rPr>
        <w:t>The Governing Body or the Medical Executive Committee, depending on whose recommendation prompted the hearing initially, shall first present evidence in support of its recommendation. Thereafter, the individual who requested the hearing shall present evidence. Notwithstanding the foregoing, the Presiding Officer shall, in his discretion, exercise liberality in accommodating the schedules of witnesses, parties, and representatives and in allowing</w:t>
      </w:r>
      <w:r w:rsidRPr="0032218E">
        <w:rPr>
          <w:spacing w:val="-6"/>
          <w:sz w:val="24"/>
        </w:rPr>
        <w:t xml:space="preserve"> </w:t>
      </w:r>
      <w:r w:rsidRPr="0032218E">
        <w:rPr>
          <w:sz w:val="24"/>
        </w:rPr>
        <w:t>changes</w:t>
      </w:r>
      <w:r w:rsidRPr="0032218E">
        <w:rPr>
          <w:spacing w:val="-3"/>
          <w:sz w:val="24"/>
        </w:rPr>
        <w:t xml:space="preserve"> </w:t>
      </w:r>
      <w:r w:rsidRPr="0032218E">
        <w:rPr>
          <w:sz w:val="24"/>
        </w:rPr>
        <w:t>in</w:t>
      </w:r>
      <w:r w:rsidRPr="0032218E">
        <w:rPr>
          <w:spacing w:val="-10"/>
          <w:sz w:val="24"/>
        </w:rPr>
        <w:t xml:space="preserve"> </w:t>
      </w:r>
      <w:r w:rsidRPr="0032218E">
        <w:rPr>
          <w:sz w:val="24"/>
        </w:rPr>
        <w:t>the</w:t>
      </w:r>
      <w:r w:rsidRPr="0032218E">
        <w:rPr>
          <w:spacing w:val="-28"/>
          <w:sz w:val="24"/>
        </w:rPr>
        <w:t xml:space="preserve"> </w:t>
      </w:r>
      <w:r w:rsidRPr="0032218E">
        <w:rPr>
          <w:sz w:val="24"/>
        </w:rPr>
        <w:t>order</w:t>
      </w:r>
      <w:r w:rsidRPr="0032218E">
        <w:rPr>
          <w:spacing w:val="-15"/>
          <w:sz w:val="24"/>
        </w:rPr>
        <w:t xml:space="preserve"> </w:t>
      </w:r>
      <w:r w:rsidRPr="0032218E">
        <w:rPr>
          <w:sz w:val="24"/>
        </w:rPr>
        <w:t>of</w:t>
      </w:r>
      <w:r w:rsidRPr="0032218E">
        <w:rPr>
          <w:spacing w:val="-13"/>
          <w:sz w:val="24"/>
        </w:rPr>
        <w:t xml:space="preserve"> </w:t>
      </w:r>
      <w:r w:rsidRPr="0032218E">
        <w:rPr>
          <w:sz w:val="24"/>
        </w:rPr>
        <w:t>the</w:t>
      </w:r>
      <w:r w:rsidRPr="0032218E">
        <w:rPr>
          <w:spacing w:val="-19"/>
          <w:sz w:val="24"/>
        </w:rPr>
        <w:t xml:space="preserve"> </w:t>
      </w:r>
      <w:r w:rsidRPr="0032218E">
        <w:rPr>
          <w:sz w:val="24"/>
        </w:rPr>
        <w:t>proceedings</w:t>
      </w:r>
      <w:r w:rsidRPr="0032218E">
        <w:rPr>
          <w:spacing w:val="-2"/>
          <w:sz w:val="24"/>
        </w:rPr>
        <w:t xml:space="preserve"> </w:t>
      </w:r>
      <w:r w:rsidRPr="0032218E">
        <w:rPr>
          <w:sz w:val="24"/>
        </w:rPr>
        <w:t>or</w:t>
      </w:r>
      <w:r w:rsidRPr="0032218E">
        <w:rPr>
          <w:spacing w:val="-7"/>
          <w:sz w:val="24"/>
        </w:rPr>
        <w:t xml:space="preserve"> </w:t>
      </w:r>
      <w:r w:rsidRPr="0032218E">
        <w:rPr>
          <w:sz w:val="24"/>
        </w:rPr>
        <w:t>the</w:t>
      </w:r>
      <w:r w:rsidRPr="0032218E">
        <w:rPr>
          <w:spacing w:val="-14"/>
          <w:sz w:val="24"/>
        </w:rPr>
        <w:t xml:space="preserve"> </w:t>
      </w:r>
      <w:r w:rsidRPr="0032218E">
        <w:rPr>
          <w:sz w:val="24"/>
        </w:rPr>
        <w:t>representation</w:t>
      </w:r>
      <w:r w:rsidRPr="0032218E">
        <w:rPr>
          <w:spacing w:val="-16"/>
          <w:sz w:val="24"/>
        </w:rPr>
        <w:t xml:space="preserve"> </w:t>
      </w:r>
      <w:r w:rsidRPr="0032218E">
        <w:rPr>
          <w:sz w:val="24"/>
        </w:rPr>
        <w:t>of</w:t>
      </w:r>
      <w:r w:rsidRPr="0032218E">
        <w:rPr>
          <w:spacing w:val="-12"/>
          <w:sz w:val="24"/>
        </w:rPr>
        <w:t xml:space="preserve"> </w:t>
      </w:r>
      <w:r w:rsidRPr="0032218E">
        <w:rPr>
          <w:sz w:val="24"/>
        </w:rPr>
        <w:t>evidences.</w:t>
      </w:r>
    </w:p>
    <w:p w:rsidR="005812A7" w:rsidRPr="0032218E" w:rsidRDefault="005812A7">
      <w:pPr>
        <w:pStyle w:val="BodyText"/>
        <w:spacing w:before="11"/>
        <w:rPr>
          <w:sz w:val="23"/>
        </w:rPr>
      </w:pPr>
    </w:p>
    <w:p w:rsidR="005812A7" w:rsidRPr="0032218E" w:rsidRDefault="002F5DCD">
      <w:pPr>
        <w:pStyle w:val="ListParagraph"/>
        <w:numPr>
          <w:ilvl w:val="2"/>
          <w:numId w:val="6"/>
        </w:numPr>
        <w:tabs>
          <w:tab w:val="left" w:pos="1708"/>
        </w:tabs>
        <w:spacing w:line="237" w:lineRule="auto"/>
        <w:ind w:left="1706" w:right="200" w:hanging="723"/>
        <w:jc w:val="both"/>
        <w:rPr>
          <w:sz w:val="24"/>
        </w:rPr>
      </w:pPr>
      <w:r w:rsidRPr="0032218E">
        <w:rPr>
          <w:b/>
          <w:sz w:val="24"/>
        </w:rPr>
        <w:t xml:space="preserve">Submission of Proposed Findings of Fact and Recommendations. </w:t>
      </w:r>
      <w:r w:rsidRPr="0032218E">
        <w:rPr>
          <w:sz w:val="24"/>
        </w:rPr>
        <w:t>Within fourteen</w:t>
      </w:r>
      <w:r w:rsidRPr="0032218E">
        <w:rPr>
          <w:spacing w:val="-5"/>
          <w:sz w:val="24"/>
        </w:rPr>
        <w:t xml:space="preserve"> </w:t>
      </w:r>
      <w:r w:rsidRPr="0032218E">
        <w:rPr>
          <w:sz w:val="24"/>
        </w:rPr>
        <w:t>(14)</w:t>
      </w:r>
      <w:r w:rsidRPr="0032218E">
        <w:rPr>
          <w:spacing w:val="-21"/>
          <w:sz w:val="24"/>
        </w:rPr>
        <w:t xml:space="preserve"> </w:t>
      </w:r>
      <w:r w:rsidRPr="0032218E">
        <w:rPr>
          <w:sz w:val="24"/>
        </w:rPr>
        <w:t>days</w:t>
      </w:r>
      <w:r w:rsidRPr="0032218E">
        <w:rPr>
          <w:spacing w:val="-15"/>
          <w:sz w:val="24"/>
        </w:rPr>
        <w:t xml:space="preserve"> </w:t>
      </w:r>
      <w:r w:rsidRPr="0032218E">
        <w:rPr>
          <w:sz w:val="24"/>
        </w:rPr>
        <w:t>of</w:t>
      </w:r>
      <w:r w:rsidRPr="0032218E">
        <w:rPr>
          <w:spacing w:val="-14"/>
          <w:sz w:val="24"/>
        </w:rPr>
        <w:t xml:space="preserve"> </w:t>
      </w:r>
      <w:r w:rsidRPr="0032218E">
        <w:rPr>
          <w:sz w:val="24"/>
        </w:rPr>
        <w:t>the</w:t>
      </w:r>
      <w:r w:rsidRPr="0032218E">
        <w:rPr>
          <w:spacing w:val="-16"/>
          <w:sz w:val="24"/>
        </w:rPr>
        <w:t xml:space="preserve"> </w:t>
      </w:r>
      <w:r w:rsidRPr="0032218E">
        <w:rPr>
          <w:sz w:val="24"/>
        </w:rPr>
        <w:t>close</w:t>
      </w:r>
      <w:r w:rsidRPr="0032218E">
        <w:rPr>
          <w:spacing w:val="-19"/>
          <w:sz w:val="24"/>
        </w:rPr>
        <w:t xml:space="preserve"> </w:t>
      </w:r>
      <w:r w:rsidRPr="0032218E">
        <w:rPr>
          <w:sz w:val="24"/>
        </w:rPr>
        <w:t>of</w:t>
      </w:r>
      <w:r w:rsidRPr="0032218E">
        <w:rPr>
          <w:spacing w:val="-14"/>
          <w:sz w:val="24"/>
        </w:rPr>
        <w:t xml:space="preserve"> </w:t>
      </w:r>
      <w:r w:rsidRPr="0032218E">
        <w:rPr>
          <w:sz w:val="24"/>
        </w:rPr>
        <w:t>the</w:t>
      </w:r>
      <w:r w:rsidRPr="0032218E">
        <w:rPr>
          <w:spacing w:val="-24"/>
          <w:sz w:val="24"/>
        </w:rPr>
        <w:t xml:space="preserve"> </w:t>
      </w:r>
      <w:r w:rsidRPr="0032218E">
        <w:rPr>
          <w:sz w:val="24"/>
        </w:rPr>
        <w:t>hearing,</w:t>
      </w:r>
      <w:r w:rsidRPr="0032218E">
        <w:rPr>
          <w:spacing w:val="-14"/>
          <w:sz w:val="24"/>
        </w:rPr>
        <w:t xml:space="preserve"> </w:t>
      </w:r>
      <w:r w:rsidRPr="0032218E">
        <w:rPr>
          <w:sz w:val="24"/>
        </w:rPr>
        <w:t>and</w:t>
      </w:r>
      <w:r w:rsidRPr="0032218E">
        <w:rPr>
          <w:spacing w:val="-9"/>
          <w:sz w:val="24"/>
        </w:rPr>
        <w:t xml:space="preserve"> </w:t>
      </w:r>
      <w:r w:rsidRPr="0032218E">
        <w:rPr>
          <w:sz w:val="24"/>
        </w:rPr>
        <w:t>subject</w:t>
      </w:r>
      <w:r w:rsidRPr="0032218E">
        <w:rPr>
          <w:spacing w:val="1"/>
          <w:sz w:val="24"/>
        </w:rPr>
        <w:t xml:space="preserve"> </w:t>
      </w:r>
      <w:r w:rsidRPr="0032218E">
        <w:rPr>
          <w:sz w:val="24"/>
        </w:rPr>
        <w:t>to</w:t>
      </w:r>
      <w:r w:rsidRPr="0032218E">
        <w:rPr>
          <w:spacing w:val="-17"/>
          <w:sz w:val="24"/>
        </w:rPr>
        <w:t xml:space="preserve"> </w:t>
      </w:r>
      <w:r w:rsidRPr="0032218E">
        <w:rPr>
          <w:sz w:val="24"/>
        </w:rPr>
        <w:t>any</w:t>
      </w:r>
      <w:r w:rsidRPr="0032218E">
        <w:rPr>
          <w:spacing w:val="-15"/>
          <w:sz w:val="24"/>
        </w:rPr>
        <w:t xml:space="preserve"> </w:t>
      </w:r>
      <w:r w:rsidRPr="0032218E">
        <w:rPr>
          <w:sz w:val="24"/>
        </w:rPr>
        <w:t>limitation</w:t>
      </w:r>
      <w:r w:rsidRPr="0032218E">
        <w:rPr>
          <w:spacing w:val="6"/>
          <w:sz w:val="24"/>
        </w:rPr>
        <w:t xml:space="preserve"> </w:t>
      </w:r>
      <w:r w:rsidRPr="0032218E">
        <w:rPr>
          <w:sz w:val="24"/>
        </w:rPr>
        <w:t>imposed by</w:t>
      </w:r>
      <w:r w:rsidRPr="0032218E">
        <w:rPr>
          <w:spacing w:val="-15"/>
          <w:sz w:val="24"/>
        </w:rPr>
        <w:t xml:space="preserve"> </w:t>
      </w:r>
      <w:r w:rsidRPr="0032218E">
        <w:rPr>
          <w:sz w:val="24"/>
        </w:rPr>
        <w:t>the</w:t>
      </w:r>
      <w:r w:rsidRPr="0032218E">
        <w:rPr>
          <w:spacing w:val="-15"/>
          <w:sz w:val="24"/>
        </w:rPr>
        <w:t xml:space="preserve"> </w:t>
      </w:r>
      <w:r w:rsidRPr="0032218E">
        <w:rPr>
          <w:sz w:val="24"/>
        </w:rPr>
        <w:t>Presiding</w:t>
      </w:r>
      <w:r w:rsidRPr="0032218E">
        <w:rPr>
          <w:spacing w:val="-5"/>
          <w:sz w:val="24"/>
        </w:rPr>
        <w:t xml:space="preserve"> </w:t>
      </w:r>
      <w:r w:rsidRPr="0032218E">
        <w:rPr>
          <w:sz w:val="24"/>
        </w:rPr>
        <w:t>Officer, each</w:t>
      </w:r>
      <w:r w:rsidRPr="0032218E">
        <w:rPr>
          <w:spacing w:val="-3"/>
          <w:sz w:val="24"/>
        </w:rPr>
        <w:t xml:space="preserve"> </w:t>
      </w:r>
      <w:r w:rsidRPr="0032218E">
        <w:rPr>
          <w:sz w:val="24"/>
        </w:rPr>
        <w:t>party</w:t>
      </w:r>
      <w:r w:rsidRPr="0032218E">
        <w:rPr>
          <w:spacing w:val="-7"/>
          <w:sz w:val="24"/>
        </w:rPr>
        <w:t xml:space="preserve"> </w:t>
      </w:r>
      <w:r w:rsidRPr="0032218E">
        <w:rPr>
          <w:sz w:val="24"/>
        </w:rPr>
        <w:t>shall</w:t>
      </w:r>
      <w:r w:rsidRPr="0032218E">
        <w:rPr>
          <w:spacing w:val="-3"/>
          <w:sz w:val="24"/>
        </w:rPr>
        <w:t xml:space="preserve"> </w:t>
      </w:r>
      <w:r w:rsidRPr="0032218E">
        <w:rPr>
          <w:sz w:val="24"/>
        </w:rPr>
        <w:t>have</w:t>
      </w:r>
      <w:r w:rsidRPr="0032218E">
        <w:rPr>
          <w:spacing w:val="-10"/>
          <w:sz w:val="24"/>
        </w:rPr>
        <w:t xml:space="preserve"> </w:t>
      </w:r>
      <w:r w:rsidRPr="0032218E">
        <w:rPr>
          <w:sz w:val="24"/>
        </w:rPr>
        <w:t>the</w:t>
      </w:r>
      <w:r w:rsidRPr="0032218E">
        <w:rPr>
          <w:spacing w:val="-13"/>
          <w:sz w:val="24"/>
        </w:rPr>
        <w:t xml:space="preserve"> </w:t>
      </w:r>
      <w:r w:rsidRPr="0032218E">
        <w:rPr>
          <w:sz w:val="24"/>
        </w:rPr>
        <w:t>right</w:t>
      </w:r>
      <w:r w:rsidRPr="0032218E">
        <w:rPr>
          <w:spacing w:val="2"/>
          <w:sz w:val="24"/>
        </w:rPr>
        <w:t xml:space="preserve"> </w:t>
      </w:r>
      <w:r w:rsidRPr="0032218E">
        <w:rPr>
          <w:sz w:val="24"/>
        </w:rPr>
        <w:t>to</w:t>
      </w:r>
      <w:r w:rsidRPr="0032218E">
        <w:rPr>
          <w:spacing w:val="-17"/>
          <w:sz w:val="24"/>
        </w:rPr>
        <w:t xml:space="preserve"> </w:t>
      </w:r>
      <w:r w:rsidRPr="0032218E">
        <w:rPr>
          <w:sz w:val="24"/>
        </w:rPr>
        <w:t>submit</w:t>
      </w:r>
      <w:r w:rsidRPr="0032218E">
        <w:rPr>
          <w:spacing w:val="6"/>
          <w:sz w:val="24"/>
        </w:rPr>
        <w:t xml:space="preserve"> </w:t>
      </w:r>
      <w:r w:rsidRPr="0032218E">
        <w:rPr>
          <w:sz w:val="24"/>
        </w:rPr>
        <w:t>written</w:t>
      </w:r>
      <w:r w:rsidRPr="0032218E">
        <w:rPr>
          <w:spacing w:val="2"/>
          <w:sz w:val="24"/>
        </w:rPr>
        <w:t xml:space="preserve"> </w:t>
      </w:r>
      <w:r w:rsidRPr="0032218E">
        <w:rPr>
          <w:sz w:val="24"/>
        </w:rPr>
        <w:t>proposed findings of fact and</w:t>
      </w:r>
      <w:r w:rsidRPr="0032218E">
        <w:rPr>
          <w:spacing w:val="3"/>
          <w:sz w:val="24"/>
        </w:rPr>
        <w:t xml:space="preserve"> </w:t>
      </w:r>
      <w:r w:rsidRPr="0032218E">
        <w:rPr>
          <w:sz w:val="24"/>
        </w:rPr>
        <w:t>recommendations.</w:t>
      </w:r>
    </w:p>
    <w:p w:rsidR="005812A7" w:rsidRPr="0032218E" w:rsidRDefault="005812A7">
      <w:pPr>
        <w:pStyle w:val="BodyText"/>
        <w:spacing w:before="9"/>
        <w:rPr>
          <w:sz w:val="23"/>
        </w:rPr>
      </w:pPr>
    </w:p>
    <w:p w:rsidR="005812A7" w:rsidRPr="0032218E" w:rsidRDefault="002F5DCD">
      <w:pPr>
        <w:pStyle w:val="ListParagraph"/>
        <w:numPr>
          <w:ilvl w:val="2"/>
          <w:numId w:val="6"/>
        </w:numPr>
        <w:tabs>
          <w:tab w:val="left" w:pos="1708"/>
        </w:tabs>
        <w:spacing w:before="1"/>
        <w:ind w:left="1704" w:right="190" w:hanging="721"/>
        <w:jc w:val="both"/>
        <w:rPr>
          <w:sz w:val="24"/>
        </w:rPr>
      </w:pPr>
      <w:r w:rsidRPr="0032218E">
        <w:rPr>
          <w:b/>
          <w:sz w:val="24"/>
        </w:rPr>
        <w:t xml:space="preserve">Hearing Committee Report. </w:t>
      </w:r>
      <w:r w:rsidRPr="0032218E">
        <w:rPr>
          <w:sz w:val="24"/>
        </w:rPr>
        <w:t>Within fourteen (14) days, or as soon thereafter as is reasonably practicable under the circumstances, submission of Proposed Findings of Fact and Recommendations, or, if no Proposed Findings of Fact and Recommendation are submitted, final adjournment of the hearing, the Hearing Committee shall make a written report of its findings and recommendations in the matter and shall forward the same, together with the hearing record and all other documentation considered by it, to the Center Representative. Within five (5) days of</w:t>
      </w:r>
      <w:r w:rsidR="00CF7E6E" w:rsidRPr="0032218E">
        <w:rPr>
          <w:sz w:val="24"/>
        </w:rPr>
        <w:t xml:space="preserve"> </w:t>
      </w:r>
      <w:r w:rsidRPr="0032218E">
        <w:rPr>
          <w:sz w:val="24"/>
        </w:rPr>
        <w:t>receipt of the Hearing Committee Report, the Center Representative shall send a copy of the Hearing Committee Report to the Practitioner requesting the hearing and to the Governing Board. The Practitioner also shall receive notice of his right to appellate review pursuant to Section 8.10 at such</w:t>
      </w:r>
      <w:r w:rsidRPr="0032218E">
        <w:rPr>
          <w:spacing w:val="-1"/>
          <w:sz w:val="24"/>
        </w:rPr>
        <w:t xml:space="preserve"> </w:t>
      </w:r>
      <w:r w:rsidRPr="0032218E">
        <w:rPr>
          <w:sz w:val="24"/>
        </w:rPr>
        <w:t>time.</w:t>
      </w:r>
    </w:p>
    <w:p w:rsidR="005812A7" w:rsidRPr="0032218E" w:rsidRDefault="005812A7">
      <w:pPr>
        <w:jc w:val="both"/>
        <w:rPr>
          <w:sz w:val="24"/>
        </w:rPr>
        <w:sectPr w:rsidR="005812A7" w:rsidRPr="0032218E">
          <w:pgSz w:w="11900" w:h="16820"/>
          <w:pgMar w:top="1500" w:right="800" w:bottom="2080" w:left="1260" w:header="0" w:footer="1792" w:gutter="0"/>
          <w:cols w:space="720"/>
        </w:sectPr>
      </w:pPr>
    </w:p>
    <w:p w:rsidR="005812A7" w:rsidRPr="0032218E" w:rsidRDefault="002F5DCD">
      <w:pPr>
        <w:pStyle w:val="ListParagraph"/>
        <w:numPr>
          <w:ilvl w:val="1"/>
          <w:numId w:val="6"/>
        </w:numPr>
        <w:tabs>
          <w:tab w:val="left" w:pos="974"/>
          <w:tab w:val="left" w:pos="975"/>
        </w:tabs>
        <w:spacing w:before="68"/>
        <w:ind w:left="975" w:hanging="598"/>
        <w:jc w:val="left"/>
        <w:rPr>
          <w:b/>
          <w:sz w:val="23"/>
        </w:rPr>
      </w:pPr>
      <w:r w:rsidRPr="0032218E">
        <w:rPr>
          <w:b/>
          <w:w w:val="105"/>
          <w:sz w:val="23"/>
        </w:rPr>
        <w:lastRenderedPageBreak/>
        <w:t xml:space="preserve">Appellate Review </w:t>
      </w:r>
      <w:r w:rsidRPr="0032218E">
        <w:rPr>
          <w:b/>
          <w:w w:val="105"/>
        </w:rPr>
        <w:t xml:space="preserve">by </w:t>
      </w:r>
      <w:r w:rsidRPr="0032218E">
        <w:rPr>
          <w:b/>
          <w:w w:val="105"/>
          <w:sz w:val="23"/>
        </w:rPr>
        <w:t>Governing</w:t>
      </w:r>
      <w:r w:rsidRPr="0032218E">
        <w:rPr>
          <w:b/>
          <w:spacing w:val="37"/>
          <w:w w:val="105"/>
          <w:sz w:val="23"/>
        </w:rPr>
        <w:t xml:space="preserve"> </w:t>
      </w:r>
      <w:r w:rsidRPr="0032218E">
        <w:rPr>
          <w:b/>
          <w:w w:val="105"/>
          <w:sz w:val="23"/>
        </w:rPr>
        <w:t>Board</w:t>
      </w:r>
    </w:p>
    <w:p w:rsidR="005812A7" w:rsidRPr="0032218E" w:rsidRDefault="005812A7">
      <w:pPr>
        <w:pStyle w:val="BodyText"/>
        <w:spacing w:before="9"/>
        <w:rPr>
          <w:b/>
          <w:sz w:val="23"/>
        </w:rPr>
      </w:pPr>
    </w:p>
    <w:p w:rsidR="005812A7" w:rsidRPr="0032218E" w:rsidRDefault="002F5DCD">
      <w:pPr>
        <w:pStyle w:val="ListParagraph"/>
        <w:numPr>
          <w:ilvl w:val="2"/>
          <w:numId w:val="5"/>
        </w:numPr>
        <w:tabs>
          <w:tab w:val="left" w:pos="1680"/>
        </w:tabs>
        <w:spacing w:before="1"/>
        <w:ind w:right="207" w:hanging="707"/>
        <w:jc w:val="both"/>
        <w:rPr>
          <w:sz w:val="23"/>
        </w:rPr>
      </w:pPr>
      <w:r w:rsidRPr="0032218E">
        <w:rPr>
          <w:b/>
          <w:sz w:val="23"/>
        </w:rPr>
        <w:t xml:space="preserve">Request for Appellate Review. </w:t>
      </w:r>
      <w:r w:rsidRPr="0032218E">
        <w:rPr>
          <w:sz w:val="24"/>
        </w:rPr>
        <w:t xml:space="preserve">Within ten </w:t>
      </w:r>
      <w:r w:rsidR="00CF7E6E" w:rsidRPr="0032218E">
        <w:t>(10</w:t>
      </w:r>
      <w:r w:rsidRPr="0032218E">
        <w:rPr>
          <w:sz w:val="24"/>
        </w:rPr>
        <w:t>) days after receipt of notice of the Hearing Committee Report, any party to the original hearing may request an appellate review of the recommendation of the hearing committee by an appellate review committee of the Governing Body. The request for appellate review shall be made in writing and delivered to the Center Leader either in person or by certified mail, and shall include a brief statement for the reasons of the appeal and the specific facts or circumstances supporting such</w:t>
      </w:r>
      <w:r w:rsidRPr="0032218E">
        <w:rPr>
          <w:spacing w:val="3"/>
          <w:sz w:val="24"/>
        </w:rPr>
        <w:t xml:space="preserve"> </w:t>
      </w:r>
      <w:r w:rsidRPr="0032218E">
        <w:rPr>
          <w:sz w:val="24"/>
        </w:rPr>
        <w:t>appeal.</w:t>
      </w:r>
    </w:p>
    <w:p w:rsidR="005812A7" w:rsidRPr="0032218E" w:rsidRDefault="005812A7">
      <w:pPr>
        <w:pStyle w:val="BodyText"/>
        <w:spacing w:before="8"/>
        <w:rPr>
          <w:sz w:val="23"/>
        </w:rPr>
      </w:pPr>
    </w:p>
    <w:p w:rsidR="005812A7" w:rsidRPr="0032218E" w:rsidRDefault="002F5DCD">
      <w:pPr>
        <w:pStyle w:val="ListParagraph"/>
        <w:numPr>
          <w:ilvl w:val="2"/>
          <w:numId w:val="5"/>
        </w:numPr>
        <w:tabs>
          <w:tab w:val="left" w:pos="1675"/>
        </w:tabs>
        <w:ind w:right="225" w:hanging="721"/>
        <w:jc w:val="both"/>
        <w:rPr>
          <w:sz w:val="23"/>
        </w:rPr>
      </w:pPr>
      <w:r w:rsidRPr="0032218E">
        <w:rPr>
          <w:b/>
          <w:sz w:val="23"/>
        </w:rPr>
        <w:t xml:space="preserve">Waiver of Appellate Review. </w:t>
      </w:r>
      <w:r w:rsidRPr="0032218E">
        <w:rPr>
          <w:sz w:val="24"/>
        </w:rPr>
        <w:t>The failure of any party to request an appellate review in a timely manner shall constitute a waiver of the right to appellate review and be deemed an acceptance of the recommendation of the Hearing Committee Report. Under such circumstances, the Hearing Committee Report and Recommendation shall be forwarded to the Governing Body for final</w:t>
      </w:r>
      <w:r w:rsidRPr="0032218E">
        <w:rPr>
          <w:spacing w:val="-7"/>
          <w:sz w:val="24"/>
        </w:rPr>
        <w:t xml:space="preserve"> </w:t>
      </w:r>
      <w:r w:rsidRPr="0032218E">
        <w:rPr>
          <w:sz w:val="24"/>
        </w:rPr>
        <w:t>action.</w:t>
      </w:r>
    </w:p>
    <w:p w:rsidR="005812A7" w:rsidRPr="0032218E" w:rsidRDefault="005812A7">
      <w:pPr>
        <w:pStyle w:val="BodyText"/>
        <w:spacing w:before="2"/>
      </w:pPr>
    </w:p>
    <w:p w:rsidR="005812A7" w:rsidRPr="0032218E" w:rsidRDefault="002F5DCD">
      <w:pPr>
        <w:pStyle w:val="ListParagraph"/>
        <w:numPr>
          <w:ilvl w:val="2"/>
          <w:numId w:val="5"/>
        </w:numPr>
        <w:tabs>
          <w:tab w:val="left" w:pos="1674"/>
          <w:tab w:val="left" w:pos="1675"/>
        </w:tabs>
        <w:ind w:left="1674" w:hanging="720"/>
        <w:jc w:val="left"/>
        <w:rPr>
          <w:sz w:val="23"/>
        </w:rPr>
      </w:pPr>
      <w:r w:rsidRPr="0032218E">
        <w:rPr>
          <w:b/>
          <w:sz w:val="23"/>
        </w:rPr>
        <w:t xml:space="preserve">Grounds for Appeal. </w:t>
      </w:r>
      <w:r w:rsidRPr="0032218E">
        <w:rPr>
          <w:sz w:val="24"/>
        </w:rPr>
        <w:t>The grounds for appeal shall be limited to the</w:t>
      </w:r>
      <w:r w:rsidRPr="0032218E">
        <w:rPr>
          <w:spacing w:val="-5"/>
          <w:sz w:val="24"/>
        </w:rPr>
        <w:t xml:space="preserve"> </w:t>
      </w:r>
      <w:r w:rsidRPr="0032218E">
        <w:rPr>
          <w:sz w:val="24"/>
        </w:rPr>
        <w:t>following:</w:t>
      </w:r>
    </w:p>
    <w:p w:rsidR="005812A7" w:rsidRPr="0032218E" w:rsidRDefault="005812A7">
      <w:pPr>
        <w:pStyle w:val="BodyText"/>
        <w:spacing w:before="9"/>
        <w:rPr>
          <w:sz w:val="23"/>
        </w:rPr>
      </w:pPr>
    </w:p>
    <w:p w:rsidR="005812A7" w:rsidRPr="0032218E" w:rsidRDefault="002F5DCD">
      <w:pPr>
        <w:pStyle w:val="ListParagraph"/>
        <w:numPr>
          <w:ilvl w:val="3"/>
          <w:numId w:val="5"/>
        </w:numPr>
        <w:tabs>
          <w:tab w:val="left" w:pos="2556"/>
          <w:tab w:val="left" w:pos="2557"/>
        </w:tabs>
        <w:spacing w:before="1" w:line="237" w:lineRule="auto"/>
        <w:ind w:right="247" w:hanging="896"/>
        <w:rPr>
          <w:sz w:val="24"/>
        </w:rPr>
      </w:pPr>
      <w:r w:rsidRPr="0032218E">
        <w:rPr>
          <w:sz w:val="24"/>
        </w:rPr>
        <w:t>There was substantial failure to comply with these Bylaws or to afford due process or a fair</w:t>
      </w:r>
      <w:r w:rsidRPr="0032218E">
        <w:rPr>
          <w:spacing w:val="-11"/>
          <w:sz w:val="24"/>
        </w:rPr>
        <w:t xml:space="preserve"> </w:t>
      </w:r>
      <w:r w:rsidRPr="0032218E">
        <w:rPr>
          <w:sz w:val="24"/>
        </w:rPr>
        <w:t>hearing.</w:t>
      </w:r>
    </w:p>
    <w:p w:rsidR="005812A7" w:rsidRPr="0032218E" w:rsidRDefault="005812A7">
      <w:pPr>
        <w:pStyle w:val="BodyText"/>
        <w:spacing w:before="6"/>
      </w:pPr>
    </w:p>
    <w:p w:rsidR="005812A7" w:rsidRPr="0032218E" w:rsidRDefault="002F5DCD">
      <w:pPr>
        <w:pStyle w:val="ListParagraph"/>
        <w:numPr>
          <w:ilvl w:val="3"/>
          <w:numId w:val="5"/>
        </w:numPr>
        <w:tabs>
          <w:tab w:val="left" w:pos="2564"/>
          <w:tab w:val="left" w:pos="2565"/>
        </w:tabs>
        <w:spacing w:line="237" w:lineRule="auto"/>
        <w:ind w:left="2562" w:right="230" w:hanging="887"/>
        <w:rPr>
          <w:sz w:val="24"/>
        </w:rPr>
      </w:pPr>
      <w:r w:rsidRPr="0032218E">
        <w:rPr>
          <w:sz w:val="24"/>
        </w:rPr>
        <w:t>The recommendation of the hearing panel was arbitrary, capricious, or with</w:t>
      </w:r>
      <w:r w:rsidRPr="0032218E">
        <w:rPr>
          <w:spacing w:val="5"/>
          <w:sz w:val="24"/>
        </w:rPr>
        <w:t xml:space="preserve"> </w:t>
      </w:r>
      <w:r w:rsidRPr="0032218E">
        <w:rPr>
          <w:sz w:val="24"/>
        </w:rPr>
        <w:t>prejudice.</w:t>
      </w:r>
    </w:p>
    <w:p w:rsidR="005812A7" w:rsidRPr="0032218E" w:rsidRDefault="005812A7">
      <w:pPr>
        <w:pStyle w:val="BodyText"/>
        <w:spacing w:before="10"/>
        <w:rPr>
          <w:sz w:val="23"/>
        </w:rPr>
      </w:pPr>
    </w:p>
    <w:p w:rsidR="005812A7" w:rsidRPr="0032218E" w:rsidRDefault="002F5DCD">
      <w:pPr>
        <w:pStyle w:val="ListParagraph"/>
        <w:numPr>
          <w:ilvl w:val="3"/>
          <w:numId w:val="5"/>
        </w:numPr>
        <w:tabs>
          <w:tab w:val="left" w:pos="2377"/>
        </w:tabs>
        <w:spacing w:before="1" w:line="237" w:lineRule="auto"/>
        <w:ind w:left="2555" w:right="255" w:hanging="888"/>
        <w:rPr>
          <w:sz w:val="24"/>
        </w:rPr>
      </w:pPr>
      <w:r w:rsidRPr="0032218E">
        <w:rPr>
          <w:sz w:val="24"/>
        </w:rPr>
        <w:t>The recommendation of the hearing panel was not supported by</w:t>
      </w:r>
      <w:r w:rsidRPr="0032218E">
        <w:rPr>
          <w:spacing w:val="-31"/>
          <w:sz w:val="24"/>
        </w:rPr>
        <w:t xml:space="preserve"> </w:t>
      </w:r>
      <w:r w:rsidRPr="0032218E">
        <w:rPr>
          <w:sz w:val="24"/>
        </w:rPr>
        <w:t>substantial evidence based upon the hearing</w:t>
      </w:r>
      <w:r w:rsidRPr="0032218E">
        <w:rPr>
          <w:spacing w:val="20"/>
          <w:sz w:val="24"/>
        </w:rPr>
        <w:t xml:space="preserve"> </w:t>
      </w:r>
      <w:r w:rsidRPr="0032218E">
        <w:rPr>
          <w:sz w:val="24"/>
        </w:rPr>
        <w:t>record.</w:t>
      </w:r>
    </w:p>
    <w:p w:rsidR="005812A7" w:rsidRPr="0032218E" w:rsidRDefault="005812A7">
      <w:pPr>
        <w:pStyle w:val="BodyText"/>
        <w:spacing w:before="3"/>
      </w:pPr>
    </w:p>
    <w:p w:rsidR="005812A7" w:rsidRPr="0032218E" w:rsidRDefault="002F5DCD">
      <w:pPr>
        <w:pStyle w:val="ListParagraph"/>
        <w:numPr>
          <w:ilvl w:val="2"/>
          <w:numId w:val="5"/>
        </w:numPr>
        <w:tabs>
          <w:tab w:val="left" w:pos="1667"/>
        </w:tabs>
        <w:spacing w:before="1"/>
        <w:ind w:left="1658" w:right="228" w:hanging="718"/>
        <w:jc w:val="both"/>
        <w:rPr>
          <w:sz w:val="23"/>
        </w:rPr>
      </w:pPr>
      <w:r w:rsidRPr="0032218E">
        <w:rPr>
          <w:b/>
          <w:sz w:val="23"/>
        </w:rPr>
        <w:t xml:space="preserve">Notice of Appellate Review Meeting. </w:t>
      </w:r>
      <w:r w:rsidRPr="0032218E">
        <w:rPr>
          <w:sz w:val="24"/>
        </w:rPr>
        <w:t>Within forty-five (45) days after receipt by the Center Leader of a request for appellate review, the Governing Board shall schedule a date for an appellate review</w:t>
      </w:r>
      <w:r w:rsidR="00CF7E6E" w:rsidRPr="0032218E">
        <w:rPr>
          <w:sz w:val="24"/>
        </w:rPr>
        <w:t xml:space="preserve"> meeting. Not less than ten (10</w:t>
      </w:r>
      <w:r w:rsidRPr="0032218E">
        <w:rPr>
          <w:sz w:val="24"/>
        </w:rPr>
        <w:t>) days prior to the date of the appellate review, the Governing Board shall give the parties written notice of the time, place, and date for the meeting. The date shall be not less</w:t>
      </w:r>
      <w:r w:rsidRPr="0032218E">
        <w:rPr>
          <w:spacing w:val="1"/>
          <w:sz w:val="24"/>
        </w:rPr>
        <w:t xml:space="preserve"> </w:t>
      </w:r>
      <w:r w:rsidRPr="0032218E">
        <w:rPr>
          <w:sz w:val="24"/>
        </w:rPr>
        <w:t>than</w:t>
      </w:r>
      <w:r w:rsidRPr="0032218E">
        <w:rPr>
          <w:spacing w:val="6"/>
          <w:sz w:val="24"/>
        </w:rPr>
        <w:t xml:space="preserve"> </w:t>
      </w:r>
      <w:r w:rsidRPr="0032218E">
        <w:rPr>
          <w:sz w:val="24"/>
        </w:rPr>
        <w:t>ten</w:t>
      </w:r>
      <w:r w:rsidRPr="0032218E">
        <w:rPr>
          <w:spacing w:val="-3"/>
          <w:sz w:val="24"/>
        </w:rPr>
        <w:t xml:space="preserve"> </w:t>
      </w:r>
      <w:r w:rsidR="00CF7E6E" w:rsidRPr="0032218E">
        <w:t>(10</w:t>
      </w:r>
      <w:r w:rsidRPr="0032218E">
        <w:rPr>
          <w:sz w:val="24"/>
        </w:rPr>
        <w:t>)</w:t>
      </w:r>
      <w:r w:rsidRPr="0032218E">
        <w:rPr>
          <w:spacing w:val="-7"/>
          <w:sz w:val="24"/>
        </w:rPr>
        <w:t xml:space="preserve"> </w:t>
      </w:r>
      <w:r w:rsidRPr="0032218E">
        <w:rPr>
          <w:sz w:val="24"/>
        </w:rPr>
        <w:t>days</w:t>
      </w:r>
      <w:r w:rsidRPr="0032218E">
        <w:rPr>
          <w:spacing w:val="-1"/>
          <w:sz w:val="24"/>
        </w:rPr>
        <w:t xml:space="preserve"> </w:t>
      </w:r>
      <w:r w:rsidRPr="0032218E">
        <w:rPr>
          <w:sz w:val="24"/>
        </w:rPr>
        <w:t>nor</w:t>
      </w:r>
      <w:r w:rsidRPr="0032218E">
        <w:rPr>
          <w:spacing w:val="-11"/>
          <w:sz w:val="24"/>
        </w:rPr>
        <w:t xml:space="preserve"> </w:t>
      </w:r>
      <w:r w:rsidRPr="0032218E">
        <w:rPr>
          <w:sz w:val="24"/>
        </w:rPr>
        <w:t>more</w:t>
      </w:r>
      <w:r w:rsidRPr="0032218E">
        <w:rPr>
          <w:spacing w:val="-1"/>
          <w:sz w:val="24"/>
        </w:rPr>
        <w:t xml:space="preserve"> </w:t>
      </w:r>
      <w:r w:rsidRPr="0032218E">
        <w:rPr>
          <w:sz w:val="24"/>
        </w:rPr>
        <w:t>than</w:t>
      </w:r>
      <w:r w:rsidRPr="0032218E">
        <w:rPr>
          <w:spacing w:val="-5"/>
          <w:sz w:val="24"/>
        </w:rPr>
        <w:t xml:space="preserve"> </w:t>
      </w:r>
      <w:r w:rsidRPr="0032218E">
        <w:rPr>
          <w:sz w:val="24"/>
        </w:rPr>
        <w:t>sixty</w:t>
      </w:r>
      <w:r w:rsidRPr="0032218E">
        <w:rPr>
          <w:spacing w:val="-8"/>
          <w:sz w:val="24"/>
        </w:rPr>
        <w:t xml:space="preserve"> </w:t>
      </w:r>
      <w:r w:rsidRPr="0032218E">
        <w:rPr>
          <w:sz w:val="24"/>
        </w:rPr>
        <w:t>(60)</w:t>
      </w:r>
      <w:r w:rsidRPr="0032218E">
        <w:rPr>
          <w:spacing w:val="-3"/>
          <w:sz w:val="24"/>
        </w:rPr>
        <w:t xml:space="preserve"> </w:t>
      </w:r>
      <w:r w:rsidRPr="0032218E">
        <w:rPr>
          <w:sz w:val="24"/>
        </w:rPr>
        <w:t>days</w:t>
      </w:r>
      <w:r w:rsidRPr="0032218E">
        <w:rPr>
          <w:spacing w:val="-1"/>
          <w:sz w:val="24"/>
        </w:rPr>
        <w:t xml:space="preserve"> </w:t>
      </w:r>
      <w:r w:rsidRPr="0032218E">
        <w:rPr>
          <w:sz w:val="24"/>
        </w:rPr>
        <w:t>after</w:t>
      </w:r>
      <w:r w:rsidRPr="0032218E">
        <w:rPr>
          <w:spacing w:val="-1"/>
          <w:sz w:val="24"/>
        </w:rPr>
        <w:t xml:space="preserve"> </w:t>
      </w:r>
      <w:r w:rsidRPr="0032218E">
        <w:rPr>
          <w:sz w:val="24"/>
        </w:rPr>
        <w:t>the</w:t>
      </w:r>
      <w:r w:rsidRPr="0032218E">
        <w:rPr>
          <w:spacing w:val="-10"/>
          <w:sz w:val="24"/>
        </w:rPr>
        <w:t xml:space="preserve"> </w:t>
      </w:r>
      <w:r w:rsidRPr="0032218E">
        <w:rPr>
          <w:sz w:val="24"/>
        </w:rPr>
        <w:t>date</w:t>
      </w:r>
      <w:r w:rsidRPr="0032218E">
        <w:rPr>
          <w:spacing w:val="-9"/>
          <w:sz w:val="24"/>
        </w:rPr>
        <w:t xml:space="preserve"> </w:t>
      </w:r>
      <w:r w:rsidRPr="0032218E">
        <w:rPr>
          <w:sz w:val="24"/>
        </w:rPr>
        <w:t>of</w:t>
      </w:r>
      <w:r w:rsidRPr="0032218E">
        <w:rPr>
          <w:spacing w:val="-10"/>
          <w:sz w:val="24"/>
        </w:rPr>
        <w:t xml:space="preserve"> </w:t>
      </w:r>
      <w:r w:rsidRPr="0032218E">
        <w:rPr>
          <w:sz w:val="24"/>
        </w:rPr>
        <w:t>receipt</w:t>
      </w:r>
      <w:r w:rsidRPr="0032218E">
        <w:rPr>
          <w:spacing w:val="6"/>
          <w:sz w:val="24"/>
        </w:rPr>
        <w:t xml:space="preserve"> </w:t>
      </w:r>
      <w:r w:rsidRPr="0032218E">
        <w:rPr>
          <w:sz w:val="24"/>
        </w:rPr>
        <w:t>by</w:t>
      </w:r>
      <w:r w:rsidRPr="0032218E">
        <w:rPr>
          <w:spacing w:val="-14"/>
          <w:sz w:val="24"/>
        </w:rPr>
        <w:t xml:space="preserve"> </w:t>
      </w:r>
      <w:r w:rsidRPr="0032218E">
        <w:rPr>
          <w:sz w:val="24"/>
        </w:rPr>
        <w:t>the Center Leader of the request for appellate review. The Chair of the Governing Board for good cause may extend the time for appellate</w:t>
      </w:r>
      <w:r w:rsidRPr="0032218E">
        <w:rPr>
          <w:spacing w:val="6"/>
          <w:sz w:val="24"/>
        </w:rPr>
        <w:t xml:space="preserve"> </w:t>
      </w:r>
      <w:r w:rsidRPr="0032218E">
        <w:rPr>
          <w:sz w:val="24"/>
        </w:rPr>
        <w:t>review.</w:t>
      </w:r>
    </w:p>
    <w:p w:rsidR="005812A7" w:rsidRPr="0032218E" w:rsidRDefault="005812A7">
      <w:pPr>
        <w:pStyle w:val="BodyText"/>
        <w:spacing w:before="1"/>
        <w:rPr>
          <w:sz w:val="23"/>
        </w:rPr>
      </w:pPr>
    </w:p>
    <w:p w:rsidR="005812A7" w:rsidRPr="0032218E" w:rsidRDefault="002F5DCD">
      <w:pPr>
        <w:pStyle w:val="ListParagraph"/>
        <w:numPr>
          <w:ilvl w:val="2"/>
          <w:numId w:val="5"/>
        </w:numPr>
        <w:tabs>
          <w:tab w:val="left" w:pos="1660"/>
        </w:tabs>
        <w:spacing w:line="237" w:lineRule="auto"/>
        <w:ind w:left="1660" w:right="237" w:hanging="728"/>
        <w:jc w:val="both"/>
        <w:rPr>
          <w:sz w:val="23"/>
        </w:rPr>
      </w:pPr>
      <w:r w:rsidRPr="0032218E">
        <w:rPr>
          <w:b/>
          <w:sz w:val="23"/>
        </w:rPr>
        <w:t xml:space="preserve">Nature of Appellate Review. </w:t>
      </w:r>
      <w:r w:rsidRPr="0032218E">
        <w:rPr>
          <w:sz w:val="24"/>
        </w:rPr>
        <w:t>The Chair of the Governing Board shall appoint a review panel composed of members of the Governing Board to consider the information upon which the recommendation before the Governing Board was made.</w:t>
      </w:r>
    </w:p>
    <w:p w:rsidR="005812A7" w:rsidRPr="0032218E" w:rsidRDefault="005812A7">
      <w:pPr>
        <w:pStyle w:val="BodyText"/>
        <w:spacing w:before="8"/>
      </w:pPr>
    </w:p>
    <w:p w:rsidR="005812A7" w:rsidRPr="0032218E" w:rsidRDefault="002F5DCD">
      <w:pPr>
        <w:pStyle w:val="BodyText"/>
        <w:spacing w:line="237" w:lineRule="auto"/>
        <w:ind w:left="1654" w:right="237"/>
        <w:jc w:val="both"/>
      </w:pPr>
      <w:r w:rsidRPr="0032218E">
        <w:t>The</w:t>
      </w:r>
      <w:r w:rsidRPr="0032218E">
        <w:rPr>
          <w:spacing w:val="-20"/>
        </w:rPr>
        <w:t xml:space="preserve"> </w:t>
      </w:r>
      <w:r w:rsidRPr="0032218E">
        <w:t>Appellate</w:t>
      </w:r>
      <w:r w:rsidRPr="0032218E">
        <w:rPr>
          <w:spacing w:val="-17"/>
        </w:rPr>
        <w:t xml:space="preserve"> </w:t>
      </w:r>
      <w:r w:rsidRPr="0032218E">
        <w:t>Review</w:t>
      </w:r>
      <w:r w:rsidRPr="0032218E">
        <w:rPr>
          <w:spacing w:val="-3"/>
        </w:rPr>
        <w:t xml:space="preserve"> </w:t>
      </w:r>
      <w:r w:rsidRPr="0032218E">
        <w:t>Panel</w:t>
      </w:r>
      <w:r w:rsidRPr="0032218E">
        <w:rPr>
          <w:spacing w:val="-4"/>
        </w:rPr>
        <w:t xml:space="preserve"> </w:t>
      </w:r>
      <w:r w:rsidRPr="0032218E">
        <w:t>shall</w:t>
      </w:r>
      <w:r w:rsidRPr="0032218E">
        <w:rPr>
          <w:spacing w:val="-9"/>
        </w:rPr>
        <w:t xml:space="preserve"> </w:t>
      </w:r>
      <w:r w:rsidRPr="0032218E">
        <w:t>limit</w:t>
      </w:r>
      <w:r w:rsidRPr="0032218E">
        <w:rPr>
          <w:spacing w:val="-12"/>
        </w:rPr>
        <w:t xml:space="preserve"> </w:t>
      </w:r>
      <w:r w:rsidRPr="0032218E">
        <w:t>its</w:t>
      </w:r>
      <w:r w:rsidRPr="0032218E">
        <w:rPr>
          <w:spacing w:val="-20"/>
        </w:rPr>
        <w:t xml:space="preserve"> </w:t>
      </w:r>
      <w:r w:rsidRPr="0032218E">
        <w:t>review</w:t>
      </w:r>
      <w:r w:rsidRPr="0032218E">
        <w:rPr>
          <w:spacing w:val="-13"/>
        </w:rPr>
        <w:t xml:space="preserve"> </w:t>
      </w:r>
      <w:r w:rsidRPr="0032218E">
        <w:t>to</w:t>
      </w:r>
      <w:r w:rsidRPr="0032218E">
        <w:rPr>
          <w:spacing w:val="-20"/>
        </w:rPr>
        <w:t xml:space="preserve"> </w:t>
      </w:r>
      <w:r w:rsidRPr="0032218E">
        <w:t>the</w:t>
      </w:r>
      <w:r w:rsidRPr="0032218E">
        <w:rPr>
          <w:spacing w:val="-22"/>
        </w:rPr>
        <w:t xml:space="preserve"> </w:t>
      </w:r>
      <w:r w:rsidRPr="0032218E">
        <w:t>record</w:t>
      </w:r>
      <w:r w:rsidRPr="0032218E">
        <w:rPr>
          <w:spacing w:val="-9"/>
        </w:rPr>
        <w:t xml:space="preserve"> </w:t>
      </w:r>
      <w:r w:rsidRPr="0032218E">
        <w:t>of</w:t>
      </w:r>
      <w:r w:rsidRPr="0032218E">
        <w:rPr>
          <w:spacing w:val="-23"/>
        </w:rPr>
        <w:t xml:space="preserve"> </w:t>
      </w:r>
      <w:r w:rsidRPr="0032218E">
        <w:t>the</w:t>
      </w:r>
      <w:r w:rsidRPr="0032218E">
        <w:rPr>
          <w:spacing w:val="-24"/>
        </w:rPr>
        <w:t xml:space="preserve"> </w:t>
      </w:r>
      <w:r w:rsidRPr="0032218E">
        <w:t>hearing</w:t>
      </w:r>
      <w:r w:rsidRPr="0032218E">
        <w:rPr>
          <w:spacing w:val="-17"/>
        </w:rPr>
        <w:t xml:space="preserve"> </w:t>
      </w:r>
      <w:r w:rsidRPr="0032218E">
        <w:t>before the Hearing Committee, the Hearing Committee Report, and any written briefs submitted by the parties. The Governing Board, may, however, in its sole discretion, accept additional issues or oral or written evidence, subject to the same rights of cross-examination and rebuttal provided for the hearing. Such</w:t>
      </w:r>
      <w:r w:rsidRPr="0032218E">
        <w:rPr>
          <w:spacing w:val="4"/>
        </w:rPr>
        <w:t xml:space="preserve"> </w:t>
      </w:r>
      <w:r w:rsidRPr="0032218E">
        <w:t>additional</w:t>
      </w:r>
    </w:p>
    <w:p w:rsidR="005812A7" w:rsidRPr="0032218E" w:rsidRDefault="005812A7">
      <w:pPr>
        <w:spacing w:line="237" w:lineRule="auto"/>
        <w:jc w:val="both"/>
        <w:sectPr w:rsidR="005812A7" w:rsidRPr="0032218E">
          <w:pgSz w:w="11900" w:h="16820"/>
          <w:pgMar w:top="1540" w:right="800" w:bottom="2060" w:left="1260" w:header="0" w:footer="1792" w:gutter="0"/>
          <w:cols w:space="720"/>
        </w:sectPr>
      </w:pPr>
    </w:p>
    <w:p w:rsidR="005812A7" w:rsidRPr="0032218E" w:rsidRDefault="002F5DCD">
      <w:pPr>
        <w:pStyle w:val="BodyText"/>
        <w:spacing w:before="78" w:line="244" w:lineRule="auto"/>
        <w:ind w:left="1784" w:right="130" w:hanging="2"/>
        <w:jc w:val="both"/>
      </w:pPr>
      <w:r w:rsidRPr="0032218E">
        <w:lastRenderedPageBreak/>
        <w:t>evidence</w:t>
      </w:r>
      <w:r w:rsidRPr="0032218E">
        <w:rPr>
          <w:spacing w:val="-11"/>
        </w:rPr>
        <w:t xml:space="preserve"> </w:t>
      </w:r>
      <w:r w:rsidRPr="0032218E">
        <w:t>shall</w:t>
      </w:r>
      <w:r w:rsidRPr="0032218E">
        <w:rPr>
          <w:spacing w:val="-3"/>
        </w:rPr>
        <w:t xml:space="preserve"> </w:t>
      </w:r>
      <w:r w:rsidRPr="0032218E">
        <w:t>be</w:t>
      </w:r>
      <w:r w:rsidRPr="0032218E">
        <w:rPr>
          <w:spacing w:val="-25"/>
        </w:rPr>
        <w:t xml:space="preserve"> </w:t>
      </w:r>
      <w:r w:rsidRPr="0032218E">
        <w:t>accepted</w:t>
      </w:r>
      <w:r w:rsidRPr="0032218E">
        <w:rPr>
          <w:spacing w:val="-2"/>
        </w:rPr>
        <w:t xml:space="preserve"> </w:t>
      </w:r>
      <w:r w:rsidRPr="0032218E">
        <w:t>only</w:t>
      </w:r>
      <w:r w:rsidRPr="0032218E">
        <w:rPr>
          <w:spacing w:val="-14"/>
        </w:rPr>
        <w:t xml:space="preserve"> </w:t>
      </w:r>
      <w:r w:rsidRPr="0032218E">
        <w:t>if</w:t>
      </w:r>
      <w:r w:rsidRPr="0032218E">
        <w:rPr>
          <w:spacing w:val="-16"/>
        </w:rPr>
        <w:t xml:space="preserve"> </w:t>
      </w:r>
      <w:r w:rsidRPr="0032218E">
        <w:t>the</w:t>
      </w:r>
      <w:r w:rsidRPr="0032218E">
        <w:rPr>
          <w:spacing w:val="-15"/>
        </w:rPr>
        <w:t xml:space="preserve"> </w:t>
      </w:r>
      <w:r w:rsidRPr="0032218E">
        <w:t>party</w:t>
      </w:r>
      <w:r w:rsidRPr="0032218E">
        <w:rPr>
          <w:spacing w:val="-17"/>
        </w:rPr>
        <w:t xml:space="preserve"> </w:t>
      </w:r>
      <w:r w:rsidRPr="0032218E">
        <w:t>seeking</w:t>
      </w:r>
      <w:r w:rsidRPr="0032218E">
        <w:rPr>
          <w:spacing w:val="-11"/>
        </w:rPr>
        <w:t xml:space="preserve"> </w:t>
      </w:r>
      <w:r w:rsidRPr="0032218E">
        <w:t>to</w:t>
      </w:r>
      <w:r w:rsidRPr="0032218E">
        <w:rPr>
          <w:spacing w:val="-12"/>
        </w:rPr>
        <w:t xml:space="preserve"> </w:t>
      </w:r>
      <w:r w:rsidRPr="0032218E">
        <w:t>admit</w:t>
      </w:r>
      <w:r w:rsidRPr="0032218E">
        <w:rPr>
          <w:spacing w:val="5"/>
        </w:rPr>
        <w:t xml:space="preserve"> </w:t>
      </w:r>
      <w:r w:rsidRPr="0032218E">
        <w:t>it</w:t>
      </w:r>
      <w:r w:rsidRPr="0032218E">
        <w:rPr>
          <w:spacing w:val="-12"/>
        </w:rPr>
        <w:t xml:space="preserve"> </w:t>
      </w:r>
      <w:r w:rsidRPr="0032218E">
        <w:t>can</w:t>
      </w:r>
      <w:r w:rsidRPr="0032218E">
        <w:rPr>
          <w:spacing w:val="-9"/>
        </w:rPr>
        <w:t xml:space="preserve"> </w:t>
      </w:r>
      <w:r w:rsidRPr="0032218E">
        <w:t>demonstrate</w:t>
      </w:r>
      <w:r w:rsidRPr="0032218E">
        <w:rPr>
          <w:spacing w:val="-6"/>
        </w:rPr>
        <w:t xml:space="preserve"> </w:t>
      </w:r>
      <w:r w:rsidRPr="0032218E">
        <w:t>that it is n</w:t>
      </w:r>
      <w:r w:rsidR="00CF7E6E" w:rsidRPr="0032218E">
        <w:t>ew, relevant evidence that was v</w:t>
      </w:r>
      <w:r w:rsidRPr="0032218E">
        <w:t>iable to be presented at the</w:t>
      </w:r>
      <w:r w:rsidRPr="0032218E">
        <w:rPr>
          <w:spacing w:val="16"/>
        </w:rPr>
        <w:t xml:space="preserve"> </w:t>
      </w:r>
      <w:r w:rsidRPr="0032218E">
        <w:t>hearing.</w:t>
      </w:r>
    </w:p>
    <w:p w:rsidR="005812A7" w:rsidRPr="0032218E" w:rsidRDefault="005812A7">
      <w:pPr>
        <w:pStyle w:val="BodyText"/>
        <w:spacing w:before="1"/>
        <w:rPr>
          <w:sz w:val="23"/>
        </w:rPr>
      </w:pPr>
    </w:p>
    <w:p w:rsidR="005812A7" w:rsidRPr="0032218E" w:rsidRDefault="002F5DCD">
      <w:pPr>
        <w:pStyle w:val="BodyText"/>
        <w:spacing w:line="242" w:lineRule="auto"/>
        <w:ind w:left="1776" w:right="111" w:firstLine="3"/>
        <w:jc w:val="both"/>
      </w:pPr>
      <w:r w:rsidRPr="0032218E">
        <w:t xml:space="preserve">Each party shall have the right to submit a written statement in support of its position on appeal. Each party or its representative also shall have the right to appear personally and make a time-limited </w:t>
      </w:r>
      <w:proofErr w:type="gramStart"/>
      <w:r w:rsidRPr="0032218E">
        <w:t>thirty minute</w:t>
      </w:r>
      <w:proofErr w:type="gramEnd"/>
      <w:r w:rsidRPr="0032218E">
        <w:t xml:space="preserve"> oral argument.</w:t>
      </w:r>
    </w:p>
    <w:p w:rsidR="005812A7" w:rsidRPr="0032218E" w:rsidRDefault="005812A7">
      <w:pPr>
        <w:pStyle w:val="BodyText"/>
        <w:spacing w:before="9"/>
        <w:rPr>
          <w:sz w:val="23"/>
        </w:rPr>
      </w:pPr>
    </w:p>
    <w:p w:rsidR="005812A7" w:rsidRPr="0032218E" w:rsidRDefault="002F5DCD">
      <w:pPr>
        <w:pStyle w:val="BodyText"/>
        <w:spacing w:before="1"/>
        <w:ind w:left="1762" w:right="117" w:firstLine="8"/>
        <w:jc w:val="both"/>
      </w:pPr>
      <w:r w:rsidRPr="0032218E">
        <w:t>The review panel shall recommend final action to the Governing Board. The Governing</w:t>
      </w:r>
      <w:r w:rsidRPr="0032218E">
        <w:rPr>
          <w:spacing w:val="-7"/>
        </w:rPr>
        <w:t xml:space="preserve"> </w:t>
      </w:r>
      <w:r w:rsidRPr="0032218E">
        <w:t>Board</w:t>
      </w:r>
      <w:r w:rsidRPr="0032218E">
        <w:rPr>
          <w:spacing w:val="1"/>
        </w:rPr>
        <w:t xml:space="preserve"> </w:t>
      </w:r>
      <w:r w:rsidRPr="0032218E">
        <w:t>may</w:t>
      </w:r>
      <w:r w:rsidRPr="0032218E">
        <w:rPr>
          <w:spacing w:val="-9"/>
        </w:rPr>
        <w:t xml:space="preserve"> </w:t>
      </w:r>
      <w:r w:rsidRPr="0032218E">
        <w:t>affirm, modify</w:t>
      </w:r>
      <w:r w:rsidRPr="0032218E">
        <w:rPr>
          <w:spacing w:val="-8"/>
        </w:rPr>
        <w:t xml:space="preserve"> </w:t>
      </w:r>
      <w:r w:rsidRPr="0032218E">
        <w:t>or</w:t>
      </w:r>
      <w:r w:rsidRPr="0032218E">
        <w:rPr>
          <w:spacing w:val="-10"/>
        </w:rPr>
        <w:t xml:space="preserve"> </w:t>
      </w:r>
      <w:r w:rsidRPr="0032218E">
        <w:t>reverse</w:t>
      </w:r>
      <w:r w:rsidRPr="0032218E">
        <w:rPr>
          <w:spacing w:val="-4"/>
        </w:rPr>
        <w:t xml:space="preserve"> </w:t>
      </w:r>
      <w:r w:rsidRPr="0032218E">
        <w:t>the</w:t>
      </w:r>
      <w:r w:rsidRPr="0032218E">
        <w:rPr>
          <w:spacing w:val="-17"/>
        </w:rPr>
        <w:t xml:space="preserve"> </w:t>
      </w:r>
      <w:r w:rsidRPr="0032218E">
        <w:t>recommendation</w:t>
      </w:r>
      <w:r w:rsidRPr="0032218E">
        <w:rPr>
          <w:spacing w:val="-20"/>
        </w:rPr>
        <w:t xml:space="preserve"> </w:t>
      </w:r>
      <w:r w:rsidRPr="0032218E">
        <w:t>of</w:t>
      </w:r>
      <w:r w:rsidRPr="0032218E">
        <w:rPr>
          <w:spacing w:val="12"/>
        </w:rPr>
        <w:t xml:space="preserve"> </w:t>
      </w:r>
      <w:r w:rsidRPr="0032218E">
        <w:t>the</w:t>
      </w:r>
      <w:r w:rsidRPr="0032218E">
        <w:rPr>
          <w:spacing w:val="-18"/>
        </w:rPr>
        <w:t xml:space="preserve"> </w:t>
      </w:r>
      <w:r w:rsidRPr="0032218E">
        <w:t>review panel or, in its discretion, refer the matter for further review and recommendation, or make its own decision based upon the Governing Board's ultimate legal responsibility to grant appointment and clinical</w:t>
      </w:r>
      <w:r w:rsidRPr="0032218E">
        <w:rPr>
          <w:spacing w:val="13"/>
        </w:rPr>
        <w:t xml:space="preserve"> </w:t>
      </w:r>
      <w:r w:rsidRPr="0032218E">
        <w:t>privileges.</w:t>
      </w:r>
    </w:p>
    <w:p w:rsidR="005812A7" w:rsidRPr="0032218E" w:rsidRDefault="005812A7">
      <w:pPr>
        <w:pStyle w:val="BodyText"/>
        <w:spacing w:before="5"/>
        <w:rPr>
          <w:sz w:val="23"/>
        </w:rPr>
      </w:pPr>
    </w:p>
    <w:p w:rsidR="005812A7" w:rsidRPr="0032218E" w:rsidRDefault="002F5DCD">
      <w:pPr>
        <w:pStyle w:val="BodyText"/>
        <w:ind w:left="1762" w:right="129" w:firstLine="12"/>
        <w:jc w:val="both"/>
      </w:pPr>
      <w:r w:rsidRPr="0032218E">
        <w:t>Within (30) thirty days after either waiver of appellate rights or receipt of the appellate review panel's recommendation, the Governing Board shall issue a final decision</w:t>
      </w:r>
      <w:r w:rsidRPr="0032218E">
        <w:rPr>
          <w:spacing w:val="-8"/>
        </w:rPr>
        <w:t xml:space="preserve"> </w:t>
      </w:r>
      <w:r w:rsidRPr="0032218E">
        <w:t>in</w:t>
      </w:r>
      <w:r w:rsidRPr="0032218E">
        <w:rPr>
          <w:spacing w:val="-7"/>
        </w:rPr>
        <w:t xml:space="preserve"> </w:t>
      </w:r>
      <w:r w:rsidRPr="0032218E">
        <w:t>writing,</w:t>
      </w:r>
      <w:r w:rsidRPr="0032218E">
        <w:rPr>
          <w:spacing w:val="-10"/>
        </w:rPr>
        <w:t xml:space="preserve"> </w:t>
      </w:r>
      <w:r w:rsidRPr="0032218E">
        <w:t>including</w:t>
      </w:r>
      <w:r w:rsidRPr="0032218E">
        <w:rPr>
          <w:spacing w:val="-21"/>
        </w:rPr>
        <w:t xml:space="preserve"> </w:t>
      </w:r>
      <w:r w:rsidRPr="0032218E">
        <w:t>specific</w:t>
      </w:r>
      <w:r w:rsidRPr="0032218E">
        <w:rPr>
          <w:spacing w:val="-15"/>
        </w:rPr>
        <w:t xml:space="preserve"> </w:t>
      </w:r>
      <w:r w:rsidRPr="0032218E">
        <w:t>reasons</w:t>
      </w:r>
      <w:r w:rsidRPr="0032218E">
        <w:rPr>
          <w:spacing w:val="-15"/>
        </w:rPr>
        <w:t xml:space="preserve"> </w:t>
      </w:r>
      <w:r w:rsidRPr="0032218E">
        <w:t>for</w:t>
      </w:r>
      <w:r w:rsidRPr="0032218E">
        <w:rPr>
          <w:spacing w:val="-22"/>
        </w:rPr>
        <w:t xml:space="preserve"> </w:t>
      </w:r>
      <w:r w:rsidRPr="0032218E">
        <w:t>its</w:t>
      </w:r>
      <w:r w:rsidRPr="0032218E">
        <w:rPr>
          <w:spacing w:val="-26"/>
        </w:rPr>
        <w:t xml:space="preserve"> </w:t>
      </w:r>
      <w:r w:rsidRPr="0032218E">
        <w:t>action,</w:t>
      </w:r>
      <w:r w:rsidRPr="0032218E">
        <w:rPr>
          <w:spacing w:val="-13"/>
        </w:rPr>
        <w:t xml:space="preserve"> </w:t>
      </w:r>
      <w:r w:rsidRPr="0032218E">
        <w:t>and</w:t>
      </w:r>
      <w:r w:rsidRPr="0032218E">
        <w:rPr>
          <w:spacing w:val="-5"/>
        </w:rPr>
        <w:t xml:space="preserve"> </w:t>
      </w:r>
      <w:r w:rsidRPr="0032218E">
        <w:t>shall</w:t>
      </w:r>
      <w:r w:rsidRPr="0032218E">
        <w:rPr>
          <w:spacing w:val="-12"/>
        </w:rPr>
        <w:t xml:space="preserve"> </w:t>
      </w:r>
      <w:r w:rsidRPr="0032218E">
        <w:t>deliver</w:t>
      </w:r>
      <w:r w:rsidRPr="0032218E">
        <w:rPr>
          <w:spacing w:val="-17"/>
        </w:rPr>
        <w:t xml:space="preserve"> </w:t>
      </w:r>
      <w:r w:rsidRPr="0032218E">
        <w:t>copies thereof to the affected individual and to the chairperson of Medical Executive Committee, in person or by certified mail, return receipt</w:t>
      </w:r>
      <w:r w:rsidRPr="0032218E">
        <w:rPr>
          <w:spacing w:val="18"/>
        </w:rPr>
        <w:t xml:space="preserve"> </w:t>
      </w:r>
      <w:r w:rsidRPr="0032218E">
        <w:t>requested.</w:t>
      </w:r>
    </w:p>
    <w:p w:rsidR="005812A7" w:rsidRPr="0032218E" w:rsidRDefault="005812A7">
      <w:pPr>
        <w:pStyle w:val="BodyText"/>
        <w:spacing w:before="2"/>
      </w:pPr>
    </w:p>
    <w:p w:rsidR="005812A7" w:rsidRPr="0032218E" w:rsidRDefault="002F5DCD">
      <w:pPr>
        <w:pStyle w:val="BodyText"/>
        <w:ind w:left="1754" w:right="201" w:firstLine="11"/>
        <w:jc w:val="both"/>
      </w:pPr>
      <w:r w:rsidRPr="0032218E">
        <w:t>Except where the matter is referred for further action and recommendation, the final decision of the Governing Board following the appeal shall be final and effective immediately. However, if the matter is referred for further action and recommendation, such recommend</w:t>
      </w:r>
      <w:r w:rsidR="00CF7E6E" w:rsidRPr="0032218E">
        <w:t>ation shall be promptly made to</w:t>
      </w:r>
      <w:r w:rsidRPr="0032218E">
        <w:t xml:space="preserve"> the Governing Board in accordance with the instructions given by the Governing Board. This further review process and the report back to the Governing Board shall not exceed forty-five (45) days in duration except as the parties may otherwise</w:t>
      </w:r>
      <w:r w:rsidRPr="0032218E">
        <w:rPr>
          <w:spacing w:val="9"/>
        </w:rPr>
        <w:t xml:space="preserve"> </w:t>
      </w:r>
      <w:r w:rsidRPr="0032218E">
        <w:t>stipulate.</w:t>
      </w:r>
    </w:p>
    <w:p w:rsidR="005812A7" w:rsidRPr="0032218E" w:rsidRDefault="005812A7">
      <w:pPr>
        <w:pStyle w:val="BodyText"/>
        <w:spacing w:before="11"/>
        <w:rPr>
          <w:sz w:val="22"/>
        </w:rPr>
      </w:pPr>
    </w:p>
    <w:p w:rsidR="005812A7" w:rsidRPr="0032218E" w:rsidRDefault="002F5DCD">
      <w:pPr>
        <w:pStyle w:val="ListParagraph"/>
        <w:numPr>
          <w:ilvl w:val="2"/>
          <w:numId w:val="5"/>
        </w:numPr>
        <w:tabs>
          <w:tab w:val="left" w:pos="1759"/>
        </w:tabs>
        <w:ind w:left="1747" w:right="136" w:hanging="707"/>
        <w:jc w:val="both"/>
        <w:rPr>
          <w:sz w:val="24"/>
        </w:rPr>
      </w:pPr>
      <w:r w:rsidRPr="0032218E">
        <w:rPr>
          <w:b/>
          <w:sz w:val="24"/>
        </w:rPr>
        <w:t xml:space="preserve">Restriction on Reapplication. </w:t>
      </w:r>
      <w:proofErr w:type="gramStart"/>
      <w:r w:rsidRPr="0032218E">
        <w:rPr>
          <w:sz w:val="24"/>
        </w:rPr>
        <w:t>An</w:t>
      </w:r>
      <w:proofErr w:type="gramEnd"/>
      <w:r w:rsidRPr="0032218E">
        <w:rPr>
          <w:sz w:val="24"/>
        </w:rPr>
        <w:t xml:space="preserve"> Practitioner who has received a final adverse decision</w:t>
      </w:r>
      <w:r w:rsidRPr="0032218E">
        <w:rPr>
          <w:spacing w:val="-9"/>
          <w:sz w:val="24"/>
        </w:rPr>
        <w:t xml:space="preserve"> </w:t>
      </w:r>
      <w:r w:rsidRPr="0032218E">
        <w:rPr>
          <w:sz w:val="24"/>
        </w:rPr>
        <w:t>concerning</w:t>
      </w:r>
      <w:r w:rsidRPr="0032218E">
        <w:rPr>
          <w:spacing w:val="-6"/>
          <w:sz w:val="24"/>
        </w:rPr>
        <w:t xml:space="preserve"> </w:t>
      </w:r>
      <w:r w:rsidRPr="0032218E">
        <w:rPr>
          <w:sz w:val="24"/>
        </w:rPr>
        <w:t>appointment,</w:t>
      </w:r>
      <w:r w:rsidRPr="0032218E">
        <w:rPr>
          <w:spacing w:val="2"/>
          <w:sz w:val="24"/>
        </w:rPr>
        <w:t xml:space="preserve"> </w:t>
      </w:r>
      <w:r w:rsidRPr="0032218E">
        <w:rPr>
          <w:sz w:val="24"/>
        </w:rPr>
        <w:t>re-appointment,</w:t>
      </w:r>
      <w:r w:rsidRPr="0032218E">
        <w:rPr>
          <w:spacing w:val="-29"/>
          <w:sz w:val="24"/>
        </w:rPr>
        <w:t xml:space="preserve"> </w:t>
      </w:r>
      <w:r w:rsidRPr="0032218E">
        <w:rPr>
          <w:sz w:val="24"/>
        </w:rPr>
        <w:t>or</w:t>
      </w:r>
      <w:r w:rsidRPr="0032218E">
        <w:rPr>
          <w:spacing w:val="-22"/>
          <w:sz w:val="24"/>
        </w:rPr>
        <w:t xml:space="preserve"> </w:t>
      </w:r>
      <w:r w:rsidRPr="0032218E">
        <w:rPr>
          <w:sz w:val="24"/>
        </w:rPr>
        <w:t>clinical</w:t>
      </w:r>
      <w:r w:rsidRPr="0032218E">
        <w:rPr>
          <w:spacing w:val="-12"/>
          <w:sz w:val="24"/>
        </w:rPr>
        <w:t xml:space="preserve"> </w:t>
      </w:r>
      <w:r w:rsidRPr="0032218E">
        <w:rPr>
          <w:sz w:val="24"/>
        </w:rPr>
        <w:t>privileges,</w:t>
      </w:r>
      <w:r w:rsidRPr="0032218E">
        <w:rPr>
          <w:spacing w:val="-4"/>
          <w:sz w:val="24"/>
        </w:rPr>
        <w:t xml:space="preserve"> </w:t>
      </w:r>
      <w:r w:rsidRPr="0032218E">
        <w:rPr>
          <w:sz w:val="24"/>
        </w:rPr>
        <w:t>or</w:t>
      </w:r>
      <w:r w:rsidRPr="0032218E">
        <w:rPr>
          <w:spacing w:val="-17"/>
          <w:sz w:val="24"/>
        </w:rPr>
        <w:t xml:space="preserve"> </w:t>
      </w:r>
      <w:r w:rsidRPr="0032218E">
        <w:rPr>
          <w:sz w:val="24"/>
        </w:rPr>
        <w:t>who</w:t>
      </w:r>
      <w:r w:rsidRPr="0032218E">
        <w:rPr>
          <w:spacing w:val="-16"/>
          <w:sz w:val="24"/>
        </w:rPr>
        <w:t xml:space="preserve"> </w:t>
      </w:r>
      <w:r w:rsidRPr="0032218E">
        <w:rPr>
          <w:sz w:val="24"/>
        </w:rPr>
        <w:t>has resigned or failed to apply for reappointment while under investigation, in order to avoid investigation, or following an adverse recommendation by the Medical Executive</w:t>
      </w:r>
      <w:r w:rsidRPr="0032218E">
        <w:rPr>
          <w:spacing w:val="-17"/>
          <w:sz w:val="24"/>
        </w:rPr>
        <w:t xml:space="preserve"> </w:t>
      </w:r>
      <w:r w:rsidRPr="0032218E">
        <w:rPr>
          <w:sz w:val="24"/>
        </w:rPr>
        <w:t>Committee,</w:t>
      </w:r>
      <w:r w:rsidRPr="0032218E">
        <w:rPr>
          <w:spacing w:val="-13"/>
          <w:sz w:val="24"/>
        </w:rPr>
        <w:t xml:space="preserve"> </w:t>
      </w:r>
      <w:r w:rsidRPr="0032218E">
        <w:rPr>
          <w:sz w:val="24"/>
        </w:rPr>
        <w:t>shall</w:t>
      </w:r>
      <w:r w:rsidRPr="0032218E">
        <w:rPr>
          <w:spacing w:val="-17"/>
          <w:sz w:val="24"/>
        </w:rPr>
        <w:t xml:space="preserve"> </w:t>
      </w:r>
      <w:r w:rsidRPr="0032218E">
        <w:rPr>
          <w:sz w:val="24"/>
        </w:rPr>
        <w:t>not</w:t>
      </w:r>
      <w:r w:rsidRPr="0032218E">
        <w:rPr>
          <w:spacing w:val="-19"/>
          <w:sz w:val="24"/>
        </w:rPr>
        <w:t xml:space="preserve"> </w:t>
      </w:r>
      <w:r w:rsidRPr="0032218E">
        <w:rPr>
          <w:sz w:val="24"/>
        </w:rPr>
        <w:t>be</w:t>
      </w:r>
      <w:r w:rsidRPr="0032218E">
        <w:rPr>
          <w:spacing w:val="-26"/>
          <w:sz w:val="24"/>
        </w:rPr>
        <w:t xml:space="preserve"> </w:t>
      </w:r>
      <w:r w:rsidRPr="0032218E">
        <w:rPr>
          <w:sz w:val="24"/>
        </w:rPr>
        <w:t>eligible</w:t>
      </w:r>
      <w:r w:rsidRPr="0032218E">
        <w:rPr>
          <w:spacing w:val="-18"/>
          <w:sz w:val="24"/>
        </w:rPr>
        <w:t xml:space="preserve"> </w:t>
      </w:r>
      <w:r w:rsidRPr="0032218E">
        <w:rPr>
          <w:sz w:val="24"/>
        </w:rPr>
        <w:t>to</w:t>
      </w:r>
      <w:r w:rsidRPr="0032218E">
        <w:rPr>
          <w:spacing w:val="-23"/>
          <w:sz w:val="24"/>
        </w:rPr>
        <w:t xml:space="preserve"> </w:t>
      </w:r>
      <w:r w:rsidRPr="0032218E">
        <w:rPr>
          <w:sz w:val="24"/>
        </w:rPr>
        <w:t>reapply</w:t>
      </w:r>
      <w:r w:rsidRPr="0032218E">
        <w:rPr>
          <w:spacing w:val="-19"/>
          <w:sz w:val="24"/>
        </w:rPr>
        <w:t xml:space="preserve"> </w:t>
      </w:r>
      <w:r w:rsidRPr="0032218E">
        <w:rPr>
          <w:sz w:val="24"/>
        </w:rPr>
        <w:t>for</w:t>
      </w:r>
      <w:r w:rsidRPr="0032218E">
        <w:rPr>
          <w:spacing w:val="-25"/>
          <w:sz w:val="24"/>
        </w:rPr>
        <w:t xml:space="preserve"> </w:t>
      </w:r>
      <w:r w:rsidRPr="0032218E">
        <w:rPr>
          <w:sz w:val="24"/>
        </w:rPr>
        <w:t>appointment</w:t>
      </w:r>
      <w:r w:rsidRPr="0032218E">
        <w:rPr>
          <w:spacing w:val="-11"/>
          <w:sz w:val="24"/>
        </w:rPr>
        <w:t xml:space="preserve"> </w:t>
      </w:r>
      <w:r w:rsidRPr="0032218E">
        <w:rPr>
          <w:sz w:val="24"/>
        </w:rPr>
        <w:t>to</w:t>
      </w:r>
      <w:r w:rsidRPr="0032218E">
        <w:rPr>
          <w:spacing w:val="-23"/>
          <w:sz w:val="24"/>
        </w:rPr>
        <w:t xml:space="preserve"> </w:t>
      </w:r>
      <w:r w:rsidRPr="0032218E">
        <w:rPr>
          <w:sz w:val="24"/>
        </w:rPr>
        <w:t>the</w:t>
      </w:r>
      <w:r w:rsidRPr="0032218E">
        <w:rPr>
          <w:spacing w:val="-32"/>
          <w:sz w:val="24"/>
        </w:rPr>
        <w:t xml:space="preserve"> </w:t>
      </w:r>
      <w:r w:rsidRPr="0032218E">
        <w:rPr>
          <w:sz w:val="24"/>
        </w:rPr>
        <w:t>medical staff for a period of two (2) years unless the Governing Board expressly provides otherwise. Upon any reapplication, the Applicant shall submit, in addition to all of the other information required, specific information showing that the condition or basis for the earlier adverse decision, recommendation or resignation no longer exists.</w:t>
      </w:r>
    </w:p>
    <w:p w:rsidR="005812A7" w:rsidRPr="0032218E" w:rsidRDefault="005812A7">
      <w:pPr>
        <w:pStyle w:val="BodyText"/>
        <w:spacing w:before="5"/>
        <w:rPr>
          <w:sz w:val="23"/>
        </w:rPr>
      </w:pPr>
    </w:p>
    <w:p w:rsidR="005812A7" w:rsidRPr="0032218E" w:rsidRDefault="002F5DCD">
      <w:pPr>
        <w:pStyle w:val="ListParagraph"/>
        <w:numPr>
          <w:ilvl w:val="2"/>
          <w:numId w:val="5"/>
        </w:numPr>
        <w:tabs>
          <w:tab w:val="left" w:pos="1752"/>
        </w:tabs>
        <w:spacing w:line="237" w:lineRule="auto"/>
        <w:ind w:left="1747" w:right="138" w:hanging="714"/>
        <w:jc w:val="both"/>
        <w:rPr>
          <w:sz w:val="24"/>
        </w:rPr>
      </w:pPr>
      <w:r w:rsidRPr="0032218E">
        <w:rPr>
          <w:b/>
          <w:sz w:val="24"/>
        </w:rPr>
        <w:t xml:space="preserve">External Reporting Requirements. </w:t>
      </w:r>
      <w:r w:rsidRPr="0032218E">
        <w:rPr>
          <w:sz w:val="24"/>
        </w:rPr>
        <w:t>The Center shall submit a report regarding a final adverse action to the appropriate state professional licensure board (i.e., the state agency that issued the individual's license to practice) and all other agencies as required by all applicable federal and/or state</w:t>
      </w:r>
      <w:r w:rsidRPr="0032218E">
        <w:rPr>
          <w:spacing w:val="23"/>
          <w:sz w:val="24"/>
        </w:rPr>
        <w:t xml:space="preserve"> </w:t>
      </w:r>
      <w:r w:rsidRPr="0032218E">
        <w:rPr>
          <w:sz w:val="24"/>
        </w:rPr>
        <w:t>law(s).</w:t>
      </w:r>
    </w:p>
    <w:p w:rsidR="005812A7" w:rsidRPr="0032218E" w:rsidRDefault="005812A7">
      <w:pPr>
        <w:spacing w:line="237" w:lineRule="auto"/>
        <w:jc w:val="both"/>
        <w:rPr>
          <w:sz w:val="24"/>
        </w:rPr>
        <w:sectPr w:rsidR="005812A7" w:rsidRPr="0032218E">
          <w:pgSz w:w="11900" w:h="16820"/>
          <w:pgMar w:top="1600" w:right="800" w:bottom="1980" w:left="1260" w:header="0" w:footer="1792" w:gutter="0"/>
          <w:cols w:space="720"/>
        </w:sectPr>
      </w:pPr>
    </w:p>
    <w:p w:rsidR="005812A7" w:rsidRPr="0032218E" w:rsidRDefault="002F5DCD">
      <w:pPr>
        <w:pStyle w:val="Heading1"/>
        <w:spacing w:before="80" w:line="283" w:lineRule="auto"/>
        <w:ind w:left="4004" w:right="4166" w:firstLine="27"/>
        <w:jc w:val="center"/>
      </w:pPr>
      <w:bookmarkStart w:id="35" w:name="_TOC_250004"/>
      <w:r w:rsidRPr="0032218E">
        <w:lastRenderedPageBreak/>
        <w:t xml:space="preserve">ARTICLE VIII </w:t>
      </w:r>
      <w:bookmarkEnd w:id="35"/>
      <w:r w:rsidRPr="0032218E">
        <w:rPr>
          <w:w w:val="95"/>
        </w:rPr>
        <w:t>COMMITTEES</w:t>
      </w:r>
    </w:p>
    <w:p w:rsidR="005812A7" w:rsidRPr="0032218E" w:rsidRDefault="005812A7">
      <w:pPr>
        <w:pStyle w:val="BodyText"/>
        <w:spacing w:before="9"/>
        <w:rPr>
          <w:b/>
        </w:rPr>
      </w:pPr>
    </w:p>
    <w:p w:rsidR="005812A7" w:rsidRPr="0032218E" w:rsidRDefault="002F5DCD">
      <w:pPr>
        <w:pStyle w:val="Heading1"/>
        <w:numPr>
          <w:ilvl w:val="1"/>
          <w:numId w:val="4"/>
        </w:numPr>
        <w:tabs>
          <w:tab w:val="left" w:pos="894"/>
          <w:tab w:val="left" w:pos="895"/>
        </w:tabs>
        <w:ind w:hanging="720"/>
        <w:jc w:val="left"/>
      </w:pPr>
      <w:bookmarkStart w:id="36" w:name="_TOC_250003"/>
      <w:bookmarkEnd w:id="36"/>
      <w:r w:rsidRPr="0032218E">
        <w:t>General.</w:t>
      </w:r>
    </w:p>
    <w:p w:rsidR="005812A7" w:rsidRPr="0032218E" w:rsidRDefault="002F5DCD">
      <w:pPr>
        <w:pStyle w:val="BodyText"/>
        <w:spacing w:before="216" w:line="237" w:lineRule="auto"/>
        <w:ind w:left="164" w:right="292" w:firstLine="4"/>
        <w:jc w:val="both"/>
      </w:pPr>
      <w:r w:rsidRPr="0032218E">
        <w:t>The Medical Staff sha</w:t>
      </w:r>
      <w:r w:rsidR="00CF7E6E" w:rsidRPr="0032218E">
        <w:t>ll have standing and ad hoc comm</w:t>
      </w:r>
      <w:r w:rsidRPr="0032218E">
        <w:t>ittees as designated in the Bylaws or as may be established from time to time. The committees' functions are specified herein or as identified by the Medical Staff. Ad hoc committees may be established at the time of need. The Medical</w:t>
      </w:r>
      <w:r w:rsidRPr="0032218E">
        <w:rPr>
          <w:spacing w:val="3"/>
        </w:rPr>
        <w:t xml:space="preserve"> </w:t>
      </w:r>
      <w:r w:rsidRPr="0032218E">
        <w:t>Director</w:t>
      </w:r>
      <w:r w:rsidRPr="0032218E">
        <w:rPr>
          <w:spacing w:val="-3"/>
        </w:rPr>
        <w:t xml:space="preserve"> </w:t>
      </w:r>
      <w:r w:rsidRPr="0032218E">
        <w:t>is</w:t>
      </w:r>
      <w:r w:rsidRPr="0032218E">
        <w:rPr>
          <w:spacing w:val="-22"/>
        </w:rPr>
        <w:t xml:space="preserve"> </w:t>
      </w:r>
      <w:r w:rsidRPr="0032218E">
        <w:t>a</w:t>
      </w:r>
      <w:r w:rsidRPr="0032218E">
        <w:rPr>
          <w:spacing w:val="-10"/>
        </w:rPr>
        <w:t xml:space="preserve"> </w:t>
      </w:r>
      <w:r w:rsidRPr="0032218E">
        <w:t>member</w:t>
      </w:r>
      <w:r w:rsidRPr="0032218E">
        <w:rPr>
          <w:spacing w:val="-7"/>
        </w:rPr>
        <w:t xml:space="preserve"> </w:t>
      </w:r>
      <w:r w:rsidRPr="0032218E">
        <w:t>of</w:t>
      </w:r>
      <w:r w:rsidRPr="0032218E">
        <w:rPr>
          <w:spacing w:val="-16"/>
        </w:rPr>
        <w:t xml:space="preserve"> </w:t>
      </w:r>
      <w:r w:rsidRPr="0032218E">
        <w:t>all</w:t>
      </w:r>
      <w:r w:rsidRPr="0032218E">
        <w:rPr>
          <w:spacing w:val="-12"/>
        </w:rPr>
        <w:t xml:space="preserve"> </w:t>
      </w:r>
      <w:r w:rsidRPr="0032218E">
        <w:t>Medical</w:t>
      </w:r>
      <w:r w:rsidRPr="0032218E">
        <w:rPr>
          <w:spacing w:val="1"/>
        </w:rPr>
        <w:t xml:space="preserve"> </w:t>
      </w:r>
      <w:r w:rsidRPr="0032218E">
        <w:t>Staff</w:t>
      </w:r>
      <w:r w:rsidRPr="0032218E">
        <w:rPr>
          <w:spacing w:val="-6"/>
        </w:rPr>
        <w:t xml:space="preserve"> </w:t>
      </w:r>
      <w:r w:rsidRPr="0032218E">
        <w:t>Committees</w:t>
      </w:r>
      <w:r w:rsidRPr="0032218E">
        <w:rPr>
          <w:spacing w:val="9"/>
        </w:rPr>
        <w:t xml:space="preserve"> </w:t>
      </w:r>
      <w:r w:rsidRPr="0032218E">
        <w:t>unless</w:t>
      </w:r>
      <w:r w:rsidRPr="0032218E">
        <w:rPr>
          <w:spacing w:val="-13"/>
        </w:rPr>
        <w:t xml:space="preserve"> </w:t>
      </w:r>
      <w:r w:rsidRPr="0032218E">
        <w:t>otherwise</w:t>
      </w:r>
      <w:r w:rsidRPr="0032218E">
        <w:rPr>
          <w:spacing w:val="-8"/>
        </w:rPr>
        <w:t xml:space="preserve"> </w:t>
      </w:r>
      <w:r w:rsidRPr="0032218E">
        <w:t>specified</w:t>
      </w:r>
      <w:r w:rsidRPr="0032218E">
        <w:rPr>
          <w:spacing w:val="-1"/>
        </w:rPr>
        <w:t xml:space="preserve"> </w:t>
      </w:r>
      <w:r w:rsidRPr="0032218E">
        <w:t>in</w:t>
      </w:r>
      <w:r w:rsidRPr="0032218E">
        <w:rPr>
          <w:spacing w:val="-8"/>
        </w:rPr>
        <w:t xml:space="preserve"> </w:t>
      </w:r>
      <w:r w:rsidRPr="0032218E">
        <w:t>these Bylaws.</w:t>
      </w:r>
    </w:p>
    <w:p w:rsidR="005812A7" w:rsidRPr="0032218E" w:rsidRDefault="00CF7E6E">
      <w:pPr>
        <w:pStyle w:val="BodyText"/>
        <w:spacing w:before="217" w:line="232" w:lineRule="auto"/>
        <w:ind w:left="151" w:right="303" w:firstLine="7"/>
        <w:jc w:val="both"/>
      </w:pPr>
      <w:r w:rsidRPr="0032218E">
        <w:t>Comm</w:t>
      </w:r>
      <w:r w:rsidR="002F5DCD" w:rsidRPr="0032218E">
        <w:t>ittee members are expected to attend at least fifty (50) percent of scheduled meetings. All committees will keep accurate and complete minutes of all their meetings and will file copies of the minutes.</w:t>
      </w:r>
    </w:p>
    <w:p w:rsidR="005812A7" w:rsidRPr="0032218E" w:rsidRDefault="002F5DCD">
      <w:pPr>
        <w:pStyle w:val="Heading1"/>
        <w:numPr>
          <w:ilvl w:val="1"/>
          <w:numId w:val="4"/>
        </w:numPr>
        <w:tabs>
          <w:tab w:val="left" w:pos="866"/>
          <w:tab w:val="left" w:pos="867"/>
        </w:tabs>
        <w:spacing w:before="221"/>
        <w:ind w:left="866" w:hanging="713"/>
        <w:jc w:val="left"/>
      </w:pPr>
      <w:bookmarkStart w:id="37" w:name="_TOC_250002"/>
      <w:r w:rsidRPr="0032218E">
        <w:t>Quality Assurance Performance Improvement (QAPI)</w:t>
      </w:r>
      <w:r w:rsidRPr="0032218E">
        <w:rPr>
          <w:spacing w:val="-19"/>
        </w:rPr>
        <w:t xml:space="preserve"> </w:t>
      </w:r>
      <w:bookmarkEnd w:id="37"/>
      <w:r w:rsidRPr="0032218E">
        <w:t>Committee.</w:t>
      </w:r>
    </w:p>
    <w:p w:rsidR="005812A7" w:rsidRPr="0032218E" w:rsidRDefault="002F5DCD">
      <w:pPr>
        <w:pStyle w:val="ListParagraph"/>
        <w:numPr>
          <w:ilvl w:val="2"/>
          <w:numId w:val="4"/>
        </w:numPr>
        <w:tabs>
          <w:tab w:val="left" w:pos="1393"/>
        </w:tabs>
        <w:spacing w:before="202" w:line="237" w:lineRule="auto"/>
        <w:ind w:left="1494" w:right="317" w:hanging="627"/>
        <w:jc w:val="both"/>
        <w:rPr>
          <w:sz w:val="24"/>
        </w:rPr>
      </w:pPr>
      <w:r w:rsidRPr="0032218E">
        <w:rPr>
          <w:b/>
          <w:sz w:val="24"/>
        </w:rPr>
        <w:t>Committee</w:t>
      </w:r>
      <w:r w:rsidRPr="0032218E">
        <w:rPr>
          <w:b/>
          <w:spacing w:val="-3"/>
          <w:sz w:val="24"/>
        </w:rPr>
        <w:t xml:space="preserve"> </w:t>
      </w:r>
      <w:r w:rsidRPr="0032218E">
        <w:rPr>
          <w:b/>
          <w:sz w:val="24"/>
        </w:rPr>
        <w:t>Composition.</w:t>
      </w:r>
      <w:r w:rsidRPr="0032218E">
        <w:rPr>
          <w:b/>
          <w:spacing w:val="41"/>
          <w:sz w:val="24"/>
        </w:rPr>
        <w:t xml:space="preserve"> </w:t>
      </w:r>
      <w:r w:rsidRPr="0032218E">
        <w:rPr>
          <w:sz w:val="24"/>
        </w:rPr>
        <w:t>The</w:t>
      </w:r>
      <w:r w:rsidRPr="0032218E">
        <w:rPr>
          <w:spacing w:val="-22"/>
          <w:sz w:val="24"/>
        </w:rPr>
        <w:t xml:space="preserve"> </w:t>
      </w:r>
      <w:r w:rsidRPr="0032218E">
        <w:rPr>
          <w:sz w:val="24"/>
        </w:rPr>
        <w:t>QAPI</w:t>
      </w:r>
      <w:r w:rsidRPr="0032218E">
        <w:rPr>
          <w:spacing w:val="-10"/>
          <w:sz w:val="24"/>
        </w:rPr>
        <w:t xml:space="preserve"> </w:t>
      </w:r>
      <w:r w:rsidRPr="0032218E">
        <w:rPr>
          <w:sz w:val="24"/>
        </w:rPr>
        <w:t>Committee</w:t>
      </w:r>
      <w:r w:rsidRPr="0032218E">
        <w:rPr>
          <w:spacing w:val="-9"/>
          <w:sz w:val="24"/>
        </w:rPr>
        <w:t xml:space="preserve"> </w:t>
      </w:r>
      <w:r w:rsidRPr="0032218E">
        <w:rPr>
          <w:sz w:val="24"/>
        </w:rPr>
        <w:t>shall</w:t>
      </w:r>
      <w:r w:rsidRPr="0032218E">
        <w:rPr>
          <w:spacing w:val="-15"/>
          <w:sz w:val="24"/>
        </w:rPr>
        <w:t xml:space="preserve"> </w:t>
      </w:r>
      <w:r w:rsidRPr="0032218E">
        <w:rPr>
          <w:sz w:val="24"/>
        </w:rPr>
        <w:t>be</w:t>
      </w:r>
      <w:r w:rsidRPr="0032218E">
        <w:rPr>
          <w:spacing w:val="-21"/>
          <w:sz w:val="24"/>
        </w:rPr>
        <w:t xml:space="preserve"> </w:t>
      </w:r>
      <w:r w:rsidRPr="0032218E">
        <w:rPr>
          <w:sz w:val="24"/>
        </w:rPr>
        <w:t>a</w:t>
      </w:r>
      <w:r w:rsidRPr="0032218E">
        <w:rPr>
          <w:spacing w:val="-23"/>
          <w:sz w:val="24"/>
        </w:rPr>
        <w:t xml:space="preserve"> </w:t>
      </w:r>
      <w:r w:rsidRPr="0032218E">
        <w:rPr>
          <w:sz w:val="24"/>
        </w:rPr>
        <w:t>combined</w:t>
      </w:r>
      <w:r w:rsidRPr="0032218E">
        <w:rPr>
          <w:spacing w:val="1"/>
          <w:sz w:val="24"/>
        </w:rPr>
        <w:t xml:space="preserve"> </w:t>
      </w:r>
      <w:r w:rsidRPr="0032218E">
        <w:rPr>
          <w:sz w:val="24"/>
        </w:rPr>
        <w:t>Medical</w:t>
      </w:r>
      <w:r w:rsidRPr="0032218E">
        <w:rPr>
          <w:spacing w:val="-9"/>
          <w:sz w:val="24"/>
        </w:rPr>
        <w:t xml:space="preserve"> </w:t>
      </w:r>
      <w:r w:rsidRPr="0032218E">
        <w:rPr>
          <w:sz w:val="24"/>
        </w:rPr>
        <w:t>Staff, Administrative, Safety, Pharmacy, Risk Management and Infection Control Committee. The QAPI Committee and QAPI Chairperson shall be appointed by the Governing Board. Committee members shall</w:t>
      </w:r>
      <w:r w:rsidRPr="0032218E">
        <w:rPr>
          <w:spacing w:val="26"/>
          <w:sz w:val="24"/>
        </w:rPr>
        <w:t xml:space="preserve"> </w:t>
      </w:r>
      <w:r w:rsidRPr="0032218E">
        <w:rPr>
          <w:sz w:val="24"/>
        </w:rPr>
        <w:t>include:</w:t>
      </w:r>
    </w:p>
    <w:p w:rsidR="005812A7" w:rsidRPr="0032218E" w:rsidRDefault="002F5DCD">
      <w:pPr>
        <w:pStyle w:val="ListParagraph"/>
        <w:numPr>
          <w:ilvl w:val="3"/>
          <w:numId w:val="4"/>
        </w:numPr>
        <w:tabs>
          <w:tab w:val="left" w:pos="2482"/>
          <w:tab w:val="left" w:pos="2483"/>
        </w:tabs>
        <w:spacing w:before="208" w:line="232" w:lineRule="auto"/>
        <w:ind w:right="344" w:hanging="905"/>
        <w:rPr>
          <w:sz w:val="24"/>
        </w:rPr>
      </w:pPr>
      <w:r w:rsidRPr="0032218E">
        <w:rPr>
          <w:sz w:val="24"/>
        </w:rPr>
        <w:t>At</w:t>
      </w:r>
      <w:r w:rsidRPr="0032218E">
        <w:rPr>
          <w:spacing w:val="-13"/>
          <w:sz w:val="24"/>
        </w:rPr>
        <w:t xml:space="preserve"> </w:t>
      </w:r>
      <w:r w:rsidRPr="0032218E">
        <w:rPr>
          <w:sz w:val="24"/>
        </w:rPr>
        <w:t>least</w:t>
      </w:r>
      <w:r w:rsidRPr="0032218E">
        <w:rPr>
          <w:spacing w:val="-2"/>
          <w:sz w:val="24"/>
        </w:rPr>
        <w:t xml:space="preserve"> </w:t>
      </w:r>
      <w:r w:rsidRPr="0032218E">
        <w:rPr>
          <w:sz w:val="24"/>
        </w:rPr>
        <w:t>two</w:t>
      </w:r>
      <w:r w:rsidRPr="0032218E">
        <w:rPr>
          <w:spacing w:val="-12"/>
          <w:sz w:val="24"/>
        </w:rPr>
        <w:t xml:space="preserve"> </w:t>
      </w:r>
      <w:r w:rsidRPr="0032218E">
        <w:rPr>
          <w:sz w:val="24"/>
        </w:rPr>
        <w:t>(2)</w:t>
      </w:r>
      <w:r w:rsidRPr="0032218E">
        <w:rPr>
          <w:spacing w:val="-19"/>
          <w:sz w:val="24"/>
        </w:rPr>
        <w:t xml:space="preserve"> </w:t>
      </w:r>
      <w:r w:rsidRPr="0032218E">
        <w:rPr>
          <w:sz w:val="24"/>
        </w:rPr>
        <w:t>physicians,</w:t>
      </w:r>
      <w:r w:rsidRPr="0032218E">
        <w:rPr>
          <w:spacing w:val="-5"/>
          <w:sz w:val="24"/>
        </w:rPr>
        <w:t xml:space="preserve"> </w:t>
      </w:r>
      <w:r w:rsidRPr="0032218E">
        <w:rPr>
          <w:sz w:val="24"/>
        </w:rPr>
        <w:t>including</w:t>
      </w:r>
      <w:r w:rsidRPr="0032218E">
        <w:rPr>
          <w:spacing w:val="-1"/>
          <w:sz w:val="24"/>
        </w:rPr>
        <w:t xml:space="preserve"> </w:t>
      </w:r>
      <w:r w:rsidRPr="0032218E">
        <w:rPr>
          <w:sz w:val="24"/>
        </w:rPr>
        <w:t>the</w:t>
      </w:r>
      <w:r w:rsidRPr="0032218E">
        <w:rPr>
          <w:spacing w:val="-18"/>
          <w:sz w:val="24"/>
        </w:rPr>
        <w:t xml:space="preserve"> </w:t>
      </w:r>
      <w:r w:rsidRPr="0032218E">
        <w:rPr>
          <w:sz w:val="24"/>
        </w:rPr>
        <w:t>QAPI</w:t>
      </w:r>
      <w:r w:rsidRPr="0032218E">
        <w:rPr>
          <w:spacing w:val="-11"/>
          <w:sz w:val="24"/>
        </w:rPr>
        <w:t xml:space="preserve"> </w:t>
      </w:r>
      <w:r w:rsidRPr="0032218E">
        <w:rPr>
          <w:sz w:val="24"/>
        </w:rPr>
        <w:t>Chairperson</w:t>
      </w:r>
      <w:r w:rsidRPr="0032218E">
        <w:rPr>
          <w:spacing w:val="6"/>
          <w:sz w:val="24"/>
        </w:rPr>
        <w:t xml:space="preserve"> </w:t>
      </w:r>
      <w:r w:rsidRPr="0032218E">
        <w:rPr>
          <w:sz w:val="24"/>
        </w:rPr>
        <w:t>and</w:t>
      </w:r>
      <w:r w:rsidRPr="0032218E">
        <w:rPr>
          <w:spacing w:val="-5"/>
          <w:sz w:val="24"/>
        </w:rPr>
        <w:t xml:space="preserve"> </w:t>
      </w:r>
      <w:r w:rsidRPr="0032218E">
        <w:rPr>
          <w:sz w:val="24"/>
        </w:rPr>
        <w:t>Medical Director;</w:t>
      </w:r>
    </w:p>
    <w:p w:rsidR="005812A7" w:rsidRPr="0032218E" w:rsidRDefault="002F5DCD">
      <w:pPr>
        <w:pStyle w:val="ListParagraph"/>
        <w:numPr>
          <w:ilvl w:val="3"/>
          <w:numId w:val="4"/>
        </w:numPr>
        <w:tabs>
          <w:tab w:val="left" w:pos="2476"/>
          <w:tab w:val="left" w:pos="2477"/>
        </w:tabs>
        <w:spacing w:before="210" w:line="237" w:lineRule="auto"/>
        <w:ind w:left="2475" w:right="339" w:hanging="900"/>
        <w:rPr>
          <w:sz w:val="24"/>
        </w:rPr>
      </w:pPr>
      <w:r w:rsidRPr="0032218E">
        <w:rPr>
          <w:sz w:val="24"/>
        </w:rPr>
        <w:t>Other members of the Medical Staff as appointed by the QAPI Chairperson;</w:t>
      </w:r>
    </w:p>
    <w:p w:rsidR="005812A7" w:rsidRPr="0032218E" w:rsidRDefault="002F5DCD">
      <w:pPr>
        <w:pStyle w:val="ListParagraph"/>
        <w:numPr>
          <w:ilvl w:val="3"/>
          <w:numId w:val="4"/>
        </w:numPr>
        <w:tabs>
          <w:tab w:val="left" w:pos="2468"/>
          <w:tab w:val="left" w:pos="2469"/>
        </w:tabs>
        <w:spacing w:before="194"/>
        <w:ind w:left="2468" w:hanging="900"/>
        <w:rPr>
          <w:sz w:val="24"/>
        </w:rPr>
      </w:pPr>
      <w:r w:rsidRPr="0032218E">
        <w:rPr>
          <w:sz w:val="24"/>
        </w:rPr>
        <w:t>Center</w:t>
      </w:r>
      <w:r w:rsidRPr="0032218E">
        <w:rPr>
          <w:spacing w:val="9"/>
          <w:sz w:val="24"/>
        </w:rPr>
        <w:t xml:space="preserve"> </w:t>
      </w:r>
      <w:r w:rsidRPr="0032218E">
        <w:rPr>
          <w:sz w:val="24"/>
        </w:rPr>
        <w:t>Leader;</w:t>
      </w:r>
    </w:p>
    <w:p w:rsidR="005812A7" w:rsidRPr="0032218E" w:rsidRDefault="002F5DCD">
      <w:pPr>
        <w:pStyle w:val="ListParagraph"/>
        <w:numPr>
          <w:ilvl w:val="3"/>
          <w:numId w:val="4"/>
        </w:numPr>
        <w:tabs>
          <w:tab w:val="left" w:pos="2473"/>
          <w:tab w:val="left" w:pos="2474"/>
        </w:tabs>
        <w:spacing w:before="199"/>
        <w:ind w:left="2473" w:hanging="905"/>
        <w:rPr>
          <w:sz w:val="24"/>
        </w:rPr>
      </w:pPr>
      <w:r w:rsidRPr="0032218E">
        <w:rPr>
          <w:sz w:val="24"/>
        </w:rPr>
        <w:t>Pharmacy</w:t>
      </w:r>
      <w:r w:rsidRPr="0032218E">
        <w:rPr>
          <w:spacing w:val="9"/>
          <w:sz w:val="24"/>
        </w:rPr>
        <w:t xml:space="preserve"> </w:t>
      </w:r>
      <w:r w:rsidRPr="0032218E">
        <w:rPr>
          <w:sz w:val="24"/>
        </w:rPr>
        <w:t>Consultant;</w:t>
      </w:r>
    </w:p>
    <w:p w:rsidR="005812A7" w:rsidRPr="0032218E" w:rsidRDefault="002F5DCD">
      <w:pPr>
        <w:pStyle w:val="ListParagraph"/>
        <w:numPr>
          <w:ilvl w:val="3"/>
          <w:numId w:val="4"/>
        </w:numPr>
        <w:tabs>
          <w:tab w:val="left" w:pos="2471"/>
          <w:tab w:val="left" w:pos="2472"/>
        </w:tabs>
        <w:spacing w:before="200"/>
        <w:ind w:left="2471" w:hanging="910"/>
        <w:rPr>
          <w:sz w:val="24"/>
        </w:rPr>
      </w:pPr>
      <w:r w:rsidRPr="0032218E">
        <w:rPr>
          <w:sz w:val="24"/>
        </w:rPr>
        <w:t>Infection Control</w:t>
      </w:r>
      <w:r w:rsidRPr="0032218E">
        <w:rPr>
          <w:spacing w:val="14"/>
          <w:sz w:val="24"/>
        </w:rPr>
        <w:t xml:space="preserve"> </w:t>
      </w:r>
      <w:r w:rsidRPr="0032218E">
        <w:rPr>
          <w:sz w:val="24"/>
        </w:rPr>
        <w:t>Coordinator;</w:t>
      </w:r>
    </w:p>
    <w:p w:rsidR="005812A7" w:rsidRPr="0032218E" w:rsidRDefault="002F5DCD">
      <w:pPr>
        <w:pStyle w:val="ListParagraph"/>
        <w:numPr>
          <w:ilvl w:val="3"/>
          <w:numId w:val="4"/>
        </w:numPr>
        <w:tabs>
          <w:tab w:val="left" w:pos="2461"/>
          <w:tab w:val="left" w:pos="2462"/>
        </w:tabs>
        <w:spacing w:before="207"/>
        <w:ind w:left="2461" w:hanging="900"/>
        <w:rPr>
          <w:sz w:val="24"/>
        </w:rPr>
      </w:pPr>
      <w:r w:rsidRPr="0032218E">
        <w:rPr>
          <w:sz w:val="24"/>
        </w:rPr>
        <w:t>Quality Coordinator/Risk Manager as applicable to the</w:t>
      </w:r>
      <w:r w:rsidRPr="0032218E">
        <w:rPr>
          <w:spacing w:val="-13"/>
          <w:sz w:val="24"/>
        </w:rPr>
        <w:t xml:space="preserve"> </w:t>
      </w:r>
      <w:r w:rsidRPr="0032218E">
        <w:rPr>
          <w:sz w:val="24"/>
        </w:rPr>
        <w:t>center;</w:t>
      </w:r>
    </w:p>
    <w:p w:rsidR="005812A7" w:rsidRPr="0032218E" w:rsidRDefault="002F5DCD">
      <w:pPr>
        <w:pStyle w:val="ListParagraph"/>
        <w:numPr>
          <w:ilvl w:val="3"/>
          <w:numId w:val="4"/>
        </w:numPr>
        <w:tabs>
          <w:tab w:val="left" w:pos="2466"/>
          <w:tab w:val="left" w:pos="2467"/>
        </w:tabs>
        <w:spacing w:before="192"/>
        <w:ind w:left="2466" w:hanging="905"/>
        <w:rPr>
          <w:sz w:val="24"/>
        </w:rPr>
      </w:pPr>
      <w:r w:rsidRPr="0032218E">
        <w:rPr>
          <w:sz w:val="24"/>
        </w:rPr>
        <w:t>Business Office representative as applicable to the</w:t>
      </w:r>
      <w:r w:rsidRPr="0032218E">
        <w:rPr>
          <w:spacing w:val="-21"/>
          <w:sz w:val="24"/>
        </w:rPr>
        <w:t xml:space="preserve"> </w:t>
      </w:r>
      <w:r w:rsidRPr="0032218E">
        <w:rPr>
          <w:sz w:val="24"/>
        </w:rPr>
        <w:t>center;</w:t>
      </w:r>
    </w:p>
    <w:p w:rsidR="005812A7" w:rsidRPr="0032218E" w:rsidRDefault="002F5DCD">
      <w:pPr>
        <w:pStyle w:val="ListParagraph"/>
        <w:numPr>
          <w:ilvl w:val="3"/>
          <w:numId w:val="4"/>
        </w:numPr>
        <w:tabs>
          <w:tab w:val="left" w:pos="2466"/>
          <w:tab w:val="left" w:pos="2467"/>
        </w:tabs>
        <w:spacing w:before="202" w:line="237" w:lineRule="auto"/>
        <w:ind w:left="2459" w:right="351" w:hanging="898"/>
        <w:rPr>
          <w:sz w:val="24"/>
        </w:rPr>
      </w:pPr>
      <w:r w:rsidRPr="0032218E">
        <w:rPr>
          <w:sz w:val="24"/>
        </w:rPr>
        <w:t>Representative from each clinical area, i.e. Pre-Op, OR, Procedure Area, PACU as applicable to the center;</w:t>
      </w:r>
      <w:r w:rsidRPr="0032218E">
        <w:rPr>
          <w:spacing w:val="-6"/>
          <w:sz w:val="24"/>
        </w:rPr>
        <w:t xml:space="preserve"> </w:t>
      </w:r>
      <w:r w:rsidRPr="0032218E">
        <w:rPr>
          <w:sz w:val="24"/>
        </w:rPr>
        <w:t>and</w:t>
      </w:r>
    </w:p>
    <w:p w:rsidR="005812A7" w:rsidRPr="0032218E" w:rsidRDefault="002F5DCD">
      <w:pPr>
        <w:pStyle w:val="ListParagraph"/>
        <w:numPr>
          <w:ilvl w:val="3"/>
          <w:numId w:val="4"/>
        </w:numPr>
        <w:tabs>
          <w:tab w:val="left" w:pos="2454"/>
          <w:tab w:val="left" w:pos="2455"/>
        </w:tabs>
        <w:spacing w:before="201"/>
        <w:ind w:left="2454" w:hanging="900"/>
        <w:rPr>
          <w:sz w:val="24"/>
        </w:rPr>
      </w:pPr>
      <w:r w:rsidRPr="0032218E">
        <w:rPr>
          <w:sz w:val="24"/>
        </w:rPr>
        <w:t>Other staff members as deemed</w:t>
      </w:r>
      <w:r w:rsidRPr="0032218E">
        <w:rPr>
          <w:spacing w:val="6"/>
          <w:sz w:val="24"/>
        </w:rPr>
        <w:t xml:space="preserve"> </w:t>
      </w:r>
      <w:r w:rsidRPr="0032218E">
        <w:rPr>
          <w:sz w:val="24"/>
        </w:rPr>
        <w:t>necessary.</w:t>
      </w:r>
    </w:p>
    <w:p w:rsidR="005812A7" w:rsidRPr="0032218E" w:rsidRDefault="002F5DCD">
      <w:pPr>
        <w:pStyle w:val="ListParagraph"/>
        <w:numPr>
          <w:ilvl w:val="2"/>
          <w:numId w:val="4"/>
        </w:numPr>
        <w:tabs>
          <w:tab w:val="left" w:pos="1551"/>
          <w:tab w:val="left" w:pos="1552"/>
        </w:tabs>
        <w:spacing w:before="200"/>
        <w:ind w:left="1551" w:hanging="720"/>
        <w:rPr>
          <w:sz w:val="24"/>
        </w:rPr>
      </w:pPr>
      <w:r w:rsidRPr="0032218E">
        <w:rPr>
          <w:b/>
          <w:sz w:val="24"/>
        </w:rPr>
        <w:t xml:space="preserve">Committee Functions. </w:t>
      </w:r>
      <w:r w:rsidRPr="0032218E">
        <w:rPr>
          <w:sz w:val="24"/>
        </w:rPr>
        <w:t>Spec</w:t>
      </w:r>
      <w:r w:rsidR="00CF7E6E" w:rsidRPr="0032218E">
        <w:rPr>
          <w:sz w:val="24"/>
        </w:rPr>
        <w:t>ific functions of the QAPI Comm</w:t>
      </w:r>
      <w:r w:rsidRPr="0032218E">
        <w:rPr>
          <w:sz w:val="24"/>
        </w:rPr>
        <w:t>ittee</w:t>
      </w:r>
      <w:r w:rsidRPr="0032218E">
        <w:rPr>
          <w:spacing w:val="17"/>
          <w:sz w:val="24"/>
        </w:rPr>
        <w:t xml:space="preserve"> </w:t>
      </w:r>
      <w:r w:rsidRPr="0032218E">
        <w:rPr>
          <w:sz w:val="24"/>
        </w:rPr>
        <w:t>include:</w:t>
      </w:r>
    </w:p>
    <w:p w:rsidR="005812A7" w:rsidRPr="0032218E" w:rsidRDefault="005812A7">
      <w:pPr>
        <w:pStyle w:val="BodyText"/>
        <w:spacing w:before="7"/>
        <w:rPr>
          <w:sz w:val="23"/>
        </w:rPr>
      </w:pPr>
    </w:p>
    <w:p w:rsidR="005812A7" w:rsidRPr="0032218E" w:rsidRDefault="002F5DCD">
      <w:pPr>
        <w:pStyle w:val="ListParagraph"/>
        <w:numPr>
          <w:ilvl w:val="3"/>
          <w:numId w:val="4"/>
        </w:numPr>
        <w:tabs>
          <w:tab w:val="left" w:pos="2458"/>
          <w:tab w:val="left" w:pos="2460"/>
        </w:tabs>
        <w:ind w:left="2459" w:hanging="913"/>
        <w:rPr>
          <w:sz w:val="24"/>
        </w:rPr>
      </w:pPr>
      <w:r w:rsidRPr="0032218E">
        <w:rPr>
          <w:sz w:val="24"/>
        </w:rPr>
        <w:t>Develop, implement and oversee a written QAPI</w:t>
      </w:r>
      <w:r w:rsidRPr="0032218E">
        <w:rPr>
          <w:spacing w:val="33"/>
          <w:sz w:val="24"/>
        </w:rPr>
        <w:t xml:space="preserve"> </w:t>
      </w:r>
      <w:r w:rsidRPr="0032218E">
        <w:rPr>
          <w:sz w:val="24"/>
        </w:rPr>
        <w:t>program.</w:t>
      </w:r>
    </w:p>
    <w:p w:rsidR="005812A7" w:rsidRPr="0032218E" w:rsidRDefault="005812A7">
      <w:pPr>
        <w:pStyle w:val="BodyText"/>
        <w:spacing w:before="9"/>
      </w:pPr>
    </w:p>
    <w:p w:rsidR="005812A7" w:rsidRPr="0032218E" w:rsidRDefault="002F5DCD">
      <w:pPr>
        <w:pStyle w:val="ListParagraph"/>
        <w:numPr>
          <w:ilvl w:val="3"/>
          <w:numId w:val="4"/>
        </w:numPr>
        <w:tabs>
          <w:tab w:val="left" w:pos="2446"/>
          <w:tab w:val="left" w:pos="2448"/>
        </w:tabs>
        <w:spacing w:before="1" w:line="232" w:lineRule="auto"/>
        <w:ind w:left="2448" w:right="376" w:hanging="902"/>
        <w:rPr>
          <w:sz w:val="24"/>
        </w:rPr>
      </w:pPr>
      <w:r w:rsidRPr="0032218E">
        <w:rPr>
          <w:sz w:val="24"/>
        </w:rPr>
        <w:t>Conduct an annual review of the QAPI program and establish annual quality goals and</w:t>
      </w:r>
      <w:r w:rsidRPr="0032218E">
        <w:rPr>
          <w:spacing w:val="-4"/>
          <w:sz w:val="24"/>
        </w:rPr>
        <w:t xml:space="preserve"> </w:t>
      </w:r>
      <w:r w:rsidRPr="0032218E">
        <w:rPr>
          <w:sz w:val="24"/>
        </w:rPr>
        <w:t>objectives.</w:t>
      </w:r>
    </w:p>
    <w:p w:rsidR="005812A7" w:rsidRPr="0032218E" w:rsidRDefault="005812A7">
      <w:pPr>
        <w:spacing w:line="232" w:lineRule="auto"/>
        <w:rPr>
          <w:sz w:val="24"/>
        </w:rPr>
        <w:sectPr w:rsidR="005812A7" w:rsidRPr="0032218E">
          <w:footerReference w:type="default" r:id="rId16"/>
          <w:pgSz w:w="11900" w:h="16820"/>
          <w:pgMar w:top="1440" w:right="800" w:bottom="2140" w:left="1260" w:header="0" w:footer="1950" w:gutter="0"/>
          <w:pgNumType w:start="44"/>
          <w:cols w:space="720"/>
        </w:sectPr>
      </w:pPr>
    </w:p>
    <w:p w:rsidR="005812A7" w:rsidRPr="0032218E" w:rsidRDefault="002F5DCD">
      <w:pPr>
        <w:pStyle w:val="ListParagraph"/>
        <w:numPr>
          <w:ilvl w:val="3"/>
          <w:numId w:val="4"/>
        </w:numPr>
        <w:tabs>
          <w:tab w:val="left" w:pos="2556"/>
        </w:tabs>
        <w:spacing w:before="86" w:line="232" w:lineRule="auto"/>
        <w:ind w:left="2545" w:right="233" w:hanging="876"/>
        <w:jc w:val="both"/>
        <w:rPr>
          <w:sz w:val="24"/>
        </w:rPr>
      </w:pPr>
      <w:r w:rsidRPr="0032218E">
        <w:rPr>
          <w:sz w:val="24"/>
        </w:rPr>
        <w:lastRenderedPageBreak/>
        <w:t>Objectively and systematically review the quality of serv</w:t>
      </w:r>
      <w:r w:rsidR="00CF7E6E" w:rsidRPr="0032218E">
        <w:rPr>
          <w:sz w:val="24"/>
        </w:rPr>
        <w:t>ice delivery and related perform</w:t>
      </w:r>
      <w:r w:rsidRPr="0032218E">
        <w:rPr>
          <w:sz w:val="24"/>
        </w:rPr>
        <w:t>ance measures, including, but not limited to, a consideration of complications, appropriateness of care and patient selection.</w:t>
      </w:r>
    </w:p>
    <w:p w:rsidR="005812A7" w:rsidRPr="0032218E" w:rsidRDefault="005812A7">
      <w:pPr>
        <w:pStyle w:val="BodyText"/>
        <w:spacing w:before="6"/>
        <w:rPr>
          <w:sz w:val="31"/>
        </w:rPr>
      </w:pPr>
    </w:p>
    <w:p w:rsidR="005812A7" w:rsidRPr="0032218E" w:rsidRDefault="002F5DCD">
      <w:pPr>
        <w:pStyle w:val="ListParagraph"/>
        <w:numPr>
          <w:ilvl w:val="3"/>
          <w:numId w:val="4"/>
        </w:numPr>
        <w:tabs>
          <w:tab w:val="left" w:pos="2545"/>
          <w:tab w:val="left" w:pos="2546"/>
        </w:tabs>
        <w:spacing w:line="218" w:lineRule="auto"/>
        <w:ind w:left="2541" w:right="242" w:hanging="894"/>
        <w:rPr>
          <w:sz w:val="24"/>
        </w:rPr>
      </w:pPr>
      <w:r w:rsidRPr="0032218E">
        <w:rPr>
          <w:sz w:val="24"/>
        </w:rPr>
        <w:t>Develop processes to identify important problems or concerns to be addressed.</w:t>
      </w:r>
    </w:p>
    <w:p w:rsidR="005812A7" w:rsidRPr="0032218E" w:rsidRDefault="005812A7">
      <w:pPr>
        <w:pStyle w:val="BodyText"/>
        <w:spacing w:before="2"/>
        <w:rPr>
          <w:sz w:val="32"/>
        </w:rPr>
      </w:pPr>
    </w:p>
    <w:p w:rsidR="005812A7" w:rsidRPr="0032218E" w:rsidRDefault="002F5DCD">
      <w:pPr>
        <w:pStyle w:val="ListParagraph"/>
        <w:numPr>
          <w:ilvl w:val="3"/>
          <w:numId w:val="4"/>
        </w:numPr>
        <w:tabs>
          <w:tab w:val="left" w:pos="2531"/>
          <w:tab w:val="left" w:pos="2532"/>
        </w:tabs>
        <w:spacing w:line="218" w:lineRule="auto"/>
        <w:ind w:left="2527" w:right="262" w:hanging="887"/>
        <w:rPr>
          <w:sz w:val="24"/>
        </w:rPr>
      </w:pPr>
      <w:r w:rsidRPr="0032218E">
        <w:rPr>
          <w:sz w:val="24"/>
        </w:rPr>
        <w:t>Develop and revise indicators as necessary to evaluate safety and care delivery.</w:t>
      </w:r>
    </w:p>
    <w:p w:rsidR="005812A7" w:rsidRPr="0032218E" w:rsidRDefault="005812A7">
      <w:pPr>
        <w:pStyle w:val="BodyText"/>
        <w:spacing w:before="11"/>
        <w:rPr>
          <w:sz w:val="29"/>
        </w:rPr>
      </w:pPr>
    </w:p>
    <w:p w:rsidR="005812A7" w:rsidRPr="0032218E" w:rsidRDefault="002F5DCD">
      <w:pPr>
        <w:pStyle w:val="ListParagraph"/>
        <w:numPr>
          <w:ilvl w:val="3"/>
          <w:numId w:val="4"/>
        </w:numPr>
        <w:tabs>
          <w:tab w:val="left" w:pos="2525"/>
        </w:tabs>
        <w:spacing w:line="237" w:lineRule="auto"/>
        <w:ind w:left="2512" w:right="279" w:hanging="879"/>
        <w:jc w:val="both"/>
        <w:rPr>
          <w:sz w:val="24"/>
        </w:rPr>
      </w:pPr>
      <w:r w:rsidRPr="0032218E">
        <w:rPr>
          <w:sz w:val="24"/>
        </w:rPr>
        <w:t>Review data summaries for identified indicators, as well as other sources of information regarding quality of care, patient safety, customer satisfaction, infection control, and health</w:t>
      </w:r>
      <w:r w:rsidRPr="0032218E">
        <w:rPr>
          <w:spacing w:val="35"/>
          <w:sz w:val="24"/>
        </w:rPr>
        <w:t xml:space="preserve"> </w:t>
      </w:r>
      <w:r w:rsidRPr="0032218E">
        <w:rPr>
          <w:sz w:val="24"/>
        </w:rPr>
        <w:t>outcomes.</w:t>
      </w:r>
    </w:p>
    <w:p w:rsidR="005812A7" w:rsidRPr="0032218E" w:rsidRDefault="005812A7">
      <w:pPr>
        <w:pStyle w:val="BodyText"/>
        <w:spacing w:before="9"/>
        <w:rPr>
          <w:sz w:val="23"/>
        </w:rPr>
      </w:pPr>
    </w:p>
    <w:p w:rsidR="005812A7" w:rsidRPr="0032218E" w:rsidRDefault="002F5DCD">
      <w:pPr>
        <w:pStyle w:val="ListParagraph"/>
        <w:numPr>
          <w:ilvl w:val="3"/>
          <w:numId w:val="4"/>
        </w:numPr>
        <w:tabs>
          <w:tab w:val="left" w:pos="2512"/>
          <w:tab w:val="left" w:pos="2513"/>
        </w:tabs>
        <w:ind w:left="2512" w:hanging="894"/>
        <w:rPr>
          <w:sz w:val="24"/>
        </w:rPr>
      </w:pPr>
      <w:r w:rsidRPr="0032218E">
        <w:rPr>
          <w:sz w:val="24"/>
        </w:rPr>
        <w:t>Oversee all patient safety and risk management</w:t>
      </w:r>
      <w:r w:rsidRPr="0032218E">
        <w:rPr>
          <w:spacing w:val="25"/>
          <w:sz w:val="24"/>
        </w:rPr>
        <w:t xml:space="preserve"> </w:t>
      </w:r>
      <w:r w:rsidRPr="0032218E">
        <w:rPr>
          <w:sz w:val="24"/>
        </w:rPr>
        <w:t>activities.</w:t>
      </w:r>
    </w:p>
    <w:p w:rsidR="005812A7" w:rsidRPr="0032218E" w:rsidRDefault="005812A7">
      <w:pPr>
        <w:pStyle w:val="BodyText"/>
        <w:spacing w:before="7"/>
        <w:rPr>
          <w:sz w:val="26"/>
        </w:rPr>
      </w:pPr>
    </w:p>
    <w:p w:rsidR="005812A7" w:rsidRPr="0032218E" w:rsidRDefault="002F5DCD">
      <w:pPr>
        <w:pStyle w:val="ListParagraph"/>
        <w:numPr>
          <w:ilvl w:val="3"/>
          <w:numId w:val="4"/>
        </w:numPr>
        <w:tabs>
          <w:tab w:val="left" w:pos="2507"/>
          <w:tab w:val="left" w:pos="2508"/>
        </w:tabs>
        <w:spacing w:line="218" w:lineRule="auto"/>
        <w:ind w:left="2499" w:right="301" w:hanging="888"/>
        <w:rPr>
          <w:sz w:val="24"/>
        </w:rPr>
      </w:pPr>
      <w:r w:rsidRPr="0032218E">
        <w:rPr>
          <w:sz w:val="24"/>
        </w:rPr>
        <w:t>Identify</w:t>
      </w:r>
      <w:r w:rsidRPr="0032218E">
        <w:rPr>
          <w:spacing w:val="-15"/>
          <w:sz w:val="24"/>
        </w:rPr>
        <w:t xml:space="preserve"> </w:t>
      </w:r>
      <w:r w:rsidRPr="0032218E">
        <w:rPr>
          <w:sz w:val="24"/>
        </w:rPr>
        <w:t>opportunities</w:t>
      </w:r>
      <w:r w:rsidRPr="0032218E">
        <w:rPr>
          <w:spacing w:val="3"/>
          <w:sz w:val="24"/>
        </w:rPr>
        <w:t xml:space="preserve"> </w:t>
      </w:r>
      <w:r w:rsidRPr="0032218E">
        <w:rPr>
          <w:sz w:val="24"/>
        </w:rPr>
        <w:t>for</w:t>
      </w:r>
      <w:r w:rsidRPr="0032218E">
        <w:rPr>
          <w:spacing w:val="-14"/>
          <w:sz w:val="24"/>
        </w:rPr>
        <w:t xml:space="preserve"> </w:t>
      </w:r>
      <w:r w:rsidRPr="0032218E">
        <w:rPr>
          <w:sz w:val="24"/>
        </w:rPr>
        <w:t>improvement</w:t>
      </w:r>
      <w:r w:rsidRPr="0032218E">
        <w:rPr>
          <w:spacing w:val="3"/>
          <w:sz w:val="24"/>
        </w:rPr>
        <w:t xml:space="preserve"> </w:t>
      </w:r>
      <w:r w:rsidRPr="0032218E">
        <w:rPr>
          <w:sz w:val="24"/>
        </w:rPr>
        <w:t>and</w:t>
      </w:r>
      <w:r w:rsidRPr="0032218E">
        <w:rPr>
          <w:spacing w:val="-2"/>
          <w:sz w:val="24"/>
        </w:rPr>
        <w:t xml:space="preserve"> </w:t>
      </w:r>
      <w:r w:rsidRPr="0032218E">
        <w:rPr>
          <w:sz w:val="24"/>
        </w:rPr>
        <w:t>assure</w:t>
      </w:r>
      <w:r w:rsidRPr="0032218E">
        <w:rPr>
          <w:spacing w:val="-15"/>
          <w:sz w:val="24"/>
        </w:rPr>
        <w:t xml:space="preserve"> </w:t>
      </w:r>
      <w:r w:rsidRPr="0032218E">
        <w:rPr>
          <w:sz w:val="24"/>
        </w:rPr>
        <w:t>that</w:t>
      </w:r>
      <w:r w:rsidRPr="0032218E">
        <w:rPr>
          <w:spacing w:val="-9"/>
          <w:sz w:val="24"/>
        </w:rPr>
        <w:t xml:space="preserve"> </w:t>
      </w:r>
      <w:r w:rsidRPr="0032218E">
        <w:rPr>
          <w:sz w:val="24"/>
        </w:rPr>
        <w:t>appropriate</w:t>
      </w:r>
      <w:r w:rsidRPr="0032218E">
        <w:rPr>
          <w:spacing w:val="-3"/>
          <w:sz w:val="24"/>
        </w:rPr>
        <w:t xml:space="preserve"> </w:t>
      </w:r>
      <w:r w:rsidRPr="0032218E">
        <w:rPr>
          <w:sz w:val="24"/>
        </w:rPr>
        <w:t>action is</w:t>
      </w:r>
      <w:r w:rsidRPr="0032218E">
        <w:rPr>
          <w:spacing w:val="-6"/>
          <w:sz w:val="24"/>
        </w:rPr>
        <w:t xml:space="preserve"> </w:t>
      </w:r>
      <w:r w:rsidRPr="0032218E">
        <w:rPr>
          <w:sz w:val="24"/>
        </w:rPr>
        <w:t>taken.</w:t>
      </w:r>
    </w:p>
    <w:p w:rsidR="005812A7" w:rsidRPr="0032218E" w:rsidRDefault="005812A7">
      <w:pPr>
        <w:pStyle w:val="BodyText"/>
        <w:rPr>
          <w:sz w:val="26"/>
        </w:rPr>
      </w:pPr>
    </w:p>
    <w:p w:rsidR="005812A7" w:rsidRPr="0032218E" w:rsidRDefault="002F5DCD">
      <w:pPr>
        <w:pStyle w:val="ListParagraph"/>
        <w:numPr>
          <w:ilvl w:val="3"/>
          <w:numId w:val="4"/>
        </w:numPr>
        <w:tabs>
          <w:tab w:val="left" w:pos="2495"/>
          <w:tab w:val="left" w:pos="2496"/>
        </w:tabs>
        <w:spacing w:before="1"/>
        <w:ind w:left="2495" w:hanging="891"/>
        <w:rPr>
          <w:sz w:val="24"/>
        </w:rPr>
      </w:pPr>
      <w:r w:rsidRPr="0032218E">
        <w:rPr>
          <w:sz w:val="24"/>
        </w:rPr>
        <w:t>Monitor improvement activity to ensure effectiveness of actions</w:t>
      </w:r>
      <w:r w:rsidRPr="0032218E">
        <w:rPr>
          <w:spacing w:val="5"/>
          <w:sz w:val="24"/>
        </w:rPr>
        <w:t xml:space="preserve"> </w:t>
      </w:r>
      <w:r w:rsidRPr="0032218E">
        <w:rPr>
          <w:sz w:val="24"/>
        </w:rPr>
        <w:t>taken.</w:t>
      </w:r>
    </w:p>
    <w:p w:rsidR="005812A7" w:rsidRPr="0032218E" w:rsidRDefault="005812A7">
      <w:pPr>
        <w:pStyle w:val="BodyText"/>
        <w:spacing w:before="6"/>
        <w:rPr>
          <w:sz w:val="28"/>
        </w:rPr>
      </w:pPr>
    </w:p>
    <w:p w:rsidR="005812A7" w:rsidRPr="0032218E" w:rsidRDefault="002F5DCD">
      <w:pPr>
        <w:pStyle w:val="ListParagraph"/>
        <w:numPr>
          <w:ilvl w:val="3"/>
          <w:numId w:val="4"/>
        </w:numPr>
        <w:tabs>
          <w:tab w:val="left" w:pos="2488"/>
        </w:tabs>
        <w:spacing w:line="225" w:lineRule="auto"/>
        <w:ind w:left="2483" w:right="313" w:hanging="886"/>
        <w:rPr>
          <w:sz w:val="24"/>
        </w:rPr>
      </w:pPr>
      <w:r w:rsidRPr="0032218E">
        <w:rPr>
          <w:sz w:val="24"/>
        </w:rPr>
        <w:t>Develop educational programs based on needs identified through QAPI activities.</w:t>
      </w:r>
    </w:p>
    <w:p w:rsidR="005812A7" w:rsidRPr="0032218E" w:rsidRDefault="005812A7">
      <w:pPr>
        <w:pStyle w:val="BodyText"/>
        <w:spacing w:before="11"/>
        <w:rPr>
          <w:sz w:val="26"/>
        </w:rPr>
      </w:pPr>
    </w:p>
    <w:p w:rsidR="005812A7" w:rsidRPr="0032218E" w:rsidRDefault="002F5DCD">
      <w:pPr>
        <w:pStyle w:val="ListParagraph"/>
        <w:numPr>
          <w:ilvl w:val="3"/>
          <w:numId w:val="4"/>
        </w:numPr>
        <w:tabs>
          <w:tab w:val="left" w:pos="2478"/>
        </w:tabs>
        <w:spacing w:line="225" w:lineRule="auto"/>
        <w:ind w:left="2476" w:right="342" w:hanging="886"/>
        <w:rPr>
          <w:sz w:val="24"/>
        </w:rPr>
      </w:pPr>
      <w:r w:rsidRPr="0032218E">
        <w:rPr>
          <w:sz w:val="24"/>
        </w:rPr>
        <w:t>Support education regarding the principles of continuous improvement and the Center's QAPI</w:t>
      </w:r>
      <w:r w:rsidRPr="0032218E">
        <w:rPr>
          <w:spacing w:val="11"/>
          <w:sz w:val="24"/>
        </w:rPr>
        <w:t xml:space="preserve"> </w:t>
      </w:r>
      <w:r w:rsidRPr="0032218E">
        <w:rPr>
          <w:sz w:val="24"/>
        </w:rPr>
        <w:t>program.</w:t>
      </w:r>
    </w:p>
    <w:p w:rsidR="005812A7" w:rsidRPr="0032218E" w:rsidRDefault="005812A7">
      <w:pPr>
        <w:pStyle w:val="BodyText"/>
        <w:spacing w:before="6"/>
        <w:rPr>
          <w:sz w:val="27"/>
        </w:rPr>
      </w:pPr>
    </w:p>
    <w:p w:rsidR="005812A7" w:rsidRPr="0032218E" w:rsidRDefault="002F5DCD">
      <w:pPr>
        <w:pStyle w:val="ListParagraph"/>
        <w:numPr>
          <w:ilvl w:val="3"/>
          <w:numId w:val="4"/>
        </w:numPr>
        <w:tabs>
          <w:tab w:val="left" w:pos="2433"/>
        </w:tabs>
        <w:spacing w:line="218" w:lineRule="auto"/>
        <w:ind w:left="2470" w:right="333" w:hanging="888"/>
        <w:rPr>
          <w:sz w:val="24"/>
        </w:rPr>
      </w:pPr>
      <w:r w:rsidRPr="0032218E">
        <w:rPr>
          <w:sz w:val="24"/>
        </w:rPr>
        <w:t>Assure integration of Risk Management and Infection Control activities into the QAPI</w:t>
      </w:r>
      <w:r w:rsidRPr="0032218E">
        <w:rPr>
          <w:spacing w:val="-1"/>
          <w:sz w:val="24"/>
        </w:rPr>
        <w:t xml:space="preserve"> </w:t>
      </w:r>
      <w:r w:rsidRPr="0032218E">
        <w:rPr>
          <w:sz w:val="24"/>
        </w:rPr>
        <w:t>program.</w:t>
      </w:r>
    </w:p>
    <w:p w:rsidR="005812A7" w:rsidRPr="0032218E" w:rsidRDefault="005812A7">
      <w:pPr>
        <w:pStyle w:val="BodyText"/>
        <w:spacing w:before="9"/>
      </w:pPr>
    </w:p>
    <w:p w:rsidR="005812A7" w:rsidRPr="0032218E" w:rsidRDefault="002F5DCD">
      <w:pPr>
        <w:pStyle w:val="ListParagraph"/>
        <w:numPr>
          <w:ilvl w:val="3"/>
          <w:numId w:val="4"/>
        </w:numPr>
        <w:tabs>
          <w:tab w:val="left" w:pos="2474"/>
        </w:tabs>
        <w:ind w:left="2474" w:hanging="899"/>
        <w:rPr>
          <w:sz w:val="24"/>
        </w:rPr>
      </w:pPr>
      <w:r w:rsidRPr="0032218E">
        <w:rPr>
          <w:sz w:val="24"/>
        </w:rPr>
        <w:t>Monitor the incident reporting system.</w:t>
      </w:r>
    </w:p>
    <w:p w:rsidR="005812A7" w:rsidRPr="0032218E" w:rsidRDefault="005812A7">
      <w:pPr>
        <w:pStyle w:val="BodyText"/>
        <w:spacing w:before="10"/>
      </w:pPr>
    </w:p>
    <w:p w:rsidR="005812A7" w:rsidRPr="0032218E" w:rsidRDefault="002F5DCD">
      <w:pPr>
        <w:pStyle w:val="ListParagraph"/>
        <w:numPr>
          <w:ilvl w:val="3"/>
          <w:numId w:val="4"/>
        </w:numPr>
        <w:tabs>
          <w:tab w:val="left" w:pos="2466"/>
        </w:tabs>
        <w:spacing w:line="244" w:lineRule="auto"/>
        <w:ind w:left="2455" w:right="343" w:hanging="887"/>
        <w:rPr>
          <w:sz w:val="24"/>
        </w:rPr>
      </w:pPr>
      <w:r w:rsidRPr="0032218E">
        <w:rPr>
          <w:sz w:val="24"/>
        </w:rPr>
        <w:t>Establish and maintain processes to report findings from quality improvement activities through the center and to the Governing</w:t>
      </w:r>
      <w:r w:rsidRPr="0032218E">
        <w:rPr>
          <w:spacing w:val="-9"/>
          <w:sz w:val="24"/>
        </w:rPr>
        <w:t xml:space="preserve"> </w:t>
      </w:r>
      <w:r w:rsidRPr="0032218E">
        <w:rPr>
          <w:sz w:val="24"/>
        </w:rPr>
        <w:t>Board.</w:t>
      </w:r>
    </w:p>
    <w:p w:rsidR="005812A7" w:rsidRPr="0032218E" w:rsidRDefault="005812A7">
      <w:pPr>
        <w:pStyle w:val="BodyText"/>
        <w:spacing w:before="3"/>
      </w:pPr>
    </w:p>
    <w:p w:rsidR="005812A7" w:rsidRPr="0032218E" w:rsidRDefault="002F5DCD">
      <w:pPr>
        <w:pStyle w:val="ListParagraph"/>
        <w:numPr>
          <w:ilvl w:val="3"/>
          <w:numId w:val="4"/>
        </w:numPr>
        <w:tabs>
          <w:tab w:val="left" w:pos="2455"/>
        </w:tabs>
        <w:spacing w:line="225" w:lineRule="auto"/>
        <w:ind w:left="2452" w:right="339" w:hanging="891"/>
        <w:rPr>
          <w:sz w:val="24"/>
        </w:rPr>
      </w:pPr>
      <w:r w:rsidRPr="0032218E">
        <w:rPr>
          <w:sz w:val="24"/>
        </w:rPr>
        <w:t>Assure compilation of quality data to be utilized in the reappointment of Medical Staff</w:t>
      </w:r>
      <w:r w:rsidRPr="0032218E">
        <w:rPr>
          <w:spacing w:val="-1"/>
          <w:sz w:val="24"/>
        </w:rPr>
        <w:t xml:space="preserve"> </w:t>
      </w:r>
      <w:r w:rsidRPr="0032218E">
        <w:rPr>
          <w:sz w:val="24"/>
        </w:rPr>
        <w:t>members.</w:t>
      </w:r>
    </w:p>
    <w:p w:rsidR="005812A7" w:rsidRPr="0032218E" w:rsidRDefault="005812A7">
      <w:pPr>
        <w:pStyle w:val="BodyText"/>
        <w:spacing w:before="6"/>
        <w:rPr>
          <w:sz w:val="25"/>
        </w:rPr>
      </w:pPr>
    </w:p>
    <w:p w:rsidR="005812A7" w:rsidRPr="0032218E" w:rsidRDefault="002F5DCD">
      <w:pPr>
        <w:pStyle w:val="ListParagraph"/>
        <w:numPr>
          <w:ilvl w:val="2"/>
          <w:numId w:val="4"/>
        </w:numPr>
        <w:tabs>
          <w:tab w:val="left" w:pos="1557"/>
        </w:tabs>
        <w:spacing w:line="235" w:lineRule="auto"/>
        <w:ind w:left="1551" w:right="347" w:hanging="713"/>
        <w:jc w:val="both"/>
        <w:rPr>
          <w:sz w:val="23"/>
        </w:rPr>
      </w:pPr>
      <w:r w:rsidRPr="0032218E">
        <w:rPr>
          <w:b/>
          <w:sz w:val="23"/>
        </w:rPr>
        <w:t xml:space="preserve">Meetings.  </w:t>
      </w:r>
      <w:r w:rsidRPr="0032218E">
        <w:rPr>
          <w:sz w:val="24"/>
        </w:rPr>
        <w:t>The QAPI Committee shall meet quarterly.  A quorum shall consist of a simple majority of appointed Committee members. Minutes shall be forwarded to the Medical Executive Committee and Governing</w:t>
      </w:r>
      <w:r w:rsidRPr="0032218E">
        <w:rPr>
          <w:spacing w:val="-32"/>
          <w:sz w:val="24"/>
        </w:rPr>
        <w:t xml:space="preserve"> </w:t>
      </w:r>
      <w:r w:rsidRPr="0032218E">
        <w:rPr>
          <w:sz w:val="24"/>
        </w:rPr>
        <w:t>Board.</w:t>
      </w:r>
    </w:p>
    <w:p w:rsidR="005812A7" w:rsidRPr="0032218E" w:rsidRDefault="002F5DCD">
      <w:pPr>
        <w:pStyle w:val="ListParagraph"/>
        <w:numPr>
          <w:ilvl w:val="2"/>
          <w:numId w:val="4"/>
        </w:numPr>
        <w:tabs>
          <w:tab w:val="left" w:pos="1546"/>
        </w:tabs>
        <w:spacing w:before="228" w:line="218" w:lineRule="auto"/>
        <w:ind w:left="1545" w:right="359"/>
        <w:jc w:val="both"/>
        <w:rPr>
          <w:sz w:val="23"/>
        </w:rPr>
      </w:pPr>
      <w:r w:rsidRPr="0032218E">
        <w:rPr>
          <w:b/>
          <w:sz w:val="23"/>
        </w:rPr>
        <w:t xml:space="preserve">QAPI Chairperson. </w:t>
      </w:r>
      <w:r w:rsidRPr="0032218E">
        <w:rPr>
          <w:sz w:val="24"/>
        </w:rPr>
        <w:t>The responsibilities and duties of the QAPI Chairperson are as</w:t>
      </w:r>
      <w:r w:rsidRPr="0032218E">
        <w:rPr>
          <w:spacing w:val="-10"/>
          <w:sz w:val="24"/>
        </w:rPr>
        <w:t xml:space="preserve"> </w:t>
      </w:r>
      <w:r w:rsidRPr="0032218E">
        <w:rPr>
          <w:sz w:val="24"/>
        </w:rPr>
        <w:t>follows:</w:t>
      </w:r>
    </w:p>
    <w:p w:rsidR="005812A7" w:rsidRPr="0032218E" w:rsidRDefault="005812A7">
      <w:pPr>
        <w:spacing w:line="218" w:lineRule="auto"/>
        <w:jc w:val="both"/>
        <w:rPr>
          <w:sz w:val="23"/>
        </w:rPr>
        <w:sectPr w:rsidR="005812A7" w:rsidRPr="0032218E">
          <w:pgSz w:w="11900" w:h="16820"/>
          <w:pgMar w:top="1440" w:right="800" w:bottom="2160" w:left="1260" w:header="0" w:footer="1950" w:gutter="0"/>
          <w:cols w:space="720"/>
        </w:sectPr>
      </w:pPr>
    </w:p>
    <w:p w:rsidR="005812A7" w:rsidRPr="0032218E" w:rsidRDefault="002F5DCD">
      <w:pPr>
        <w:pStyle w:val="ListParagraph"/>
        <w:numPr>
          <w:ilvl w:val="3"/>
          <w:numId w:val="4"/>
        </w:numPr>
        <w:tabs>
          <w:tab w:val="left" w:pos="2434"/>
        </w:tabs>
        <w:spacing w:before="72" w:line="244" w:lineRule="auto"/>
        <w:ind w:left="2433" w:right="208" w:hanging="721"/>
        <w:jc w:val="both"/>
        <w:rPr>
          <w:sz w:val="24"/>
        </w:rPr>
      </w:pPr>
      <w:r w:rsidRPr="0032218E">
        <w:rPr>
          <w:sz w:val="24"/>
        </w:rPr>
        <w:lastRenderedPageBreak/>
        <w:t>Oversee the performance improvement program and all corresponding activities of the</w:t>
      </w:r>
      <w:r w:rsidRPr="0032218E">
        <w:rPr>
          <w:spacing w:val="-14"/>
          <w:sz w:val="24"/>
        </w:rPr>
        <w:t xml:space="preserve"> </w:t>
      </w:r>
      <w:r w:rsidRPr="0032218E">
        <w:rPr>
          <w:sz w:val="24"/>
        </w:rPr>
        <w:t>Center.</w:t>
      </w:r>
    </w:p>
    <w:p w:rsidR="005812A7" w:rsidRPr="0032218E" w:rsidRDefault="002F5DCD">
      <w:pPr>
        <w:pStyle w:val="ListParagraph"/>
        <w:numPr>
          <w:ilvl w:val="3"/>
          <w:numId w:val="4"/>
        </w:numPr>
        <w:tabs>
          <w:tab w:val="left" w:pos="2433"/>
        </w:tabs>
        <w:spacing w:before="186" w:line="242" w:lineRule="auto"/>
        <w:ind w:left="2425" w:right="199" w:hanging="720"/>
        <w:jc w:val="both"/>
        <w:rPr>
          <w:sz w:val="24"/>
        </w:rPr>
      </w:pPr>
      <w:r w:rsidRPr="0032218E">
        <w:rPr>
          <w:sz w:val="24"/>
        </w:rPr>
        <w:t>Assist</w:t>
      </w:r>
      <w:r w:rsidRPr="0032218E">
        <w:rPr>
          <w:spacing w:val="-14"/>
          <w:sz w:val="24"/>
        </w:rPr>
        <w:t xml:space="preserve"> </w:t>
      </w:r>
      <w:r w:rsidRPr="0032218E">
        <w:rPr>
          <w:sz w:val="24"/>
        </w:rPr>
        <w:t>in</w:t>
      </w:r>
      <w:r w:rsidRPr="0032218E">
        <w:rPr>
          <w:spacing w:val="-23"/>
          <w:sz w:val="24"/>
        </w:rPr>
        <w:t xml:space="preserve"> </w:t>
      </w:r>
      <w:r w:rsidRPr="0032218E">
        <w:rPr>
          <w:sz w:val="24"/>
        </w:rPr>
        <w:t>the</w:t>
      </w:r>
      <w:r w:rsidRPr="0032218E">
        <w:rPr>
          <w:spacing w:val="-32"/>
          <w:sz w:val="24"/>
        </w:rPr>
        <w:t xml:space="preserve"> </w:t>
      </w:r>
      <w:r w:rsidRPr="0032218E">
        <w:rPr>
          <w:sz w:val="24"/>
        </w:rPr>
        <w:t>development</w:t>
      </w:r>
      <w:r w:rsidRPr="0032218E">
        <w:rPr>
          <w:spacing w:val="2"/>
          <w:sz w:val="24"/>
        </w:rPr>
        <w:t xml:space="preserve"> </w:t>
      </w:r>
      <w:r w:rsidRPr="0032218E">
        <w:rPr>
          <w:sz w:val="24"/>
        </w:rPr>
        <w:t>and</w:t>
      </w:r>
      <w:r w:rsidRPr="0032218E">
        <w:rPr>
          <w:spacing w:val="-11"/>
          <w:sz w:val="24"/>
        </w:rPr>
        <w:t xml:space="preserve"> </w:t>
      </w:r>
      <w:r w:rsidRPr="0032218E">
        <w:rPr>
          <w:sz w:val="24"/>
        </w:rPr>
        <w:t>revision</w:t>
      </w:r>
      <w:r w:rsidRPr="0032218E">
        <w:rPr>
          <w:spacing w:val="-11"/>
          <w:sz w:val="24"/>
        </w:rPr>
        <w:t xml:space="preserve"> </w:t>
      </w:r>
      <w:r w:rsidRPr="0032218E">
        <w:rPr>
          <w:sz w:val="24"/>
        </w:rPr>
        <w:t>of</w:t>
      </w:r>
      <w:r w:rsidRPr="0032218E">
        <w:rPr>
          <w:spacing w:val="-22"/>
          <w:sz w:val="24"/>
        </w:rPr>
        <w:t xml:space="preserve"> </w:t>
      </w:r>
      <w:r w:rsidRPr="0032218E">
        <w:rPr>
          <w:sz w:val="24"/>
        </w:rPr>
        <w:t>indicators</w:t>
      </w:r>
      <w:r w:rsidRPr="0032218E">
        <w:rPr>
          <w:spacing w:val="-4"/>
          <w:sz w:val="24"/>
        </w:rPr>
        <w:t xml:space="preserve"> </w:t>
      </w:r>
      <w:r w:rsidRPr="0032218E">
        <w:rPr>
          <w:sz w:val="24"/>
        </w:rPr>
        <w:t>necessary</w:t>
      </w:r>
      <w:r w:rsidRPr="0032218E">
        <w:rPr>
          <w:spacing w:val="-21"/>
          <w:sz w:val="24"/>
        </w:rPr>
        <w:t xml:space="preserve"> </w:t>
      </w:r>
      <w:r w:rsidRPr="0032218E">
        <w:rPr>
          <w:sz w:val="24"/>
        </w:rPr>
        <w:t>to</w:t>
      </w:r>
      <w:r w:rsidRPr="0032218E">
        <w:rPr>
          <w:spacing w:val="-15"/>
          <w:sz w:val="24"/>
        </w:rPr>
        <w:t xml:space="preserve"> </w:t>
      </w:r>
      <w:r w:rsidRPr="0032218E">
        <w:rPr>
          <w:sz w:val="24"/>
        </w:rPr>
        <w:t>adequately evaluate</w:t>
      </w:r>
      <w:r w:rsidRPr="0032218E">
        <w:rPr>
          <w:spacing w:val="-6"/>
          <w:sz w:val="24"/>
        </w:rPr>
        <w:t xml:space="preserve"> </w:t>
      </w:r>
      <w:r w:rsidRPr="0032218E">
        <w:rPr>
          <w:sz w:val="24"/>
        </w:rPr>
        <w:t>care</w:t>
      </w:r>
      <w:r w:rsidRPr="0032218E">
        <w:rPr>
          <w:spacing w:val="-19"/>
          <w:sz w:val="24"/>
        </w:rPr>
        <w:t xml:space="preserve"> </w:t>
      </w:r>
      <w:r w:rsidRPr="0032218E">
        <w:rPr>
          <w:sz w:val="24"/>
        </w:rPr>
        <w:t>provided</w:t>
      </w:r>
      <w:r w:rsidRPr="0032218E">
        <w:rPr>
          <w:spacing w:val="11"/>
          <w:sz w:val="24"/>
        </w:rPr>
        <w:t xml:space="preserve"> </w:t>
      </w:r>
      <w:r w:rsidRPr="0032218E">
        <w:rPr>
          <w:sz w:val="24"/>
        </w:rPr>
        <w:t>by</w:t>
      </w:r>
      <w:r w:rsidRPr="0032218E">
        <w:rPr>
          <w:spacing w:val="-13"/>
          <w:sz w:val="24"/>
        </w:rPr>
        <w:t xml:space="preserve"> </w:t>
      </w:r>
      <w:r w:rsidRPr="0032218E">
        <w:rPr>
          <w:sz w:val="24"/>
        </w:rPr>
        <w:t>the</w:t>
      </w:r>
      <w:r w:rsidRPr="0032218E">
        <w:rPr>
          <w:spacing w:val="-18"/>
          <w:sz w:val="24"/>
        </w:rPr>
        <w:t xml:space="preserve"> </w:t>
      </w:r>
      <w:r w:rsidRPr="0032218E">
        <w:rPr>
          <w:sz w:val="24"/>
        </w:rPr>
        <w:t>Center and</w:t>
      </w:r>
      <w:r w:rsidRPr="0032218E">
        <w:rPr>
          <w:spacing w:val="-3"/>
          <w:sz w:val="24"/>
        </w:rPr>
        <w:t xml:space="preserve"> </w:t>
      </w:r>
      <w:r w:rsidRPr="0032218E">
        <w:rPr>
          <w:sz w:val="24"/>
        </w:rPr>
        <w:t>that</w:t>
      </w:r>
      <w:r w:rsidRPr="0032218E">
        <w:rPr>
          <w:spacing w:val="-4"/>
          <w:sz w:val="24"/>
        </w:rPr>
        <w:t xml:space="preserve"> </w:t>
      </w:r>
      <w:r w:rsidRPr="0032218E">
        <w:rPr>
          <w:sz w:val="24"/>
        </w:rPr>
        <w:t>meet</w:t>
      </w:r>
      <w:r w:rsidRPr="0032218E">
        <w:rPr>
          <w:spacing w:val="-8"/>
          <w:sz w:val="24"/>
        </w:rPr>
        <w:t xml:space="preserve"> </w:t>
      </w:r>
      <w:r w:rsidRPr="0032218E">
        <w:rPr>
          <w:sz w:val="24"/>
        </w:rPr>
        <w:t>or</w:t>
      </w:r>
      <w:r w:rsidRPr="0032218E">
        <w:rPr>
          <w:spacing w:val="-18"/>
          <w:sz w:val="24"/>
        </w:rPr>
        <w:t xml:space="preserve"> </w:t>
      </w:r>
      <w:r w:rsidRPr="0032218E">
        <w:rPr>
          <w:sz w:val="24"/>
        </w:rPr>
        <w:t>exceed</w:t>
      </w:r>
      <w:r w:rsidRPr="0032218E">
        <w:rPr>
          <w:spacing w:val="-3"/>
          <w:sz w:val="24"/>
        </w:rPr>
        <w:t xml:space="preserve"> </w:t>
      </w:r>
      <w:r w:rsidRPr="0032218E">
        <w:rPr>
          <w:sz w:val="24"/>
        </w:rPr>
        <w:t>governmental requirements.</w:t>
      </w:r>
    </w:p>
    <w:p w:rsidR="005812A7" w:rsidRPr="0032218E" w:rsidRDefault="002F5DCD">
      <w:pPr>
        <w:pStyle w:val="ListParagraph"/>
        <w:numPr>
          <w:ilvl w:val="3"/>
          <w:numId w:val="4"/>
        </w:numPr>
        <w:tabs>
          <w:tab w:val="left" w:pos="2431"/>
        </w:tabs>
        <w:spacing w:before="194" w:line="242" w:lineRule="auto"/>
        <w:ind w:left="2427" w:right="185" w:hanging="722"/>
        <w:jc w:val="both"/>
        <w:rPr>
          <w:sz w:val="24"/>
        </w:rPr>
      </w:pPr>
      <w:r w:rsidRPr="0032218E">
        <w:rPr>
          <w:sz w:val="24"/>
        </w:rPr>
        <w:t>Direct the review of data summaries of all identified indicators, as well as information from other sources regarding the quality of care provided by the</w:t>
      </w:r>
      <w:r w:rsidRPr="0032218E">
        <w:rPr>
          <w:spacing w:val="-8"/>
          <w:sz w:val="24"/>
        </w:rPr>
        <w:t xml:space="preserve"> </w:t>
      </w:r>
      <w:r w:rsidRPr="0032218E">
        <w:rPr>
          <w:sz w:val="24"/>
        </w:rPr>
        <w:t>Center.</w:t>
      </w:r>
    </w:p>
    <w:p w:rsidR="005812A7" w:rsidRPr="0032218E" w:rsidRDefault="002F5DCD">
      <w:pPr>
        <w:pStyle w:val="ListParagraph"/>
        <w:numPr>
          <w:ilvl w:val="3"/>
          <w:numId w:val="4"/>
        </w:numPr>
        <w:tabs>
          <w:tab w:val="left" w:pos="2431"/>
        </w:tabs>
        <w:spacing w:before="197" w:line="237" w:lineRule="auto"/>
        <w:ind w:left="2425" w:right="179" w:hanging="720"/>
        <w:jc w:val="both"/>
        <w:rPr>
          <w:sz w:val="24"/>
        </w:rPr>
      </w:pPr>
      <w:r w:rsidRPr="0032218E">
        <w:rPr>
          <w:sz w:val="24"/>
        </w:rPr>
        <w:t>Direct the development of educational programs based on the needs identified through committee activities and support department-wide education on continuous process improvement</w:t>
      </w:r>
      <w:r w:rsidRPr="0032218E">
        <w:rPr>
          <w:spacing w:val="-8"/>
          <w:sz w:val="24"/>
        </w:rPr>
        <w:t xml:space="preserve"> </w:t>
      </w:r>
      <w:r w:rsidRPr="0032218E">
        <w:rPr>
          <w:sz w:val="24"/>
        </w:rPr>
        <w:t>principles.</w:t>
      </w:r>
    </w:p>
    <w:p w:rsidR="005812A7" w:rsidRPr="0032218E" w:rsidRDefault="002F5DCD">
      <w:pPr>
        <w:pStyle w:val="ListParagraph"/>
        <w:numPr>
          <w:ilvl w:val="3"/>
          <w:numId w:val="4"/>
        </w:numPr>
        <w:tabs>
          <w:tab w:val="left" w:pos="2419"/>
        </w:tabs>
        <w:spacing w:before="201" w:line="244" w:lineRule="auto"/>
        <w:ind w:left="2430" w:right="205" w:hanging="732"/>
        <w:jc w:val="both"/>
        <w:rPr>
          <w:sz w:val="24"/>
        </w:rPr>
      </w:pPr>
      <w:r w:rsidRPr="0032218E">
        <w:rPr>
          <w:sz w:val="24"/>
        </w:rPr>
        <w:t>Oversee the credentialing and re-credentialing process for the Center's Medical</w:t>
      </w:r>
      <w:r w:rsidRPr="0032218E">
        <w:rPr>
          <w:spacing w:val="14"/>
          <w:sz w:val="24"/>
        </w:rPr>
        <w:t xml:space="preserve"> </w:t>
      </w:r>
      <w:r w:rsidRPr="0032218E">
        <w:rPr>
          <w:sz w:val="24"/>
        </w:rPr>
        <w:t>Staff.</w:t>
      </w:r>
    </w:p>
    <w:p w:rsidR="005812A7" w:rsidRPr="0032218E" w:rsidRDefault="002F5DCD">
      <w:pPr>
        <w:pStyle w:val="ListParagraph"/>
        <w:numPr>
          <w:ilvl w:val="3"/>
          <w:numId w:val="4"/>
        </w:numPr>
        <w:tabs>
          <w:tab w:val="left" w:pos="2426"/>
        </w:tabs>
        <w:spacing w:before="194"/>
        <w:ind w:left="2425" w:hanging="720"/>
        <w:rPr>
          <w:sz w:val="24"/>
        </w:rPr>
      </w:pPr>
      <w:r w:rsidRPr="0032218E">
        <w:rPr>
          <w:sz w:val="24"/>
        </w:rPr>
        <w:t>Oversee and administer the risk management program for the</w:t>
      </w:r>
      <w:r w:rsidRPr="0032218E">
        <w:rPr>
          <w:spacing w:val="-45"/>
          <w:sz w:val="24"/>
        </w:rPr>
        <w:t xml:space="preserve"> </w:t>
      </w:r>
      <w:r w:rsidRPr="0032218E">
        <w:rPr>
          <w:sz w:val="24"/>
        </w:rPr>
        <w:t>Center.</w:t>
      </w:r>
    </w:p>
    <w:p w:rsidR="005812A7" w:rsidRPr="0032218E" w:rsidRDefault="002F5DCD">
      <w:pPr>
        <w:pStyle w:val="ListParagraph"/>
        <w:numPr>
          <w:ilvl w:val="3"/>
          <w:numId w:val="4"/>
        </w:numPr>
        <w:tabs>
          <w:tab w:val="left" w:pos="2419"/>
        </w:tabs>
        <w:spacing w:before="193"/>
        <w:ind w:left="2418" w:hanging="720"/>
        <w:rPr>
          <w:sz w:val="24"/>
        </w:rPr>
      </w:pPr>
      <w:r w:rsidRPr="0032218E">
        <w:rPr>
          <w:sz w:val="24"/>
        </w:rPr>
        <w:t>Oversee and administer medical malpractice issues related to the</w:t>
      </w:r>
      <w:r w:rsidRPr="0032218E">
        <w:rPr>
          <w:spacing w:val="6"/>
          <w:sz w:val="24"/>
        </w:rPr>
        <w:t xml:space="preserve"> </w:t>
      </w:r>
      <w:r w:rsidRPr="0032218E">
        <w:rPr>
          <w:sz w:val="24"/>
        </w:rPr>
        <w:t>Center.</w:t>
      </w:r>
    </w:p>
    <w:p w:rsidR="005812A7" w:rsidRPr="0032218E" w:rsidRDefault="002F5DCD">
      <w:pPr>
        <w:pStyle w:val="ListParagraph"/>
        <w:numPr>
          <w:ilvl w:val="3"/>
          <w:numId w:val="4"/>
        </w:numPr>
        <w:tabs>
          <w:tab w:val="left" w:pos="2424"/>
        </w:tabs>
        <w:spacing w:before="201" w:line="237" w:lineRule="auto"/>
        <w:ind w:left="2425" w:right="215" w:hanging="727"/>
        <w:jc w:val="both"/>
        <w:rPr>
          <w:sz w:val="24"/>
        </w:rPr>
      </w:pPr>
      <w:r w:rsidRPr="0032218E">
        <w:rPr>
          <w:sz w:val="24"/>
        </w:rPr>
        <w:t>Work with the Center's QAPI Committee in fulfillment of the QAPI Committee's responsibilities as contemplated in these</w:t>
      </w:r>
      <w:r w:rsidRPr="0032218E">
        <w:rPr>
          <w:spacing w:val="9"/>
          <w:sz w:val="24"/>
        </w:rPr>
        <w:t xml:space="preserve"> </w:t>
      </w:r>
      <w:r w:rsidRPr="0032218E">
        <w:rPr>
          <w:sz w:val="24"/>
        </w:rPr>
        <w:t>Bylaws.</w:t>
      </w:r>
    </w:p>
    <w:p w:rsidR="005812A7" w:rsidRPr="0032218E" w:rsidRDefault="002F5DCD">
      <w:pPr>
        <w:pStyle w:val="Heading1"/>
        <w:numPr>
          <w:ilvl w:val="1"/>
          <w:numId w:val="4"/>
        </w:numPr>
        <w:tabs>
          <w:tab w:val="left" w:pos="986"/>
          <w:tab w:val="left" w:pos="987"/>
        </w:tabs>
        <w:spacing w:before="209"/>
        <w:ind w:left="986" w:hanging="711"/>
        <w:jc w:val="left"/>
      </w:pPr>
      <w:bookmarkStart w:id="38" w:name="_TOC_250001"/>
      <w:r w:rsidRPr="0032218E">
        <w:t>Medical Executive</w:t>
      </w:r>
      <w:r w:rsidRPr="0032218E">
        <w:rPr>
          <w:spacing w:val="21"/>
        </w:rPr>
        <w:t xml:space="preserve"> </w:t>
      </w:r>
      <w:bookmarkEnd w:id="38"/>
      <w:r w:rsidRPr="0032218E">
        <w:t>Committee.</w:t>
      </w:r>
    </w:p>
    <w:p w:rsidR="005812A7" w:rsidRPr="0032218E" w:rsidRDefault="002F5DCD">
      <w:pPr>
        <w:pStyle w:val="ListParagraph"/>
        <w:numPr>
          <w:ilvl w:val="2"/>
          <w:numId w:val="4"/>
        </w:numPr>
        <w:tabs>
          <w:tab w:val="left" w:pos="1696"/>
        </w:tabs>
        <w:spacing w:before="192"/>
        <w:ind w:right="200" w:hanging="707"/>
        <w:jc w:val="both"/>
        <w:rPr>
          <w:sz w:val="24"/>
        </w:rPr>
      </w:pPr>
      <w:r w:rsidRPr="0032218E">
        <w:rPr>
          <w:b/>
          <w:sz w:val="24"/>
        </w:rPr>
        <w:t>Committee</w:t>
      </w:r>
      <w:r w:rsidRPr="0032218E">
        <w:rPr>
          <w:b/>
          <w:spacing w:val="-17"/>
          <w:sz w:val="24"/>
        </w:rPr>
        <w:t xml:space="preserve"> </w:t>
      </w:r>
      <w:r w:rsidRPr="0032218E">
        <w:rPr>
          <w:b/>
          <w:sz w:val="24"/>
        </w:rPr>
        <w:t>Composition.</w:t>
      </w:r>
      <w:r w:rsidRPr="0032218E">
        <w:rPr>
          <w:b/>
          <w:spacing w:val="32"/>
          <w:sz w:val="24"/>
        </w:rPr>
        <w:t xml:space="preserve"> </w:t>
      </w:r>
      <w:r w:rsidRPr="0032218E">
        <w:rPr>
          <w:sz w:val="24"/>
        </w:rPr>
        <w:t>The</w:t>
      </w:r>
      <w:r w:rsidRPr="0032218E">
        <w:rPr>
          <w:spacing w:val="-26"/>
          <w:sz w:val="24"/>
        </w:rPr>
        <w:t xml:space="preserve"> </w:t>
      </w:r>
      <w:r w:rsidRPr="0032218E">
        <w:rPr>
          <w:sz w:val="24"/>
        </w:rPr>
        <w:t>Medical</w:t>
      </w:r>
      <w:r w:rsidRPr="0032218E">
        <w:rPr>
          <w:spacing w:val="-1"/>
          <w:sz w:val="24"/>
        </w:rPr>
        <w:t xml:space="preserve"> </w:t>
      </w:r>
      <w:r w:rsidRPr="0032218E">
        <w:rPr>
          <w:sz w:val="24"/>
        </w:rPr>
        <w:t>Executive</w:t>
      </w:r>
      <w:r w:rsidRPr="0032218E">
        <w:rPr>
          <w:spacing w:val="-21"/>
          <w:sz w:val="24"/>
        </w:rPr>
        <w:t xml:space="preserve"> </w:t>
      </w:r>
      <w:r w:rsidRPr="0032218E">
        <w:rPr>
          <w:sz w:val="24"/>
        </w:rPr>
        <w:t>Committee</w:t>
      </w:r>
      <w:r w:rsidRPr="0032218E">
        <w:rPr>
          <w:spacing w:val="-19"/>
          <w:sz w:val="24"/>
        </w:rPr>
        <w:t xml:space="preserve"> </w:t>
      </w:r>
      <w:r w:rsidRPr="0032218E">
        <w:rPr>
          <w:sz w:val="24"/>
        </w:rPr>
        <w:t>(MEC)</w:t>
      </w:r>
      <w:r w:rsidRPr="0032218E">
        <w:rPr>
          <w:spacing w:val="-22"/>
          <w:sz w:val="24"/>
        </w:rPr>
        <w:t xml:space="preserve"> </w:t>
      </w:r>
      <w:r w:rsidRPr="0032218E">
        <w:rPr>
          <w:sz w:val="24"/>
        </w:rPr>
        <w:t>shall</w:t>
      </w:r>
      <w:r w:rsidRPr="0032218E">
        <w:rPr>
          <w:spacing w:val="-17"/>
          <w:sz w:val="24"/>
        </w:rPr>
        <w:t xml:space="preserve"> </w:t>
      </w:r>
      <w:r w:rsidRPr="0032218E">
        <w:rPr>
          <w:sz w:val="24"/>
        </w:rPr>
        <w:t>consist of the Physician members of the QAPI Committee and an Administrative designee as appointed by the Governing Board. The Governing Board shall appoint the Chairperson of the Medical Executive Committee and may appoint additional physicians</w:t>
      </w:r>
      <w:r w:rsidRPr="0032218E">
        <w:rPr>
          <w:spacing w:val="-2"/>
          <w:sz w:val="24"/>
        </w:rPr>
        <w:t xml:space="preserve"> </w:t>
      </w:r>
      <w:r w:rsidRPr="0032218E">
        <w:rPr>
          <w:sz w:val="24"/>
        </w:rPr>
        <w:t>to</w:t>
      </w:r>
      <w:r w:rsidRPr="0032218E">
        <w:rPr>
          <w:spacing w:val="-19"/>
          <w:sz w:val="24"/>
        </w:rPr>
        <w:t xml:space="preserve"> </w:t>
      </w:r>
      <w:r w:rsidRPr="0032218E">
        <w:rPr>
          <w:sz w:val="24"/>
        </w:rPr>
        <w:t>the</w:t>
      </w:r>
      <w:r w:rsidRPr="0032218E">
        <w:rPr>
          <w:spacing w:val="-17"/>
          <w:sz w:val="24"/>
        </w:rPr>
        <w:t xml:space="preserve"> </w:t>
      </w:r>
      <w:r w:rsidRPr="0032218E">
        <w:rPr>
          <w:sz w:val="24"/>
        </w:rPr>
        <w:t>MEC.</w:t>
      </w:r>
      <w:r w:rsidRPr="0032218E">
        <w:rPr>
          <w:spacing w:val="32"/>
          <w:sz w:val="24"/>
        </w:rPr>
        <w:t xml:space="preserve"> </w:t>
      </w:r>
      <w:r w:rsidRPr="0032218E">
        <w:rPr>
          <w:sz w:val="24"/>
        </w:rPr>
        <w:t>The</w:t>
      </w:r>
      <w:r w:rsidRPr="0032218E">
        <w:rPr>
          <w:spacing w:val="-21"/>
          <w:sz w:val="24"/>
        </w:rPr>
        <w:t xml:space="preserve"> </w:t>
      </w:r>
      <w:r w:rsidRPr="0032218E">
        <w:rPr>
          <w:sz w:val="24"/>
        </w:rPr>
        <w:t>Administrative</w:t>
      </w:r>
      <w:r w:rsidRPr="0032218E">
        <w:rPr>
          <w:spacing w:val="-31"/>
          <w:sz w:val="24"/>
        </w:rPr>
        <w:t xml:space="preserve"> </w:t>
      </w:r>
      <w:r w:rsidRPr="0032218E">
        <w:rPr>
          <w:sz w:val="24"/>
        </w:rPr>
        <w:t>designee</w:t>
      </w:r>
      <w:r w:rsidRPr="0032218E">
        <w:rPr>
          <w:spacing w:val="-13"/>
          <w:sz w:val="24"/>
        </w:rPr>
        <w:t xml:space="preserve"> </w:t>
      </w:r>
      <w:r w:rsidRPr="0032218E">
        <w:rPr>
          <w:sz w:val="24"/>
        </w:rPr>
        <w:t>shall</w:t>
      </w:r>
      <w:r w:rsidRPr="0032218E">
        <w:rPr>
          <w:spacing w:val="-1"/>
          <w:sz w:val="24"/>
        </w:rPr>
        <w:t xml:space="preserve"> </w:t>
      </w:r>
      <w:r w:rsidRPr="0032218E">
        <w:rPr>
          <w:sz w:val="24"/>
        </w:rPr>
        <w:t>be</w:t>
      </w:r>
      <w:r w:rsidRPr="0032218E">
        <w:rPr>
          <w:spacing w:val="-24"/>
          <w:sz w:val="24"/>
        </w:rPr>
        <w:t xml:space="preserve"> </w:t>
      </w:r>
      <w:r w:rsidRPr="0032218E">
        <w:rPr>
          <w:sz w:val="24"/>
        </w:rPr>
        <w:t>a</w:t>
      </w:r>
      <w:r w:rsidRPr="0032218E">
        <w:rPr>
          <w:spacing w:val="-20"/>
          <w:sz w:val="24"/>
        </w:rPr>
        <w:t xml:space="preserve"> </w:t>
      </w:r>
      <w:r w:rsidRPr="0032218E">
        <w:rPr>
          <w:sz w:val="24"/>
        </w:rPr>
        <w:t>non-voting</w:t>
      </w:r>
      <w:r w:rsidRPr="0032218E">
        <w:rPr>
          <w:spacing w:val="-2"/>
          <w:sz w:val="24"/>
        </w:rPr>
        <w:t xml:space="preserve"> </w:t>
      </w:r>
      <w:r w:rsidRPr="0032218E">
        <w:rPr>
          <w:sz w:val="24"/>
        </w:rPr>
        <w:t>member of the</w:t>
      </w:r>
      <w:r w:rsidRPr="0032218E">
        <w:rPr>
          <w:spacing w:val="-5"/>
          <w:sz w:val="24"/>
        </w:rPr>
        <w:t xml:space="preserve"> </w:t>
      </w:r>
      <w:r w:rsidRPr="0032218E">
        <w:rPr>
          <w:sz w:val="24"/>
        </w:rPr>
        <w:t>MEC.</w:t>
      </w:r>
    </w:p>
    <w:p w:rsidR="005812A7" w:rsidRPr="0032218E" w:rsidRDefault="002F5DCD">
      <w:pPr>
        <w:pStyle w:val="ListParagraph"/>
        <w:numPr>
          <w:ilvl w:val="2"/>
          <w:numId w:val="4"/>
        </w:numPr>
        <w:tabs>
          <w:tab w:val="left" w:pos="1695"/>
          <w:tab w:val="left" w:pos="1696"/>
        </w:tabs>
        <w:spacing w:before="196"/>
        <w:ind w:left="1695" w:hanging="720"/>
        <w:rPr>
          <w:sz w:val="24"/>
        </w:rPr>
      </w:pPr>
      <w:r w:rsidRPr="0032218E">
        <w:rPr>
          <w:b/>
          <w:sz w:val="24"/>
        </w:rPr>
        <w:t xml:space="preserve">Committee Functions. </w:t>
      </w:r>
      <w:r w:rsidRPr="0032218E">
        <w:rPr>
          <w:sz w:val="24"/>
        </w:rPr>
        <w:t>Specific functions of the MEC</w:t>
      </w:r>
      <w:r w:rsidRPr="0032218E">
        <w:rPr>
          <w:spacing w:val="-2"/>
          <w:sz w:val="24"/>
        </w:rPr>
        <w:t xml:space="preserve"> </w:t>
      </w:r>
      <w:r w:rsidRPr="0032218E">
        <w:rPr>
          <w:sz w:val="24"/>
        </w:rPr>
        <w:t>include:</w:t>
      </w:r>
    </w:p>
    <w:p w:rsidR="005812A7" w:rsidRPr="0032218E" w:rsidRDefault="002F5DCD">
      <w:pPr>
        <w:pStyle w:val="ListParagraph"/>
        <w:numPr>
          <w:ilvl w:val="3"/>
          <w:numId w:val="4"/>
        </w:numPr>
        <w:tabs>
          <w:tab w:val="left" w:pos="2423"/>
        </w:tabs>
        <w:spacing w:before="193" w:line="242" w:lineRule="auto"/>
        <w:ind w:left="2418" w:right="207" w:hanging="720"/>
        <w:jc w:val="both"/>
        <w:rPr>
          <w:sz w:val="24"/>
        </w:rPr>
      </w:pPr>
      <w:r w:rsidRPr="0032218E">
        <w:rPr>
          <w:sz w:val="24"/>
        </w:rPr>
        <w:t>Review the credentials of all applicants to the Medical Staff, including any recommendation from the Medical Director, regarding appointments, reappointments, and delineation of</w:t>
      </w:r>
      <w:r w:rsidRPr="0032218E">
        <w:rPr>
          <w:spacing w:val="-5"/>
          <w:sz w:val="24"/>
        </w:rPr>
        <w:t xml:space="preserve"> </w:t>
      </w:r>
      <w:r w:rsidRPr="0032218E">
        <w:rPr>
          <w:sz w:val="24"/>
        </w:rPr>
        <w:t>privileges.</w:t>
      </w:r>
    </w:p>
    <w:p w:rsidR="005812A7" w:rsidRPr="0032218E" w:rsidRDefault="002F5DCD">
      <w:pPr>
        <w:pStyle w:val="ListParagraph"/>
        <w:numPr>
          <w:ilvl w:val="3"/>
          <w:numId w:val="4"/>
        </w:numPr>
        <w:tabs>
          <w:tab w:val="left" w:pos="2423"/>
        </w:tabs>
        <w:spacing w:before="196" w:line="237" w:lineRule="auto"/>
        <w:ind w:left="2418" w:right="194" w:hanging="720"/>
        <w:jc w:val="both"/>
        <w:rPr>
          <w:sz w:val="24"/>
        </w:rPr>
      </w:pPr>
      <w:r w:rsidRPr="0032218E">
        <w:rPr>
          <w:sz w:val="24"/>
        </w:rPr>
        <w:t>Review periodically or</w:t>
      </w:r>
      <w:r w:rsidR="00CF7E6E" w:rsidRPr="0032218E">
        <w:rPr>
          <w:sz w:val="24"/>
        </w:rPr>
        <w:t xml:space="preserve"> at least every two years inform</w:t>
      </w:r>
      <w:r w:rsidRPr="0032218E">
        <w:rPr>
          <w:sz w:val="24"/>
        </w:rPr>
        <w:t>ation</w:t>
      </w:r>
      <w:r w:rsidR="00CF7E6E" w:rsidRPr="0032218E">
        <w:rPr>
          <w:sz w:val="24"/>
        </w:rPr>
        <w:t xml:space="preserve"> available regarding the perform</w:t>
      </w:r>
      <w:r w:rsidRPr="0032218E">
        <w:rPr>
          <w:sz w:val="24"/>
        </w:rPr>
        <w:t>ance and current clinical competence of physicians and</w:t>
      </w:r>
      <w:r w:rsidRPr="0032218E">
        <w:rPr>
          <w:spacing w:val="-7"/>
          <w:sz w:val="24"/>
        </w:rPr>
        <w:t xml:space="preserve"> </w:t>
      </w:r>
      <w:r w:rsidRPr="0032218E">
        <w:rPr>
          <w:sz w:val="24"/>
        </w:rPr>
        <w:t>other</w:t>
      </w:r>
      <w:r w:rsidRPr="0032218E">
        <w:rPr>
          <w:spacing w:val="-16"/>
          <w:sz w:val="24"/>
        </w:rPr>
        <w:t xml:space="preserve"> </w:t>
      </w:r>
      <w:r w:rsidRPr="0032218E">
        <w:rPr>
          <w:sz w:val="24"/>
        </w:rPr>
        <w:t>providers</w:t>
      </w:r>
      <w:r w:rsidRPr="0032218E">
        <w:rPr>
          <w:spacing w:val="2"/>
          <w:sz w:val="24"/>
        </w:rPr>
        <w:t xml:space="preserve"> </w:t>
      </w:r>
      <w:r w:rsidRPr="0032218E">
        <w:rPr>
          <w:sz w:val="24"/>
        </w:rPr>
        <w:t>with</w:t>
      </w:r>
      <w:r w:rsidRPr="0032218E">
        <w:rPr>
          <w:spacing w:val="-13"/>
          <w:sz w:val="24"/>
        </w:rPr>
        <w:t xml:space="preserve"> </w:t>
      </w:r>
      <w:r w:rsidRPr="0032218E">
        <w:rPr>
          <w:sz w:val="24"/>
        </w:rPr>
        <w:t>clinical</w:t>
      </w:r>
      <w:r w:rsidRPr="0032218E">
        <w:rPr>
          <w:spacing w:val="-3"/>
          <w:sz w:val="24"/>
        </w:rPr>
        <w:t xml:space="preserve"> </w:t>
      </w:r>
      <w:r w:rsidRPr="0032218E">
        <w:rPr>
          <w:sz w:val="24"/>
        </w:rPr>
        <w:t>privileges</w:t>
      </w:r>
      <w:r w:rsidRPr="0032218E">
        <w:rPr>
          <w:spacing w:val="-1"/>
          <w:sz w:val="24"/>
        </w:rPr>
        <w:t xml:space="preserve"> </w:t>
      </w:r>
      <w:r w:rsidRPr="0032218E">
        <w:rPr>
          <w:sz w:val="24"/>
        </w:rPr>
        <w:t>and</w:t>
      </w:r>
      <w:r w:rsidRPr="0032218E">
        <w:rPr>
          <w:spacing w:val="-8"/>
          <w:sz w:val="24"/>
        </w:rPr>
        <w:t xml:space="preserve"> </w:t>
      </w:r>
      <w:r w:rsidRPr="0032218E">
        <w:rPr>
          <w:sz w:val="24"/>
        </w:rPr>
        <w:t>make</w:t>
      </w:r>
      <w:r w:rsidRPr="0032218E">
        <w:rPr>
          <w:spacing w:val="-17"/>
          <w:sz w:val="24"/>
        </w:rPr>
        <w:t xml:space="preserve"> </w:t>
      </w:r>
      <w:r w:rsidRPr="0032218E">
        <w:rPr>
          <w:sz w:val="24"/>
        </w:rPr>
        <w:t>any</w:t>
      </w:r>
      <w:r w:rsidRPr="0032218E">
        <w:rPr>
          <w:spacing w:val="-16"/>
          <w:sz w:val="24"/>
        </w:rPr>
        <w:t xml:space="preserve"> </w:t>
      </w:r>
      <w:r w:rsidRPr="0032218E">
        <w:rPr>
          <w:sz w:val="24"/>
        </w:rPr>
        <w:t>recommendations regarding changes in clinical</w:t>
      </w:r>
      <w:r w:rsidRPr="0032218E">
        <w:rPr>
          <w:spacing w:val="16"/>
          <w:sz w:val="24"/>
        </w:rPr>
        <w:t xml:space="preserve"> </w:t>
      </w:r>
      <w:r w:rsidRPr="0032218E">
        <w:rPr>
          <w:sz w:val="24"/>
        </w:rPr>
        <w:t>privileges.</w:t>
      </w:r>
    </w:p>
    <w:p w:rsidR="005812A7" w:rsidRPr="0032218E" w:rsidRDefault="002F5DCD">
      <w:pPr>
        <w:pStyle w:val="ListParagraph"/>
        <w:numPr>
          <w:ilvl w:val="3"/>
          <w:numId w:val="3"/>
        </w:numPr>
        <w:tabs>
          <w:tab w:val="left" w:pos="2419"/>
        </w:tabs>
        <w:spacing w:before="204" w:line="237" w:lineRule="auto"/>
        <w:ind w:right="205"/>
        <w:jc w:val="both"/>
        <w:rPr>
          <w:sz w:val="24"/>
        </w:rPr>
      </w:pPr>
      <w:r w:rsidRPr="0032218E">
        <w:rPr>
          <w:sz w:val="24"/>
        </w:rPr>
        <w:t>Conduct Medical Staff peer review, with input from other physicians as needed to complete a thorough, objective review. Cases may be referred for external peer review by the Medical Director or</w:t>
      </w:r>
      <w:r w:rsidRPr="0032218E">
        <w:rPr>
          <w:spacing w:val="-35"/>
          <w:sz w:val="24"/>
        </w:rPr>
        <w:t xml:space="preserve"> </w:t>
      </w:r>
      <w:r w:rsidRPr="0032218E">
        <w:rPr>
          <w:sz w:val="24"/>
        </w:rPr>
        <w:t>MEC.</w:t>
      </w:r>
    </w:p>
    <w:p w:rsidR="005812A7" w:rsidRPr="0032218E" w:rsidRDefault="002F5DCD">
      <w:pPr>
        <w:pStyle w:val="ListParagraph"/>
        <w:numPr>
          <w:ilvl w:val="3"/>
          <w:numId w:val="3"/>
        </w:numPr>
        <w:tabs>
          <w:tab w:val="left" w:pos="2417"/>
        </w:tabs>
        <w:spacing w:before="202"/>
        <w:ind w:left="2416" w:hanging="725"/>
        <w:rPr>
          <w:sz w:val="24"/>
        </w:rPr>
      </w:pPr>
      <w:r w:rsidRPr="0032218E">
        <w:rPr>
          <w:sz w:val="24"/>
        </w:rPr>
        <w:t>Provide a summary of pee</w:t>
      </w:r>
      <w:bookmarkStart w:id="39" w:name="_GoBack"/>
      <w:bookmarkEnd w:id="39"/>
      <w:r w:rsidRPr="0032218E">
        <w:rPr>
          <w:sz w:val="24"/>
        </w:rPr>
        <w:t>r review activities to the Governing</w:t>
      </w:r>
      <w:r w:rsidRPr="0032218E">
        <w:rPr>
          <w:spacing w:val="-25"/>
          <w:sz w:val="24"/>
        </w:rPr>
        <w:t xml:space="preserve"> </w:t>
      </w:r>
      <w:r w:rsidRPr="0032218E">
        <w:rPr>
          <w:sz w:val="24"/>
        </w:rPr>
        <w:t>Board.</w:t>
      </w:r>
    </w:p>
    <w:p w:rsidR="005812A7" w:rsidRPr="0032218E" w:rsidRDefault="005812A7">
      <w:pPr>
        <w:rPr>
          <w:sz w:val="24"/>
        </w:rPr>
        <w:sectPr w:rsidR="005812A7" w:rsidRPr="0032218E">
          <w:footerReference w:type="default" r:id="rId17"/>
          <w:pgSz w:w="11900" w:h="16820"/>
          <w:pgMar w:top="1520" w:right="800" w:bottom="2060" w:left="1260" w:header="0" w:footer="1873" w:gutter="0"/>
          <w:pgNumType w:start="46"/>
          <w:cols w:space="720"/>
        </w:sectPr>
      </w:pPr>
    </w:p>
    <w:p w:rsidR="005812A7" w:rsidRPr="0032218E" w:rsidRDefault="002F5DCD">
      <w:pPr>
        <w:pStyle w:val="ListParagraph"/>
        <w:numPr>
          <w:ilvl w:val="3"/>
          <w:numId w:val="3"/>
        </w:numPr>
        <w:tabs>
          <w:tab w:val="left" w:pos="2464"/>
        </w:tabs>
        <w:spacing w:before="76" w:line="237" w:lineRule="auto"/>
        <w:ind w:left="2469" w:right="167" w:hanging="721"/>
        <w:jc w:val="both"/>
        <w:rPr>
          <w:sz w:val="24"/>
        </w:rPr>
      </w:pPr>
      <w:r w:rsidRPr="0032218E">
        <w:rPr>
          <w:sz w:val="24"/>
        </w:rPr>
        <w:lastRenderedPageBreak/>
        <w:t>Take all reasonable steps to ensure professionally ethical conduct and competent clinical performance on the part of Medical Staff</w:t>
      </w:r>
      <w:r w:rsidRPr="0032218E">
        <w:rPr>
          <w:spacing w:val="2"/>
          <w:sz w:val="24"/>
        </w:rPr>
        <w:t xml:space="preserve"> </w:t>
      </w:r>
      <w:r w:rsidRPr="0032218E">
        <w:rPr>
          <w:sz w:val="24"/>
        </w:rPr>
        <w:t>Members.</w:t>
      </w:r>
    </w:p>
    <w:p w:rsidR="005812A7" w:rsidRPr="0032218E" w:rsidRDefault="002F5DCD">
      <w:pPr>
        <w:pStyle w:val="ListParagraph"/>
        <w:numPr>
          <w:ilvl w:val="3"/>
          <w:numId w:val="3"/>
        </w:numPr>
        <w:tabs>
          <w:tab w:val="left" w:pos="2469"/>
        </w:tabs>
        <w:spacing w:before="200" w:line="242" w:lineRule="auto"/>
        <w:ind w:left="2461" w:right="152" w:hanging="713"/>
        <w:jc w:val="both"/>
        <w:rPr>
          <w:sz w:val="24"/>
        </w:rPr>
      </w:pPr>
      <w:r w:rsidRPr="0032218E">
        <w:rPr>
          <w:sz w:val="24"/>
        </w:rPr>
        <w:t>Communicate to the Governing Board regarding recommendations for approval, denial, or any special limitations on staff appointment and scope of clinical privileges of Medical Staff</w:t>
      </w:r>
      <w:r w:rsidRPr="0032218E">
        <w:rPr>
          <w:spacing w:val="11"/>
          <w:sz w:val="24"/>
        </w:rPr>
        <w:t xml:space="preserve"> </w:t>
      </w:r>
      <w:r w:rsidRPr="0032218E">
        <w:rPr>
          <w:sz w:val="24"/>
        </w:rPr>
        <w:t>members.</w:t>
      </w:r>
    </w:p>
    <w:p w:rsidR="005812A7" w:rsidRPr="0032218E" w:rsidRDefault="002F5DCD">
      <w:pPr>
        <w:pStyle w:val="BodyText"/>
        <w:spacing w:before="195" w:line="242" w:lineRule="auto"/>
        <w:ind w:left="1737" w:right="159" w:hanging="712"/>
        <w:jc w:val="both"/>
      </w:pPr>
      <w:r w:rsidRPr="0032218E">
        <w:rPr>
          <w:b/>
          <w:sz w:val="23"/>
        </w:rPr>
        <w:t xml:space="preserve">8.3.3 Meetings. </w:t>
      </w:r>
      <w:r w:rsidRPr="0032218E">
        <w:t>The MEC shall meet as need</w:t>
      </w:r>
      <w:r w:rsidR="00CF7E6E" w:rsidRPr="0032218E">
        <w:t>ed, but at least on a quarterly</w:t>
      </w:r>
      <w:r w:rsidRPr="0032218E">
        <w:t xml:space="preserve"> basis unless the MEC, in consultation with the Governing Board, approves a meeting schedule on a less frequent basis. A quorum shall consist of at least two voting members of the Committee. Minutes shall be maintained and forwarded to the Governing Board.</w:t>
      </w:r>
    </w:p>
    <w:p w:rsidR="005812A7" w:rsidRPr="0032218E" w:rsidRDefault="005812A7">
      <w:pPr>
        <w:spacing w:line="242" w:lineRule="auto"/>
        <w:jc w:val="both"/>
        <w:sectPr w:rsidR="005812A7" w:rsidRPr="0032218E">
          <w:pgSz w:w="11900" w:h="16820"/>
          <w:pgMar w:top="1540" w:right="800" w:bottom="2060" w:left="1260" w:header="0" w:footer="1873" w:gutter="0"/>
          <w:cols w:space="720"/>
        </w:sectPr>
      </w:pPr>
    </w:p>
    <w:p w:rsidR="005812A7" w:rsidRPr="0032218E" w:rsidRDefault="002F5DCD">
      <w:pPr>
        <w:spacing w:before="66"/>
        <w:ind w:left="4546"/>
        <w:rPr>
          <w:b/>
          <w:sz w:val="23"/>
        </w:rPr>
      </w:pPr>
      <w:r w:rsidRPr="0032218E">
        <w:rPr>
          <w:b/>
          <w:sz w:val="23"/>
        </w:rPr>
        <w:lastRenderedPageBreak/>
        <w:t>ARTICLE IX</w:t>
      </w:r>
    </w:p>
    <w:p w:rsidR="005812A7" w:rsidRPr="0032218E" w:rsidRDefault="002F5DCD">
      <w:pPr>
        <w:spacing w:before="9"/>
        <w:ind w:left="2003"/>
        <w:rPr>
          <w:b/>
          <w:sz w:val="23"/>
        </w:rPr>
      </w:pPr>
      <w:r w:rsidRPr="0032218E">
        <w:rPr>
          <w:b/>
          <w:w w:val="105"/>
          <w:sz w:val="23"/>
        </w:rPr>
        <w:t>IMMUNITY FROM LIABILITY/CONFIDENTIALITY</w:t>
      </w:r>
    </w:p>
    <w:p w:rsidR="005812A7" w:rsidRPr="0032218E" w:rsidRDefault="005812A7">
      <w:pPr>
        <w:pStyle w:val="BodyText"/>
        <w:spacing w:before="4"/>
        <w:rPr>
          <w:b/>
          <w:sz w:val="23"/>
        </w:rPr>
      </w:pPr>
    </w:p>
    <w:p w:rsidR="005812A7" w:rsidRPr="0032218E" w:rsidRDefault="002F5DCD">
      <w:pPr>
        <w:pStyle w:val="ListParagraph"/>
        <w:numPr>
          <w:ilvl w:val="1"/>
          <w:numId w:val="2"/>
        </w:numPr>
        <w:tabs>
          <w:tab w:val="left" w:pos="938"/>
          <w:tab w:val="left" w:pos="939"/>
        </w:tabs>
        <w:ind w:hanging="712"/>
        <w:rPr>
          <w:b/>
          <w:sz w:val="23"/>
        </w:rPr>
      </w:pPr>
      <w:r w:rsidRPr="0032218E">
        <w:rPr>
          <w:b/>
          <w:w w:val="105"/>
          <w:sz w:val="23"/>
        </w:rPr>
        <w:t>Confidentiality.</w:t>
      </w:r>
    </w:p>
    <w:p w:rsidR="005812A7" w:rsidRPr="0032218E" w:rsidRDefault="005812A7">
      <w:pPr>
        <w:pStyle w:val="BodyText"/>
        <w:spacing w:before="10"/>
        <w:rPr>
          <w:b/>
          <w:sz w:val="25"/>
        </w:rPr>
      </w:pPr>
    </w:p>
    <w:p w:rsidR="005812A7" w:rsidRPr="0032218E" w:rsidRDefault="002F5DCD">
      <w:pPr>
        <w:pStyle w:val="BodyText"/>
        <w:spacing w:before="1" w:line="237" w:lineRule="auto"/>
        <w:ind w:left="197" w:right="248" w:firstLine="31"/>
        <w:jc w:val="both"/>
      </w:pPr>
      <w:r w:rsidRPr="0032218E">
        <w:t>Each member of the Medical Staff agrees to mai</w:t>
      </w:r>
      <w:r w:rsidR="00CF7E6E" w:rsidRPr="0032218E">
        <w:t>ntain as confidential all inform</w:t>
      </w:r>
      <w:r w:rsidRPr="0032218E">
        <w:t>ation and documents related to patients' condition or treatment, peer review, quality assurance and quality improvement,</w:t>
      </w:r>
      <w:r w:rsidRPr="0032218E">
        <w:rPr>
          <w:spacing w:val="-3"/>
        </w:rPr>
        <w:t xml:space="preserve"> </w:t>
      </w:r>
      <w:r w:rsidRPr="0032218E">
        <w:t>risk</w:t>
      </w:r>
      <w:r w:rsidRPr="0032218E">
        <w:rPr>
          <w:spacing w:val="-14"/>
        </w:rPr>
        <w:t xml:space="preserve"> </w:t>
      </w:r>
      <w:r w:rsidRPr="0032218E">
        <w:t>management,</w:t>
      </w:r>
      <w:r w:rsidRPr="0032218E">
        <w:rPr>
          <w:spacing w:val="7"/>
        </w:rPr>
        <w:t xml:space="preserve"> </w:t>
      </w:r>
      <w:r w:rsidRPr="0032218E">
        <w:t>utilization</w:t>
      </w:r>
      <w:r w:rsidRPr="0032218E">
        <w:rPr>
          <w:spacing w:val="3"/>
        </w:rPr>
        <w:t xml:space="preserve"> </w:t>
      </w:r>
      <w:r w:rsidRPr="0032218E">
        <w:t>review,</w:t>
      </w:r>
      <w:r w:rsidRPr="0032218E">
        <w:rPr>
          <w:spacing w:val="-7"/>
        </w:rPr>
        <w:t xml:space="preserve"> </w:t>
      </w:r>
      <w:r w:rsidRPr="0032218E">
        <w:t>and</w:t>
      </w:r>
      <w:r w:rsidRPr="0032218E">
        <w:rPr>
          <w:spacing w:val="-15"/>
        </w:rPr>
        <w:t xml:space="preserve"> </w:t>
      </w:r>
      <w:r w:rsidRPr="0032218E">
        <w:t>other</w:t>
      </w:r>
      <w:r w:rsidRPr="0032218E">
        <w:rPr>
          <w:spacing w:val="-15"/>
        </w:rPr>
        <w:t xml:space="preserve"> </w:t>
      </w:r>
      <w:r w:rsidR="00CF7E6E" w:rsidRPr="0032218E">
        <w:t>inform</w:t>
      </w:r>
      <w:r w:rsidRPr="0032218E">
        <w:t>ation</w:t>
      </w:r>
      <w:r w:rsidRPr="0032218E">
        <w:rPr>
          <w:spacing w:val="-2"/>
        </w:rPr>
        <w:t xml:space="preserve"> </w:t>
      </w:r>
      <w:r w:rsidRPr="0032218E">
        <w:t>related</w:t>
      </w:r>
      <w:r w:rsidRPr="0032218E">
        <w:rPr>
          <w:spacing w:val="-7"/>
        </w:rPr>
        <w:t xml:space="preserve"> </w:t>
      </w:r>
      <w:r w:rsidRPr="0032218E">
        <w:t>to</w:t>
      </w:r>
      <w:r w:rsidRPr="0032218E">
        <w:rPr>
          <w:spacing w:val="-13"/>
        </w:rPr>
        <w:t xml:space="preserve"> </w:t>
      </w:r>
      <w:r w:rsidRPr="0032218E">
        <w:t>the</w:t>
      </w:r>
      <w:r w:rsidRPr="0032218E">
        <w:rPr>
          <w:spacing w:val="-16"/>
        </w:rPr>
        <w:t xml:space="preserve"> </w:t>
      </w:r>
      <w:r w:rsidRPr="0032218E">
        <w:t>evaluation of the provision of health care, or actions or conduct of health care providers. This confidentiality provision include</w:t>
      </w:r>
      <w:r w:rsidR="00CF7E6E" w:rsidRPr="0032218E">
        <w:t>s, but is not limited to, inform</w:t>
      </w:r>
      <w:r w:rsidRPr="0032218E">
        <w:t>ation with respect to any practitioner submitted, collected,</w:t>
      </w:r>
      <w:r w:rsidRPr="0032218E">
        <w:rPr>
          <w:spacing w:val="4"/>
        </w:rPr>
        <w:t xml:space="preserve"> </w:t>
      </w:r>
      <w:r w:rsidRPr="0032218E">
        <w:t>or</w:t>
      </w:r>
      <w:r w:rsidRPr="0032218E">
        <w:rPr>
          <w:spacing w:val="-4"/>
        </w:rPr>
        <w:t xml:space="preserve"> </w:t>
      </w:r>
      <w:r w:rsidRPr="0032218E">
        <w:t>prepared</w:t>
      </w:r>
      <w:r w:rsidRPr="0032218E">
        <w:rPr>
          <w:spacing w:val="10"/>
        </w:rPr>
        <w:t xml:space="preserve"> </w:t>
      </w:r>
      <w:r w:rsidRPr="0032218E">
        <w:t>by</w:t>
      </w:r>
      <w:r w:rsidRPr="0032218E">
        <w:rPr>
          <w:spacing w:val="-8"/>
        </w:rPr>
        <w:t xml:space="preserve"> </w:t>
      </w:r>
      <w:r w:rsidRPr="0032218E">
        <w:t>any</w:t>
      </w:r>
      <w:r w:rsidRPr="0032218E">
        <w:rPr>
          <w:spacing w:val="-9"/>
        </w:rPr>
        <w:t xml:space="preserve"> </w:t>
      </w:r>
      <w:r w:rsidRPr="0032218E">
        <w:t>representative</w:t>
      </w:r>
      <w:r w:rsidRPr="0032218E">
        <w:rPr>
          <w:spacing w:val="-23"/>
        </w:rPr>
        <w:t xml:space="preserve"> </w:t>
      </w:r>
      <w:r w:rsidRPr="0032218E">
        <w:t>of</w:t>
      </w:r>
      <w:r w:rsidRPr="0032218E">
        <w:rPr>
          <w:spacing w:val="-5"/>
        </w:rPr>
        <w:t xml:space="preserve"> </w:t>
      </w:r>
      <w:r w:rsidRPr="0032218E">
        <w:t>this</w:t>
      </w:r>
      <w:r w:rsidRPr="0032218E">
        <w:rPr>
          <w:spacing w:val="-13"/>
        </w:rPr>
        <w:t xml:space="preserve"> </w:t>
      </w:r>
      <w:r w:rsidRPr="0032218E">
        <w:t>or</w:t>
      </w:r>
      <w:r w:rsidRPr="0032218E">
        <w:rPr>
          <w:spacing w:val="-13"/>
        </w:rPr>
        <w:t xml:space="preserve"> </w:t>
      </w:r>
      <w:r w:rsidRPr="0032218E">
        <w:t>any</w:t>
      </w:r>
      <w:r w:rsidRPr="0032218E">
        <w:rPr>
          <w:spacing w:val="-15"/>
        </w:rPr>
        <w:t xml:space="preserve"> </w:t>
      </w:r>
      <w:r w:rsidRPr="0032218E">
        <w:t>other</w:t>
      </w:r>
      <w:r w:rsidRPr="0032218E">
        <w:rPr>
          <w:spacing w:val="-8"/>
        </w:rPr>
        <w:t xml:space="preserve"> </w:t>
      </w:r>
      <w:r w:rsidRPr="0032218E">
        <w:t>health</w:t>
      </w:r>
      <w:r w:rsidRPr="0032218E">
        <w:rPr>
          <w:spacing w:val="-1"/>
        </w:rPr>
        <w:t xml:space="preserve"> </w:t>
      </w:r>
      <w:r w:rsidRPr="0032218E">
        <w:t>care</w:t>
      </w:r>
      <w:r w:rsidRPr="0032218E">
        <w:rPr>
          <w:spacing w:val="-10"/>
        </w:rPr>
        <w:t xml:space="preserve"> </w:t>
      </w:r>
      <w:r w:rsidRPr="0032218E">
        <w:t>facility</w:t>
      </w:r>
      <w:r w:rsidRPr="0032218E">
        <w:rPr>
          <w:spacing w:val="-6"/>
        </w:rPr>
        <w:t xml:space="preserve"> </w:t>
      </w:r>
      <w:r w:rsidRPr="0032218E">
        <w:t>or</w:t>
      </w:r>
      <w:r w:rsidRPr="0032218E">
        <w:rPr>
          <w:spacing w:val="-14"/>
        </w:rPr>
        <w:t xml:space="preserve"> </w:t>
      </w:r>
      <w:r w:rsidRPr="0032218E">
        <w:t>organization or Medical Staff for the purpose of evaluating and improving the quality and efficiency of patient care to the ful</w:t>
      </w:r>
      <w:r w:rsidR="00CF7E6E" w:rsidRPr="0032218E">
        <w:t>lest extent perm</w:t>
      </w:r>
      <w:r w:rsidRPr="0032218E">
        <w:t>itted by law. Such co</w:t>
      </w:r>
      <w:r w:rsidR="00A17C5B" w:rsidRPr="0032218E">
        <w:t>nfidentiality shall also extend</w:t>
      </w:r>
      <w:r w:rsidRPr="0032218E">
        <w:t xml:space="preserve"> to information of like kind that may be provided by third parties. Failure to maintain the confidentiality of confidential</w:t>
      </w:r>
      <w:r w:rsidRPr="0032218E">
        <w:rPr>
          <w:spacing w:val="-4"/>
        </w:rPr>
        <w:t xml:space="preserve"> </w:t>
      </w:r>
      <w:r w:rsidRPr="0032218E">
        <w:t>information</w:t>
      </w:r>
      <w:r w:rsidRPr="0032218E">
        <w:rPr>
          <w:spacing w:val="-6"/>
        </w:rPr>
        <w:t xml:space="preserve"> </w:t>
      </w:r>
      <w:r w:rsidRPr="0032218E">
        <w:t>shall</w:t>
      </w:r>
      <w:r w:rsidRPr="0032218E">
        <w:rPr>
          <w:spacing w:val="-7"/>
        </w:rPr>
        <w:t xml:space="preserve"> </w:t>
      </w:r>
      <w:r w:rsidRPr="0032218E">
        <w:t>be</w:t>
      </w:r>
      <w:r w:rsidRPr="0032218E">
        <w:rPr>
          <w:spacing w:val="-29"/>
        </w:rPr>
        <w:t xml:space="preserve"> </w:t>
      </w:r>
      <w:r w:rsidRPr="0032218E">
        <w:t>grounds</w:t>
      </w:r>
      <w:r w:rsidRPr="0032218E">
        <w:rPr>
          <w:spacing w:val="-12"/>
        </w:rPr>
        <w:t xml:space="preserve"> </w:t>
      </w:r>
      <w:r w:rsidRPr="0032218E">
        <w:t>for</w:t>
      </w:r>
      <w:r w:rsidRPr="0032218E">
        <w:rPr>
          <w:spacing w:val="-20"/>
        </w:rPr>
        <w:t xml:space="preserve"> </w:t>
      </w:r>
      <w:r w:rsidRPr="0032218E">
        <w:t>immediate</w:t>
      </w:r>
      <w:r w:rsidRPr="0032218E">
        <w:rPr>
          <w:spacing w:val="-13"/>
        </w:rPr>
        <w:t xml:space="preserve"> </w:t>
      </w:r>
      <w:r w:rsidRPr="0032218E">
        <w:t>suspension</w:t>
      </w:r>
      <w:r w:rsidRPr="0032218E">
        <w:rPr>
          <w:spacing w:val="-3"/>
        </w:rPr>
        <w:t xml:space="preserve"> </w:t>
      </w:r>
      <w:r w:rsidRPr="0032218E">
        <w:t>and/or</w:t>
      </w:r>
      <w:r w:rsidRPr="0032218E">
        <w:rPr>
          <w:spacing w:val="-10"/>
        </w:rPr>
        <w:t xml:space="preserve"> </w:t>
      </w:r>
      <w:r w:rsidRPr="0032218E">
        <w:t>termination</w:t>
      </w:r>
      <w:r w:rsidRPr="0032218E">
        <w:rPr>
          <w:spacing w:val="-2"/>
        </w:rPr>
        <w:t xml:space="preserve"> </w:t>
      </w:r>
      <w:r w:rsidRPr="0032218E">
        <w:t>of</w:t>
      </w:r>
      <w:r w:rsidRPr="0032218E">
        <w:rPr>
          <w:spacing w:val="-22"/>
        </w:rPr>
        <w:t xml:space="preserve"> </w:t>
      </w:r>
      <w:r w:rsidRPr="0032218E">
        <w:t>Medical Staff membership and clinical</w:t>
      </w:r>
      <w:r w:rsidRPr="0032218E">
        <w:rPr>
          <w:spacing w:val="37"/>
        </w:rPr>
        <w:t xml:space="preserve"> </w:t>
      </w:r>
      <w:r w:rsidRPr="0032218E">
        <w:t>privileges.</w:t>
      </w:r>
    </w:p>
    <w:p w:rsidR="005812A7" w:rsidRPr="0032218E" w:rsidRDefault="005812A7">
      <w:pPr>
        <w:pStyle w:val="BodyText"/>
        <w:spacing w:before="7"/>
        <w:rPr>
          <w:sz w:val="25"/>
        </w:rPr>
      </w:pPr>
    </w:p>
    <w:p w:rsidR="005812A7" w:rsidRPr="0032218E" w:rsidRDefault="002F5DCD">
      <w:pPr>
        <w:pStyle w:val="ListParagraph"/>
        <w:numPr>
          <w:ilvl w:val="1"/>
          <w:numId w:val="2"/>
        </w:numPr>
        <w:tabs>
          <w:tab w:val="left" w:pos="914"/>
          <w:tab w:val="left" w:pos="915"/>
        </w:tabs>
        <w:ind w:left="914" w:hanging="717"/>
        <w:rPr>
          <w:b/>
          <w:sz w:val="23"/>
        </w:rPr>
      </w:pPr>
      <w:r w:rsidRPr="0032218E">
        <w:rPr>
          <w:b/>
          <w:w w:val="105"/>
          <w:sz w:val="23"/>
        </w:rPr>
        <w:t>Immunity from</w:t>
      </w:r>
      <w:r w:rsidRPr="0032218E">
        <w:rPr>
          <w:b/>
          <w:spacing w:val="10"/>
          <w:w w:val="105"/>
          <w:sz w:val="23"/>
        </w:rPr>
        <w:t xml:space="preserve"> </w:t>
      </w:r>
      <w:r w:rsidRPr="0032218E">
        <w:rPr>
          <w:b/>
          <w:w w:val="105"/>
          <w:sz w:val="23"/>
        </w:rPr>
        <w:t>Liability.</w:t>
      </w:r>
    </w:p>
    <w:p w:rsidR="005812A7" w:rsidRPr="0032218E" w:rsidRDefault="005812A7">
      <w:pPr>
        <w:pStyle w:val="BodyText"/>
        <w:spacing w:before="3"/>
        <w:rPr>
          <w:b/>
          <w:sz w:val="25"/>
        </w:rPr>
      </w:pPr>
    </w:p>
    <w:p w:rsidR="005812A7" w:rsidRPr="0032218E" w:rsidRDefault="002F5DCD">
      <w:pPr>
        <w:pStyle w:val="BodyText"/>
        <w:spacing w:line="237" w:lineRule="auto"/>
        <w:ind w:left="178" w:right="268" w:firstLine="22"/>
        <w:jc w:val="both"/>
      </w:pPr>
      <w:r w:rsidRPr="0032218E">
        <w:t>No representative of the Center, including its Governing Board, Center Leader, administrative employees, Medical Staff, its partners, representatives, agents or employees of its partners, and third parties shall be liable to a Practitioner for damages or other relief for any investigation, decision,</w:t>
      </w:r>
      <w:r w:rsidRPr="0032218E">
        <w:rPr>
          <w:spacing w:val="-5"/>
        </w:rPr>
        <w:t xml:space="preserve"> </w:t>
      </w:r>
      <w:r w:rsidRPr="0032218E">
        <w:t>opinion,</w:t>
      </w:r>
      <w:r w:rsidRPr="0032218E">
        <w:rPr>
          <w:spacing w:val="-3"/>
        </w:rPr>
        <w:t xml:space="preserve"> </w:t>
      </w:r>
      <w:r w:rsidRPr="0032218E">
        <w:t>action,</w:t>
      </w:r>
      <w:r w:rsidRPr="0032218E">
        <w:rPr>
          <w:spacing w:val="3"/>
        </w:rPr>
        <w:t xml:space="preserve"> </w:t>
      </w:r>
      <w:r w:rsidRPr="0032218E">
        <w:t>statement,</w:t>
      </w:r>
      <w:r w:rsidRPr="0032218E">
        <w:rPr>
          <w:spacing w:val="-4"/>
        </w:rPr>
        <w:t xml:space="preserve"> </w:t>
      </w:r>
      <w:r w:rsidRPr="0032218E">
        <w:t>or</w:t>
      </w:r>
      <w:r w:rsidRPr="0032218E">
        <w:rPr>
          <w:spacing w:val="-12"/>
        </w:rPr>
        <w:t xml:space="preserve"> </w:t>
      </w:r>
      <w:r w:rsidRPr="0032218E">
        <w:t>recommendation</w:t>
      </w:r>
      <w:r w:rsidRPr="0032218E">
        <w:rPr>
          <w:spacing w:val="-19"/>
        </w:rPr>
        <w:t xml:space="preserve"> </w:t>
      </w:r>
      <w:r w:rsidRPr="0032218E">
        <w:t>made</w:t>
      </w:r>
      <w:r w:rsidRPr="0032218E">
        <w:rPr>
          <w:spacing w:val="-10"/>
        </w:rPr>
        <w:t xml:space="preserve"> </w:t>
      </w:r>
      <w:r w:rsidRPr="0032218E">
        <w:t>within</w:t>
      </w:r>
      <w:r w:rsidRPr="0032218E">
        <w:rPr>
          <w:spacing w:val="7"/>
        </w:rPr>
        <w:t xml:space="preserve"> </w:t>
      </w:r>
      <w:r w:rsidRPr="0032218E">
        <w:t>the</w:t>
      </w:r>
      <w:r w:rsidRPr="0032218E">
        <w:rPr>
          <w:spacing w:val="-16"/>
        </w:rPr>
        <w:t xml:space="preserve"> </w:t>
      </w:r>
      <w:r w:rsidRPr="0032218E">
        <w:t>scope</w:t>
      </w:r>
      <w:r w:rsidRPr="0032218E">
        <w:rPr>
          <w:spacing w:val="-13"/>
        </w:rPr>
        <w:t xml:space="preserve"> </w:t>
      </w:r>
      <w:r w:rsidRPr="0032218E">
        <w:t>of</w:t>
      </w:r>
      <w:r w:rsidRPr="0032218E">
        <w:rPr>
          <w:spacing w:val="-11"/>
        </w:rPr>
        <w:t xml:space="preserve"> </w:t>
      </w:r>
      <w:r w:rsidRPr="0032218E">
        <w:t>his</w:t>
      </w:r>
      <w:r w:rsidRPr="0032218E">
        <w:rPr>
          <w:spacing w:val="-14"/>
        </w:rPr>
        <w:t xml:space="preserve"> </w:t>
      </w:r>
      <w:r w:rsidRPr="0032218E">
        <w:t>or</w:t>
      </w:r>
      <w:r w:rsidRPr="0032218E">
        <w:rPr>
          <w:spacing w:val="-14"/>
        </w:rPr>
        <w:t xml:space="preserve"> </w:t>
      </w:r>
      <w:r w:rsidRPr="0032218E">
        <w:t>her</w:t>
      </w:r>
      <w:r w:rsidRPr="0032218E">
        <w:rPr>
          <w:spacing w:val="-17"/>
        </w:rPr>
        <w:t xml:space="preserve"> </w:t>
      </w:r>
      <w:r w:rsidRPr="0032218E">
        <w:t>duties as an official representative of the Center or for providing information, opinion, counsel, or services to a representative or to any health care facility or organization of health professionals concerning said Practitioner. Immunity protections afforded in these Bylaws are in addition to those prescribed by applicable state and federal</w:t>
      </w:r>
      <w:r w:rsidRPr="0032218E">
        <w:rPr>
          <w:spacing w:val="-40"/>
        </w:rPr>
        <w:t xml:space="preserve"> </w:t>
      </w:r>
      <w:r w:rsidRPr="0032218E">
        <w:t>law.</w:t>
      </w:r>
    </w:p>
    <w:p w:rsidR="005812A7" w:rsidRPr="0032218E" w:rsidRDefault="005812A7">
      <w:pPr>
        <w:pStyle w:val="BodyText"/>
        <w:spacing w:before="6"/>
        <w:rPr>
          <w:sz w:val="25"/>
        </w:rPr>
      </w:pPr>
    </w:p>
    <w:p w:rsidR="005812A7" w:rsidRPr="0032218E" w:rsidRDefault="002F5DCD">
      <w:pPr>
        <w:pStyle w:val="ListParagraph"/>
        <w:numPr>
          <w:ilvl w:val="1"/>
          <w:numId w:val="2"/>
        </w:numPr>
        <w:tabs>
          <w:tab w:val="left" w:pos="895"/>
          <w:tab w:val="left" w:pos="896"/>
        </w:tabs>
        <w:ind w:left="895" w:hanging="720"/>
        <w:rPr>
          <w:b/>
          <w:sz w:val="23"/>
        </w:rPr>
      </w:pPr>
      <w:r w:rsidRPr="0032218E">
        <w:rPr>
          <w:b/>
          <w:w w:val="105"/>
          <w:sz w:val="23"/>
        </w:rPr>
        <w:t>Activities and Information</w:t>
      </w:r>
      <w:r w:rsidRPr="0032218E">
        <w:rPr>
          <w:b/>
          <w:spacing w:val="21"/>
          <w:w w:val="105"/>
          <w:sz w:val="23"/>
        </w:rPr>
        <w:t xml:space="preserve"> </w:t>
      </w:r>
      <w:r w:rsidRPr="0032218E">
        <w:rPr>
          <w:b/>
          <w:w w:val="105"/>
          <w:sz w:val="23"/>
        </w:rPr>
        <w:t>Covered.</w:t>
      </w:r>
    </w:p>
    <w:p w:rsidR="005812A7" w:rsidRPr="0032218E" w:rsidRDefault="005812A7">
      <w:pPr>
        <w:pStyle w:val="BodyText"/>
        <w:rPr>
          <w:b/>
          <w:sz w:val="25"/>
        </w:rPr>
      </w:pPr>
    </w:p>
    <w:p w:rsidR="005812A7" w:rsidRPr="0032218E" w:rsidRDefault="002F5DCD">
      <w:pPr>
        <w:pStyle w:val="BodyText"/>
        <w:spacing w:line="232" w:lineRule="auto"/>
        <w:ind w:left="166" w:right="293" w:firstLine="1"/>
        <w:jc w:val="both"/>
      </w:pPr>
      <w:r w:rsidRPr="0032218E">
        <w:t>The confidentiality and immunity provided by this Section applies to all acts, information, communications, reports, recommendations, or disclosures made in connection with this or any other health-related institution's or organization's activities, including, but not limited to, the following:</w:t>
      </w:r>
    </w:p>
    <w:p w:rsidR="005812A7" w:rsidRPr="0032218E" w:rsidRDefault="005812A7">
      <w:pPr>
        <w:pStyle w:val="BodyText"/>
        <w:rPr>
          <w:sz w:val="26"/>
        </w:rPr>
      </w:pPr>
    </w:p>
    <w:p w:rsidR="005812A7" w:rsidRPr="0032218E" w:rsidRDefault="002F5DCD">
      <w:pPr>
        <w:pStyle w:val="ListParagraph"/>
        <w:numPr>
          <w:ilvl w:val="2"/>
          <w:numId w:val="2"/>
        </w:numPr>
        <w:tabs>
          <w:tab w:val="left" w:pos="1602"/>
          <w:tab w:val="left" w:pos="1603"/>
        </w:tabs>
        <w:ind w:hanging="722"/>
        <w:rPr>
          <w:sz w:val="24"/>
        </w:rPr>
      </w:pPr>
      <w:r w:rsidRPr="0032218E">
        <w:rPr>
          <w:sz w:val="24"/>
        </w:rPr>
        <w:t>Applications for appointment, clinical privileges, or specified</w:t>
      </w:r>
      <w:r w:rsidRPr="0032218E">
        <w:rPr>
          <w:spacing w:val="39"/>
          <w:sz w:val="24"/>
        </w:rPr>
        <w:t xml:space="preserve"> </w:t>
      </w:r>
      <w:r w:rsidRPr="0032218E">
        <w:rPr>
          <w:sz w:val="24"/>
        </w:rPr>
        <w:t>services.</w:t>
      </w:r>
    </w:p>
    <w:p w:rsidR="005812A7" w:rsidRPr="0032218E" w:rsidRDefault="005812A7">
      <w:pPr>
        <w:pStyle w:val="BodyText"/>
        <w:spacing w:before="3"/>
      </w:pPr>
    </w:p>
    <w:p w:rsidR="005812A7" w:rsidRPr="0032218E" w:rsidRDefault="002F5DCD">
      <w:pPr>
        <w:pStyle w:val="ListParagraph"/>
        <w:numPr>
          <w:ilvl w:val="2"/>
          <w:numId w:val="2"/>
        </w:numPr>
        <w:tabs>
          <w:tab w:val="left" w:pos="1593"/>
          <w:tab w:val="left" w:pos="1594"/>
        </w:tabs>
        <w:spacing w:line="232" w:lineRule="auto"/>
        <w:ind w:left="1594" w:right="321" w:hanging="721"/>
        <w:rPr>
          <w:sz w:val="24"/>
        </w:rPr>
      </w:pPr>
      <w:r w:rsidRPr="0032218E">
        <w:rPr>
          <w:sz w:val="24"/>
        </w:rPr>
        <w:t>Periodic appraisals and applications for reappointment, clinical privileges, temporary privileges, or specified</w:t>
      </w:r>
      <w:r w:rsidRPr="0032218E">
        <w:rPr>
          <w:spacing w:val="22"/>
          <w:sz w:val="24"/>
        </w:rPr>
        <w:t xml:space="preserve"> </w:t>
      </w:r>
      <w:r w:rsidRPr="0032218E">
        <w:rPr>
          <w:sz w:val="24"/>
        </w:rPr>
        <w:t>services.</w:t>
      </w:r>
    </w:p>
    <w:p w:rsidR="005812A7" w:rsidRPr="0032218E" w:rsidRDefault="005812A7">
      <w:pPr>
        <w:pStyle w:val="BodyText"/>
        <w:spacing w:before="5"/>
        <w:rPr>
          <w:sz w:val="25"/>
        </w:rPr>
      </w:pPr>
    </w:p>
    <w:p w:rsidR="005812A7" w:rsidRPr="0032218E" w:rsidRDefault="002F5DCD">
      <w:pPr>
        <w:pStyle w:val="ListParagraph"/>
        <w:numPr>
          <w:ilvl w:val="2"/>
          <w:numId w:val="2"/>
        </w:numPr>
        <w:tabs>
          <w:tab w:val="left" w:pos="1593"/>
          <w:tab w:val="left" w:pos="1594"/>
        </w:tabs>
        <w:spacing w:before="1" w:line="232" w:lineRule="auto"/>
        <w:ind w:left="1588" w:right="309" w:hanging="715"/>
        <w:rPr>
          <w:sz w:val="24"/>
        </w:rPr>
      </w:pPr>
      <w:r w:rsidRPr="0032218E">
        <w:rPr>
          <w:sz w:val="24"/>
        </w:rPr>
        <w:t>Proceedings for suspension, reduction of clinical privileges or for denial or revocation of appointment or any other disciplinary</w:t>
      </w:r>
      <w:r w:rsidRPr="0032218E">
        <w:rPr>
          <w:spacing w:val="-32"/>
          <w:sz w:val="24"/>
        </w:rPr>
        <w:t xml:space="preserve"> </w:t>
      </w:r>
      <w:r w:rsidRPr="0032218E">
        <w:rPr>
          <w:sz w:val="24"/>
        </w:rPr>
        <w:t>action.</w:t>
      </w:r>
    </w:p>
    <w:p w:rsidR="005812A7" w:rsidRPr="0032218E" w:rsidRDefault="005812A7">
      <w:pPr>
        <w:pStyle w:val="BodyText"/>
        <w:rPr>
          <w:sz w:val="23"/>
        </w:rPr>
      </w:pPr>
    </w:p>
    <w:p w:rsidR="005812A7" w:rsidRPr="0032218E" w:rsidRDefault="002F5DCD">
      <w:pPr>
        <w:pStyle w:val="ListParagraph"/>
        <w:numPr>
          <w:ilvl w:val="2"/>
          <w:numId w:val="2"/>
        </w:numPr>
        <w:tabs>
          <w:tab w:val="left" w:pos="1585"/>
          <w:tab w:val="left" w:pos="1587"/>
        </w:tabs>
        <w:ind w:left="1586" w:hanging="720"/>
        <w:rPr>
          <w:sz w:val="24"/>
        </w:rPr>
      </w:pPr>
      <w:r w:rsidRPr="0032218E">
        <w:rPr>
          <w:sz w:val="24"/>
        </w:rPr>
        <w:t>Hearings and appellate</w:t>
      </w:r>
      <w:r w:rsidRPr="0032218E">
        <w:rPr>
          <w:spacing w:val="22"/>
          <w:sz w:val="24"/>
        </w:rPr>
        <w:t xml:space="preserve"> </w:t>
      </w:r>
      <w:r w:rsidRPr="0032218E">
        <w:rPr>
          <w:sz w:val="24"/>
        </w:rPr>
        <w:t>reviews.</w:t>
      </w:r>
    </w:p>
    <w:p w:rsidR="005812A7" w:rsidRPr="0032218E" w:rsidRDefault="005812A7">
      <w:pPr>
        <w:pStyle w:val="BodyText"/>
        <w:spacing w:before="10"/>
      </w:pPr>
    </w:p>
    <w:p w:rsidR="005812A7" w:rsidRPr="0032218E" w:rsidRDefault="002F5DCD">
      <w:pPr>
        <w:pStyle w:val="ListParagraph"/>
        <w:numPr>
          <w:ilvl w:val="2"/>
          <w:numId w:val="2"/>
        </w:numPr>
        <w:tabs>
          <w:tab w:val="left" w:pos="1581"/>
          <w:tab w:val="left" w:pos="1582"/>
        </w:tabs>
        <w:ind w:left="1581" w:hanging="715"/>
        <w:rPr>
          <w:sz w:val="24"/>
        </w:rPr>
      </w:pPr>
      <w:r w:rsidRPr="0032218E">
        <w:rPr>
          <w:sz w:val="24"/>
        </w:rPr>
        <w:t>Quality</w:t>
      </w:r>
      <w:r w:rsidR="00CF7E6E" w:rsidRPr="0032218E">
        <w:rPr>
          <w:sz w:val="24"/>
        </w:rPr>
        <w:t xml:space="preserve"> assessment and perform</w:t>
      </w:r>
      <w:r w:rsidRPr="0032218E">
        <w:rPr>
          <w:sz w:val="24"/>
        </w:rPr>
        <w:t>ance improvement</w:t>
      </w:r>
      <w:r w:rsidRPr="0032218E">
        <w:rPr>
          <w:spacing w:val="51"/>
          <w:sz w:val="24"/>
        </w:rPr>
        <w:t xml:space="preserve"> </w:t>
      </w:r>
      <w:r w:rsidRPr="0032218E">
        <w:rPr>
          <w:sz w:val="24"/>
        </w:rPr>
        <w:t>activities.</w:t>
      </w:r>
    </w:p>
    <w:p w:rsidR="005812A7" w:rsidRPr="0032218E" w:rsidRDefault="005812A7">
      <w:pPr>
        <w:rPr>
          <w:sz w:val="24"/>
        </w:rPr>
        <w:sectPr w:rsidR="005812A7" w:rsidRPr="0032218E">
          <w:footerReference w:type="default" r:id="rId18"/>
          <w:pgSz w:w="11900" w:h="16820"/>
          <w:pgMar w:top="1420" w:right="800" w:bottom="2180" w:left="1260" w:header="0" w:footer="1982" w:gutter="0"/>
          <w:pgNumType w:start="48"/>
          <w:cols w:space="720"/>
        </w:sectPr>
      </w:pPr>
    </w:p>
    <w:p w:rsidR="005812A7" w:rsidRPr="0032218E" w:rsidRDefault="002F5DCD">
      <w:pPr>
        <w:pStyle w:val="ListParagraph"/>
        <w:numPr>
          <w:ilvl w:val="2"/>
          <w:numId w:val="2"/>
        </w:numPr>
        <w:tabs>
          <w:tab w:val="left" w:pos="1651"/>
          <w:tab w:val="left" w:pos="1652"/>
        </w:tabs>
        <w:spacing w:before="157"/>
        <w:ind w:left="1651" w:hanging="713"/>
        <w:rPr>
          <w:sz w:val="24"/>
        </w:rPr>
      </w:pPr>
      <w:r w:rsidRPr="0032218E">
        <w:rPr>
          <w:sz w:val="24"/>
        </w:rPr>
        <w:lastRenderedPageBreak/>
        <w:t>Peer</w:t>
      </w:r>
      <w:r w:rsidRPr="0032218E">
        <w:rPr>
          <w:spacing w:val="-3"/>
          <w:sz w:val="24"/>
        </w:rPr>
        <w:t xml:space="preserve"> </w:t>
      </w:r>
      <w:r w:rsidRPr="0032218E">
        <w:rPr>
          <w:sz w:val="24"/>
        </w:rPr>
        <w:t>reviews.</w:t>
      </w:r>
    </w:p>
    <w:p w:rsidR="005812A7" w:rsidRPr="0032218E" w:rsidRDefault="005812A7">
      <w:pPr>
        <w:pStyle w:val="BodyText"/>
        <w:spacing w:before="3"/>
        <w:rPr>
          <w:sz w:val="25"/>
        </w:rPr>
      </w:pPr>
    </w:p>
    <w:p w:rsidR="005812A7" w:rsidRPr="0032218E" w:rsidRDefault="002F5DCD">
      <w:pPr>
        <w:pStyle w:val="ListParagraph"/>
        <w:numPr>
          <w:ilvl w:val="2"/>
          <w:numId w:val="2"/>
        </w:numPr>
        <w:tabs>
          <w:tab w:val="left" w:pos="1650"/>
        </w:tabs>
        <w:spacing w:before="1" w:line="235" w:lineRule="auto"/>
        <w:ind w:left="1639" w:right="261" w:hanging="708"/>
        <w:jc w:val="both"/>
        <w:rPr>
          <w:sz w:val="24"/>
        </w:rPr>
      </w:pPr>
      <w:r w:rsidRPr="0032218E">
        <w:rPr>
          <w:sz w:val="24"/>
        </w:rPr>
        <w:t>Inquiries concerning professional qualifications, credentials, clinical competence, character,</w:t>
      </w:r>
      <w:r w:rsidRPr="0032218E">
        <w:rPr>
          <w:spacing w:val="-15"/>
          <w:sz w:val="24"/>
        </w:rPr>
        <w:t xml:space="preserve"> </w:t>
      </w:r>
      <w:r w:rsidRPr="0032218E">
        <w:rPr>
          <w:sz w:val="24"/>
        </w:rPr>
        <w:t>mental</w:t>
      </w:r>
      <w:r w:rsidRPr="0032218E">
        <w:rPr>
          <w:spacing w:val="-13"/>
          <w:sz w:val="24"/>
        </w:rPr>
        <w:t xml:space="preserve"> </w:t>
      </w:r>
      <w:r w:rsidRPr="0032218E">
        <w:rPr>
          <w:sz w:val="24"/>
        </w:rPr>
        <w:t>or</w:t>
      </w:r>
      <w:r w:rsidRPr="0032218E">
        <w:rPr>
          <w:spacing w:val="-28"/>
          <w:sz w:val="24"/>
        </w:rPr>
        <w:t xml:space="preserve"> </w:t>
      </w:r>
      <w:r w:rsidRPr="0032218E">
        <w:rPr>
          <w:sz w:val="24"/>
        </w:rPr>
        <w:t>emotional</w:t>
      </w:r>
      <w:r w:rsidRPr="0032218E">
        <w:rPr>
          <w:spacing w:val="-14"/>
          <w:sz w:val="24"/>
        </w:rPr>
        <w:t xml:space="preserve"> </w:t>
      </w:r>
      <w:r w:rsidRPr="0032218E">
        <w:rPr>
          <w:sz w:val="24"/>
        </w:rPr>
        <w:t>stability,</w:t>
      </w:r>
      <w:r w:rsidRPr="0032218E">
        <w:rPr>
          <w:spacing w:val="-13"/>
          <w:sz w:val="24"/>
        </w:rPr>
        <w:t xml:space="preserve"> </w:t>
      </w:r>
      <w:r w:rsidRPr="0032218E">
        <w:rPr>
          <w:sz w:val="24"/>
        </w:rPr>
        <w:t>physical</w:t>
      </w:r>
      <w:r w:rsidRPr="0032218E">
        <w:rPr>
          <w:spacing w:val="-16"/>
          <w:sz w:val="24"/>
        </w:rPr>
        <w:t xml:space="preserve"> </w:t>
      </w:r>
      <w:r w:rsidRPr="0032218E">
        <w:rPr>
          <w:sz w:val="24"/>
        </w:rPr>
        <w:t>condition,</w:t>
      </w:r>
      <w:r w:rsidRPr="0032218E">
        <w:rPr>
          <w:spacing w:val="-7"/>
          <w:sz w:val="24"/>
        </w:rPr>
        <w:t xml:space="preserve"> </w:t>
      </w:r>
      <w:r w:rsidRPr="0032218E">
        <w:rPr>
          <w:sz w:val="24"/>
        </w:rPr>
        <w:t>criminal</w:t>
      </w:r>
      <w:r w:rsidRPr="0032218E">
        <w:rPr>
          <w:spacing w:val="-13"/>
          <w:sz w:val="24"/>
        </w:rPr>
        <w:t xml:space="preserve"> </w:t>
      </w:r>
      <w:r w:rsidRPr="0032218E">
        <w:rPr>
          <w:sz w:val="24"/>
        </w:rPr>
        <w:t>history,</w:t>
      </w:r>
      <w:r w:rsidRPr="0032218E">
        <w:rPr>
          <w:spacing w:val="-21"/>
          <w:sz w:val="24"/>
        </w:rPr>
        <w:t xml:space="preserve"> </w:t>
      </w:r>
      <w:r w:rsidRPr="0032218E">
        <w:rPr>
          <w:sz w:val="24"/>
        </w:rPr>
        <w:t>ethics, or</w:t>
      </w:r>
      <w:r w:rsidRPr="0032218E">
        <w:rPr>
          <w:spacing w:val="-4"/>
          <w:sz w:val="24"/>
        </w:rPr>
        <w:t xml:space="preserve"> </w:t>
      </w:r>
      <w:r w:rsidRPr="0032218E">
        <w:rPr>
          <w:sz w:val="24"/>
        </w:rPr>
        <w:t>behavior.</w:t>
      </w:r>
    </w:p>
    <w:p w:rsidR="005812A7" w:rsidRPr="0032218E" w:rsidRDefault="005812A7">
      <w:pPr>
        <w:pStyle w:val="BodyText"/>
        <w:spacing w:before="8"/>
        <w:rPr>
          <w:sz w:val="26"/>
        </w:rPr>
      </w:pPr>
    </w:p>
    <w:p w:rsidR="005812A7" w:rsidRPr="0032218E" w:rsidRDefault="002F5DCD">
      <w:pPr>
        <w:pStyle w:val="ListParagraph"/>
        <w:numPr>
          <w:ilvl w:val="2"/>
          <w:numId w:val="2"/>
        </w:numPr>
        <w:tabs>
          <w:tab w:val="left" w:pos="1636"/>
          <w:tab w:val="left" w:pos="1637"/>
        </w:tabs>
        <w:spacing w:line="225" w:lineRule="auto"/>
        <w:ind w:left="1632" w:right="272" w:hanging="709"/>
        <w:rPr>
          <w:sz w:val="24"/>
        </w:rPr>
      </w:pPr>
      <w:r w:rsidRPr="0032218E">
        <w:rPr>
          <w:sz w:val="24"/>
        </w:rPr>
        <w:t>Required reports to the National Practitioner Data Bank and state licensure boards or other applicable state</w:t>
      </w:r>
      <w:r w:rsidRPr="0032218E">
        <w:rPr>
          <w:spacing w:val="-4"/>
          <w:sz w:val="24"/>
        </w:rPr>
        <w:t xml:space="preserve"> </w:t>
      </w:r>
      <w:r w:rsidRPr="0032218E">
        <w:rPr>
          <w:sz w:val="24"/>
        </w:rPr>
        <w:t>agencies.</w:t>
      </w:r>
    </w:p>
    <w:p w:rsidR="005812A7" w:rsidRPr="0032218E" w:rsidRDefault="005812A7">
      <w:pPr>
        <w:pStyle w:val="BodyText"/>
        <w:spacing w:before="10"/>
        <w:rPr>
          <w:sz w:val="23"/>
        </w:rPr>
      </w:pPr>
    </w:p>
    <w:p w:rsidR="005812A7" w:rsidRPr="0032218E" w:rsidRDefault="002F5DCD">
      <w:pPr>
        <w:pStyle w:val="ListParagraph"/>
        <w:numPr>
          <w:ilvl w:val="2"/>
          <w:numId w:val="2"/>
        </w:numPr>
        <w:tabs>
          <w:tab w:val="left" w:pos="1639"/>
          <w:tab w:val="left" w:pos="1640"/>
        </w:tabs>
        <w:ind w:left="1639"/>
        <w:rPr>
          <w:sz w:val="24"/>
        </w:rPr>
      </w:pPr>
      <w:r w:rsidRPr="0032218E">
        <w:rPr>
          <w:sz w:val="24"/>
        </w:rPr>
        <w:t>Utilization</w:t>
      </w:r>
      <w:r w:rsidRPr="0032218E">
        <w:rPr>
          <w:spacing w:val="13"/>
          <w:sz w:val="24"/>
        </w:rPr>
        <w:t xml:space="preserve"> </w:t>
      </w:r>
      <w:r w:rsidRPr="0032218E">
        <w:rPr>
          <w:sz w:val="24"/>
        </w:rPr>
        <w:t>reviews.</w:t>
      </w:r>
    </w:p>
    <w:p w:rsidR="005812A7" w:rsidRPr="0032218E" w:rsidRDefault="005812A7">
      <w:pPr>
        <w:pStyle w:val="BodyText"/>
        <w:spacing w:before="6"/>
        <w:rPr>
          <w:sz w:val="25"/>
        </w:rPr>
      </w:pPr>
    </w:p>
    <w:p w:rsidR="005812A7" w:rsidRPr="0032218E" w:rsidRDefault="002F5DCD">
      <w:pPr>
        <w:pStyle w:val="ListParagraph"/>
        <w:numPr>
          <w:ilvl w:val="2"/>
          <w:numId w:val="2"/>
        </w:numPr>
        <w:tabs>
          <w:tab w:val="left" w:pos="1632"/>
        </w:tabs>
        <w:ind w:left="1631" w:hanging="715"/>
        <w:rPr>
          <w:sz w:val="24"/>
        </w:rPr>
      </w:pPr>
      <w:r w:rsidRPr="0032218E">
        <w:rPr>
          <w:sz w:val="24"/>
        </w:rPr>
        <w:t>Claims reviews and risk management and liability prevention</w:t>
      </w:r>
      <w:r w:rsidRPr="0032218E">
        <w:rPr>
          <w:spacing w:val="-18"/>
          <w:sz w:val="24"/>
        </w:rPr>
        <w:t xml:space="preserve"> </w:t>
      </w:r>
      <w:r w:rsidRPr="0032218E">
        <w:rPr>
          <w:sz w:val="24"/>
        </w:rPr>
        <w:t>activities.</w:t>
      </w:r>
    </w:p>
    <w:p w:rsidR="005812A7" w:rsidRPr="0032218E" w:rsidRDefault="005812A7">
      <w:pPr>
        <w:pStyle w:val="BodyText"/>
        <w:spacing w:before="7"/>
        <w:rPr>
          <w:sz w:val="23"/>
        </w:rPr>
      </w:pPr>
    </w:p>
    <w:p w:rsidR="005812A7" w:rsidRPr="0032218E" w:rsidRDefault="002F5DCD">
      <w:pPr>
        <w:pStyle w:val="ListParagraph"/>
        <w:numPr>
          <w:ilvl w:val="2"/>
          <w:numId w:val="2"/>
        </w:numPr>
        <w:tabs>
          <w:tab w:val="left" w:pos="1625"/>
        </w:tabs>
        <w:spacing w:line="244" w:lineRule="auto"/>
        <w:ind w:left="1626" w:right="289" w:hanging="717"/>
        <w:rPr>
          <w:sz w:val="24"/>
        </w:rPr>
      </w:pPr>
      <w:r w:rsidRPr="0032218E">
        <w:rPr>
          <w:sz w:val="24"/>
        </w:rPr>
        <w:t>Other Center or committee functions and activities related to monitoring and improving the quality of patient care and appropriate professional</w:t>
      </w:r>
      <w:r w:rsidRPr="0032218E">
        <w:rPr>
          <w:spacing w:val="5"/>
          <w:sz w:val="24"/>
        </w:rPr>
        <w:t xml:space="preserve"> </w:t>
      </w:r>
      <w:r w:rsidRPr="0032218E">
        <w:rPr>
          <w:sz w:val="24"/>
        </w:rPr>
        <w:t>conduct.</w:t>
      </w:r>
    </w:p>
    <w:p w:rsidR="005812A7" w:rsidRPr="0032218E" w:rsidRDefault="005812A7">
      <w:pPr>
        <w:spacing w:line="244" w:lineRule="auto"/>
        <w:rPr>
          <w:sz w:val="24"/>
        </w:rPr>
        <w:sectPr w:rsidR="005812A7" w:rsidRPr="0032218E">
          <w:pgSz w:w="11900" w:h="16820"/>
          <w:pgMar w:top="1600" w:right="800" w:bottom="2180" w:left="1260" w:header="0" w:footer="1982" w:gutter="0"/>
          <w:cols w:space="720"/>
        </w:sectPr>
      </w:pPr>
    </w:p>
    <w:p w:rsidR="005812A7" w:rsidRPr="0032218E" w:rsidRDefault="005812A7">
      <w:pPr>
        <w:pStyle w:val="BodyText"/>
        <w:rPr>
          <w:sz w:val="26"/>
        </w:rPr>
      </w:pPr>
    </w:p>
    <w:p w:rsidR="005812A7" w:rsidRPr="0032218E" w:rsidRDefault="005812A7">
      <w:pPr>
        <w:pStyle w:val="BodyText"/>
        <w:spacing w:before="10"/>
        <w:rPr>
          <w:sz w:val="25"/>
        </w:rPr>
      </w:pPr>
    </w:p>
    <w:p w:rsidR="005812A7" w:rsidRPr="0032218E" w:rsidRDefault="002F5DCD">
      <w:pPr>
        <w:pStyle w:val="Heading1"/>
        <w:numPr>
          <w:ilvl w:val="1"/>
          <w:numId w:val="1"/>
        </w:numPr>
        <w:tabs>
          <w:tab w:val="left" w:pos="945"/>
          <w:tab w:val="left" w:pos="947"/>
        </w:tabs>
      </w:pPr>
      <w:bookmarkStart w:id="40" w:name="_TOC_250000"/>
      <w:bookmarkEnd w:id="40"/>
      <w:r w:rsidRPr="0032218E">
        <w:t>Adoption.</w:t>
      </w:r>
    </w:p>
    <w:p w:rsidR="005812A7" w:rsidRPr="0032218E" w:rsidRDefault="002F5DCD">
      <w:pPr>
        <w:spacing w:before="73" w:line="254" w:lineRule="auto"/>
        <w:ind w:left="224" w:right="2698" w:firstLine="1183"/>
        <w:rPr>
          <w:b/>
          <w:sz w:val="23"/>
        </w:rPr>
      </w:pPr>
      <w:r w:rsidRPr="0032218E">
        <w:br w:type="column"/>
      </w:r>
      <w:r w:rsidRPr="0032218E">
        <w:rPr>
          <w:b/>
          <w:w w:val="105"/>
          <w:sz w:val="23"/>
        </w:rPr>
        <w:t>ARTICLEX AMENDMENTS AND ADOPTION</w:t>
      </w:r>
    </w:p>
    <w:p w:rsidR="005812A7" w:rsidRPr="0032218E" w:rsidRDefault="005812A7">
      <w:pPr>
        <w:spacing w:line="254" w:lineRule="auto"/>
        <w:rPr>
          <w:sz w:val="23"/>
        </w:rPr>
        <w:sectPr w:rsidR="005812A7" w:rsidRPr="0032218E">
          <w:pgSz w:w="11900" w:h="16820"/>
          <w:pgMar w:top="1420" w:right="800" w:bottom="2180" w:left="1260" w:header="0" w:footer="1982" w:gutter="0"/>
          <w:cols w:num="2" w:space="720" w:equalWidth="0">
            <w:col w:w="1988" w:space="1193"/>
            <w:col w:w="6659"/>
          </w:cols>
        </w:sectPr>
      </w:pPr>
    </w:p>
    <w:p w:rsidR="005812A7" w:rsidRPr="0032218E" w:rsidRDefault="005812A7">
      <w:pPr>
        <w:pStyle w:val="BodyText"/>
        <w:spacing w:before="7"/>
        <w:rPr>
          <w:b/>
          <w:sz w:val="11"/>
        </w:rPr>
      </w:pPr>
    </w:p>
    <w:p w:rsidR="005812A7" w:rsidRPr="0032218E" w:rsidRDefault="002F5DCD">
      <w:pPr>
        <w:spacing w:before="90" w:line="249" w:lineRule="auto"/>
        <w:ind w:left="306" w:hanging="8"/>
        <w:rPr>
          <w:sz w:val="23"/>
        </w:rPr>
      </w:pPr>
      <w:r w:rsidRPr="0032218E">
        <w:rPr>
          <w:w w:val="105"/>
          <w:sz w:val="23"/>
        </w:rPr>
        <w:t>These Bylaws, once adopted at any meeting of the Center's Medical Staff, shall replace any previous Bylaws and shall become effective when approved by the Governing Board.</w:t>
      </w:r>
    </w:p>
    <w:p w:rsidR="005812A7" w:rsidRPr="0032218E" w:rsidRDefault="002F5DCD">
      <w:pPr>
        <w:pStyle w:val="Heading1"/>
        <w:numPr>
          <w:ilvl w:val="1"/>
          <w:numId w:val="1"/>
        </w:numPr>
        <w:tabs>
          <w:tab w:val="left" w:pos="931"/>
          <w:tab w:val="left" w:pos="932"/>
        </w:tabs>
        <w:spacing w:before="183"/>
        <w:ind w:left="931" w:hanging="721"/>
      </w:pPr>
      <w:r w:rsidRPr="0032218E">
        <w:t>Amendments</w:t>
      </w:r>
    </w:p>
    <w:p w:rsidR="005812A7" w:rsidRPr="0032218E" w:rsidRDefault="002F5DCD">
      <w:pPr>
        <w:spacing w:before="224" w:line="249" w:lineRule="auto"/>
        <w:ind w:left="202" w:right="265" w:firstLine="2"/>
        <w:jc w:val="both"/>
        <w:rPr>
          <w:sz w:val="23"/>
        </w:rPr>
      </w:pPr>
      <w:r w:rsidRPr="0032218E">
        <w:rPr>
          <w:w w:val="105"/>
          <w:sz w:val="23"/>
        </w:rPr>
        <w:t>These</w:t>
      </w:r>
      <w:r w:rsidRPr="0032218E">
        <w:rPr>
          <w:spacing w:val="-12"/>
          <w:w w:val="105"/>
          <w:sz w:val="23"/>
        </w:rPr>
        <w:t xml:space="preserve"> </w:t>
      </w:r>
      <w:r w:rsidRPr="0032218E">
        <w:rPr>
          <w:w w:val="105"/>
          <w:sz w:val="23"/>
        </w:rPr>
        <w:t>Bylaws</w:t>
      </w:r>
      <w:r w:rsidRPr="0032218E">
        <w:rPr>
          <w:spacing w:val="-8"/>
          <w:w w:val="105"/>
          <w:sz w:val="23"/>
        </w:rPr>
        <w:t xml:space="preserve"> </w:t>
      </w:r>
      <w:r w:rsidRPr="0032218E">
        <w:rPr>
          <w:w w:val="105"/>
          <w:sz w:val="23"/>
        </w:rPr>
        <w:t>may</w:t>
      </w:r>
      <w:r w:rsidRPr="0032218E">
        <w:rPr>
          <w:spacing w:val="-14"/>
          <w:w w:val="105"/>
          <w:sz w:val="23"/>
        </w:rPr>
        <w:t xml:space="preserve"> </w:t>
      </w:r>
      <w:r w:rsidRPr="0032218E">
        <w:rPr>
          <w:w w:val="105"/>
          <w:sz w:val="23"/>
        </w:rPr>
        <w:t>be</w:t>
      </w:r>
      <w:r w:rsidRPr="0032218E">
        <w:rPr>
          <w:spacing w:val="-27"/>
          <w:w w:val="105"/>
          <w:sz w:val="23"/>
        </w:rPr>
        <w:t xml:space="preserve"> </w:t>
      </w:r>
      <w:r w:rsidRPr="0032218E">
        <w:rPr>
          <w:w w:val="105"/>
          <w:sz w:val="23"/>
        </w:rPr>
        <w:t>amended</w:t>
      </w:r>
      <w:r w:rsidRPr="0032218E">
        <w:rPr>
          <w:spacing w:val="-3"/>
          <w:w w:val="105"/>
          <w:sz w:val="23"/>
        </w:rPr>
        <w:t xml:space="preserve"> </w:t>
      </w:r>
      <w:r w:rsidRPr="0032218E">
        <w:rPr>
          <w:w w:val="105"/>
          <w:sz w:val="23"/>
        </w:rPr>
        <w:t>at</w:t>
      </w:r>
      <w:r w:rsidRPr="0032218E">
        <w:rPr>
          <w:spacing w:val="-16"/>
          <w:w w:val="105"/>
          <w:sz w:val="23"/>
        </w:rPr>
        <w:t xml:space="preserve"> </w:t>
      </w:r>
      <w:r w:rsidRPr="0032218E">
        <w:rPr>
          <w:w w:val="105"/>
          <w:sz w:val="23"/>
        </w:rPr>
        <w:t>any</w:t>
      </w:r>
      <w:r w:rsidRPr="0032218E">
        <w:rPr>
          <w:spacing w:val="-16"/>
          <w:w w:val="105"/>
          <w:sz w:val="23"/>
        </w:rPr>
        <w:t xml:space="preserve"> </w:t>
      </w:r>
      <w:r w:rsidRPr="0032218E">
        <w:rPr>
          <w:w w:val="105"/>
          <w:sz w:val="23"/>
        </w:rPr>
        <w:t>regular</w:t>
      </w:r>
      <w:r w:rsidRPr="0032218E">
        <w:rPr>
          <w:spacing w:val="-18"/>
          <w:w w:val="105"/>
          <w:sz w:val="23"/>
        </w:rPr>
        <w:t xml:space="preserve"> </w:t>
      </w:r>
      <w:r w:rsidRPr="0032218E">
        <w:rPr>
          <w:w w:val="105"/>
          <w:sz w:val="23"/>
        </w:rPr>
        <w:t>or</w:t>
      </w:r>
      <w:r w:rsidRPr="0032218E">
        <w:rPr>
          <w:spacing w:val="-6"/>
          <w:w w:val="105"/>
          <w:sz w:val="23"/>
        </w:rPr>
        <w:t xml:space="preserve"> </w:t>
      </w:r>
      <w:r w:rsidRPr="0032218E">
        <w:rPr>
          <w:w w:val="105"/>
          <w:sz w:val="23"/>
        </w:rPr>
        <w:t>special</w:t>
      </w:r>
      <w:r w:rsidRPr="0032218E">
        <w:rPr>
          <w:spacing w:val="-6"/>
          <w:w w:val="105"/>
          <w:sz w:val="23"/>
        </w:rPr>
        <w:t xml:space="preserve"> </w:t>
      </w:r>
      <w:r w:rsidRPr="0032218E">
        <w:rPr>
          <w:w w:val="105"/>
          <w:sz w:val="23"/>
        </w:rPr>
        <w:t>meeting</w:t>
      </w:r>
      <w:r w:rsidRPr="0032218E">
        <w:rPr>
          <w:spacing w:val="-17"/>
          <w:w w:val="105"/>
          <w:sz w:val="23"/>
        </w:rPr>
        <w:t xml:space="preserve"> </w:t>
      </w:r>
      <w:r w:rsidRPr="0032218E">
        <w:rPr>
          <w:w w:val="105"/>
          <w:sz w:val="23"/>
        </w:rPr>
        <w:t>of</w:t>
      </w:r>
      <w:r w:rsidRPr="0032218E">
        <w:rPr>
          <w:spacing w:val="-14"/>
          <w:w w:val="105"/>
          <w:sz w:val="23"/>
        </w:rPr>
        <w:t xml:space="preserve"> </w:t>
      </w:r>
      <w:r w:rsidRPr="0032218E">
        <w:rPr>
          <w:w w:val="105"/>
          <w:sz w:val="23"/>
        </w:rPr>
        <w:t>the</w:t>
      </w:r>
      <w:r w:rsidRPr="0032218E">
        <w:rPr>
          <w:spacing w:val="-17"/>
          <w:w w:val="105"/>
          <w:sz w:val="23"/>
        </w:rPr>
        <w:t xml:space="preserve"> </w:t>
      </w:r>
      <w:r w:rsidRPr="0032218E">
        <w:rPr>
          <w:w w:val="105"/>
          <w:sz w:val="23"/>
        </w:rPr>
        <w:t>Medical</w:t>
      </w:r>
      <w:r w:rsidRPr="0032218E">
        <w:rPr>
          <w:spacing w:val="-7"/>
          <w:w w:val="105"/>
          <w:sz w:val="23"/>
        </w:rPr>
        <w:t xml:space="preserve"> </w:t>
      </w:r>
      <w:r w:rsidRPr="0032218E">
        <w:rPr>
          <w:w w:val="105"/>
          <w:sz w:val="23"/>
        </w:rPr>
        <w:t>Staff.</w:t>
      </w:r>
      <w:r w:rsidRPr="0032218E">
        <w:rPr>
          <w:spacing w:val="-4"/>
          <w:w w:val="105"/>
          <w:sz w:val="23"/>
        </w:rPr>
        <w:t xml:space="preserve"> </w:t>
      </w:r>
      <w:r w:rsidRPr="0032218E">
        <w:rPr>
          <w:w w:val="105"/>
        </w:rPr>
        <w:t>A</w:t>
      </w:r>
      <w:r w:rsidRPr="0032218E">
        <w:rPr>
          <w:spacing w:val="-9"/>
          <w:w w:val="105"/>
        </w:rPr>
        <w:t xml:space="preserve"> </w:t>
      </w:r>
      <w:r w:rsidRPr="0032218E">
        <w:rPr>
          <w:w w:val="105"/>
          <w:sz w:val="23"/>
        </w:rPr>
        <w:t>proposed amendment</w:t>
      </w:r>
      <w:r w:rsidRPr="0032218E">
        <w:rPr>
          <w:spacing w:val="-1"/>
          <w:w w:val="105"/>
          <w:sz w:val="23"/>
        </w:rPr>
        <w:t xml:space="preserve"> </w:t>
      </w:r>
      <w:r w:rsidRPr="0032218E">
        <w:rPr>
          <w:w w:val="105"/>
          <w:sz w:val="23"/>
        </w:rPr>
        <w:t>shall</w:t>
      </w:r>
      <w:r w:rsidRPr="0032218E">
        <w:rPr>
          <w:spacing w:val="-8"/>
          <w:w w:val="105"/>
          <w:sz w:val="23"/>
        </w:rPr>
        <w:t xml:space="preserve"> </w:t>
      </w:r>
      <w:r w:rsidRPr="0032218E">
        <w:rPr>
          <w:w w:val="105"/>
          <w:sz w:val="23"/>
        </w:rPr>
        <w:t>be</w:t>
      </w:r>
      <w:r w:rsidRPr="0032218E">
        <w:rPr>
          <w:spacing w:val="-28"/>
          <w:w w:val="105"/>
          <w:sz w:val="23"/>
        </w:rPr>
        <w:t xml:space="preserve"> </w:t>
      </w:r>
      <w:r w:rsidRPr="0032218E">
        <w:rPr>
          <w:w w:val="105"/>
          <w:sz w:val="23"/>
        </w:rPr>
        <w:t>reviewed</w:t>
      </w:r>
      <w:r w:rsidRPr="0032218E">
        <w:rPr>
          <w:spacing w:val="-6"/>
          <w:w w:val="105"/>
          <w:sz w:val="23"/>
        </w:rPr>
        <w:t xml:space="preserve"> </w:t>
      </w:r>
      <w:r w:rsidRPr="0032218E">
        <w:rPr>
          <w:w w:val="105"/>
          <w:sz w:val="23"/>
        </w:rPr>
        <w:t>by</w:t>
      </w:r>
      <w:r w:rsidRPr="0032218E">
        <w:rPr>
          <w:spacing w:val="-17"/>
          <w:w w:val="105"/>
          <w:sz w:val="23"/>
        </w:rPr>
        <w:t xml:space="preserve"> </w:t>
      </w:r>
      <w:r w:rsidRPr="0032218E">
        <w:rPr>
          <w:w w:val="105"/>
          <w:sz w:val="23"/>
        </w:rPr>
        <w:t>the</w:t>
      </w:r>
      <w:r w:rsidRPr="0032218E">
        <w:rPr>
          <w:spacing w:val="-22"/>
          <w:w w:val="105"/>
          <w:sz w:val="23"/>
        </w:rPr>
        <w:t xml:space="preserve"> </w:t>
      </w:r>
      <w:r w:rsidRPr="0032218E">
        <w:rPr>
          <w:w w:val="105"/>
          <w:sz w:val="23"/>
        </w:rPr>
        <w:t>MEC</w:t>
      </w:r>
      <w:r w:rsidRPr="0032218E">
        <w:rPr>
          <w:spacing w:val="-16"/>
          <w:w w:val="105"/>
          <w:sz w:val="23"/>
        </w:rPr>
        <w:t xml:space="preserve"> </w:t>
      </w:r>
      <w:r w:rsidRPr="0032218E">
        <w:rPr>
          <w:w w:val="105"/>
          <w:sz w:val="23"/>
        </w:rPr>
        <w:t>prior</w:t>
      </w:r>
      <w:r w:rsidRPr="0032218E">
        <w:rPr>
          <w:spacing w:val="-18"/>
          <w:w w:val="105"/>
          <w:sz w:val="23"/>
        </w:rPr>
        <w:t xml:space="preserve"> </w:t>
      </w:r>
      <w:r w:rsidRPr="0032218E">
        <w:rPr>
          <w:w w:val="105"/>
          <w:sz w:val="23"/>
        </w:rPr>
        <w:t>to</w:t>
      </w:r>
      <w:r w:rsidRPr="0032218E">
        <w:rPr>
          <w:spacing w:val="-23"/>
          <w:w w:val="105"/>
          <w:sz w:val="23"/>
        </w:rPr>
        <w:t xml:space="preserve"> </w:t>
      </w:r>
      <w:r w:rsidRPr="0032218E">
        <w:rPr>
          <w:w w:val="105"/>
          <w:sz w:val="23"/>
        </w:rPr>
        <w:t>a</w:t>
      </w:r>
      <w:r w:rsidRPr="0032218E">
        <w:rPr>
          <w:spacing w:val="-16"/>
          <w:w w:val="105"/>
          <w:sz w:val="23"/>
        </w:rPr>
        <w:t xml:space="preserve"> </w:t>
      </w:r>
      <w:r w:rsidRPr="0032218E">
        <w:rPr>
          <w:w w:val="105"/>
          <w:sz w:val="23"/>
        </w:rPr>
        <w:t>vote</w:t>
      </w:r>
      <w:r w:rsidRPr="0032218E">
        <w:rPr>
          <w:spacing w:val="-23"/>
          <w:w w:val="105"/>
          <w:sz w:val="23"/>
        </w:rPr>
        <w:t xml:space="preserve"> </w:t>
      </w:r>
      <w:r w:rsidRPr="0032218E">
        <w:rPr>
          <w:w w:val="105"/>
          <w:sz w:val="23"/>
        </w:rPr>
        <w:t>by</w:t>
      </w:r>
      <w:r w:rsidRPr="0032218E">
        <w:rPr>
          <w:spacing w:val="-23"/>
          <w:w w:val="105"/>
          <w:sz w:val="23"/>
        </w:rPr>
        <w:t xml:space="preserve"> </w:t>
      </w:r>
      <w:r w:rsidRPr="0032218E">
        <w:rPr>
          <w:w w:val="105"/>
          <w:sz w:val="23"/>
        </w:rPr>
        <w:t>the</w:t>
      </w:r>
      <w:r w:rsidRPr="0032218E">
        <w:rPr>
          <w:spacing w:val="-21"/>
          <w:w w:val="105"/>
          <w:sz w:val="23"/>
        </w:rPr>
        <w:t xml:space="preserve"> </w:t>
      </w:r>
      <w:r w:rsidRPr="0032218E">
        <w:rPr>
          <w:w w:val="105"/>
          <w:sz w:val="23"/>
        </w:rPr>
        <w:t>full</w:t>
      </w:r>
      <w:r w:rsidRPr="0032218E">
        <w:rPr>
          <w:spacing w:val="-9"/>
          <w:w w:val="105"/>
          <w:sz w:val="23"/>
        </w:rPr>
        <w:t xml:space="preserve"> </w:t>
      </w:r>
      <w:r w:rsidRPr="0032218E">
        <w:rPr>
          <w:w w:val="105"/>
          <w:sz w:val="23"/>
        </w:rPr>
        <w:t>Medical Staff.</w:t>
      </w:r>
      <w:r w:rsidRPr="0032218E">
        <w:rPr>
          <w:spacing w:val="26"/>
          <w:w w:val="105"/>
          <w:sz w:val="23"/>
        </w:rPr>
        <w:t xml:space="preserve"> </w:t>
      </w:r>
      <w:r w:rsidRPr="0032218E">
        <w:rPr>
          <w:w w:val="105"/>
          <w:sz w:val="23"/>
        </w:rPr>
        <w:t>To</w:t>
      </w:r>
      <w:r w:rsidRPr="0032218E">
        <w:rPr>
          <w:spacing w:val="-4"/>
          <w:w w:val="105"/>
          <w:sz w:val="23"/>
        </w:rPr>
        <w:t xml:space="preserve"> </w:t>
      </w:r>
      <w:r w:rsidRPr="0032218E">
        <w:rPr>
          <w:w w:val="105"/>
          <w:sz w:val="23"/>
        </w:rPr>
        <w:t>be</w:t>
      </w:r>
      <w:r w:rsidRPr="0032218E">
        <w:rPr>
          <w:spacing w:val="-9"/>
          <w:w w:val="105"/>
          <w:sz w:val="23"/>
        </w:rPr>
        <w:t xml:space="preserve"> </w:t>
      </w:r>
      <w:r w:rsidRPr="0032218E">
        <w:rPr>
          <w:w w:val="105"/>
          <w:sz w:val="23"/>
        </w:rPr>
        <w:t>adopted, an amendment shall require two thirds approval vote by the active Medical Staff present at the meeting.</w:t>
      </w:r>
      <w:r w:rsidRPr="0032218E">
        <w:rPr>
          <w:spacing w:val="8"/>
          <w:w w:val="105"/>
          <w:sz w:val="23"/>
        </w:rPr>
        <w:t xml:space="preserve"> </w:t>
      </w:r>
      <w:r w:rsidRPr="0032218E">
        <w:rPr>
          <w:w w:val="105"/>
          <w:sz w:val="23"/>
        </w:rPr>
        <w:t>Amendments so made shall be effective when approved by the Governing Board.</w:t>
      </w:r>
    </w:p>
    <w:p w:rsidR="005812A7" w:rsidRPr="0032218E" w:rsidRDefault="005812A7">
      <w:pPr>
        <w:pStyle w:val="BodyText"/>
      </w:pPr>
    </w:p>
    <w:p w:rsidR="005812A7" w:rsidRPr="0032218E" w:rsidRDefault="005812A7">
      <w:pPr>
        <w:pStyle w:val="BodyText"/>
      </w:pPr>
    </w:p>
    <w:p w:rsidR="005812A7" w:rsidRPr="0032218E" w:rsidRDefault="005812A7">
      <w:pPr>
        <w:pStyle w:val="BodyText"/>
      </w:pPr>
    </w:p>
    <w:p w:rsidR="005812A7" w:rsidRPr="0032218E" w:rsidRDefault="005812A7">
      <w:pPr>
        <w:pStyle w:val="BodyText"/>
      </w:pPr>
    </w:p>
    <w:p w:rsidR="005812A7" w:rsidRPr="0032218E" w:rsidRDefault="005812A7">
      <w:pPr>
        <w:pStyle w:val="BodyText"/>
      </w:pPr>
    </w:p>
    <w:p w:rsidR="005812A7" w:rsidRPr="0032218E" w:rsidRDefault="005812A7">
      <w:pPr>
        <w:pStyle w:val="BodyText"/>
      </w:pPr>
    </w:p>
    <w:p w:rsidR="005812A7" w:rsidRPr="0032218E" w:rsidRDefault="005812A7">
      <w:pPr>
        <w:pStyle w:val="BodyText"/>
      </w:pPr>
    </w:p>
    <w:p w:rsidR="005812A7" w:rsidRPr="0032218E" w:rsidRDefault="005812A7">
      <w:pPr>
        <w:pStyle w:val="BodyText"/>
      </w:pPr>
    </w:p>
    <w:p w:rsidR="005812A7" w:rsidRPr="0032218E" w:rsidRDefault="005812A7" w:rsidP="00CF7E6E">
      <w:pPr>
        <w:spacing w:before="203"/>
        <w:jc w:val="both"/>
        <w:rPr>
          <w:sz w:val="15"/>
        </w:rPr>
      </w:pPr>
    </w:p>
    <w:sectPr w:rsidR="005812A7" w:rsidRPr="0032218E">
      <w:type w:val="continuous"/>
      <w:pgSz w:w="11900" w:h="16820"/>
      <w:pgMar w:top="1460" w:right="80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461" w:rsidRDefault="00017461">
      <w:r>
        <w:separator/>
      </w:r>
    </w:p>
  </w:endnote>
  <w:endnote w:type="continuationSeparator" w:id="0">
    <w:p w:rsidR="00017461" w:rsidRDefault="000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09C" w:rsidRDefault="0065709C">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20"/>
      </w:rPr>
    </w:pPr>
    <w:r>
      <w:rPr>
        <w:noProof/>
      </w:rPr>
      <mc:AlternateContent>
        <mc:Choice Requires="wps">
          <w:drawing>
            <wp:anchor distT="0" distB="0" distL="114300" distR="114300" simplePos="0" relativeHeight="503280560" behindDoc="1" locked="0" layoutInCell="1" allowOverlap="1">
              <wp:simplePos x="0" y="0"/>
              <wp:positionH relativeFrom="page">
                <wp:posOffset>3826510</wp:posOffset>
              </wp:positionH>
              <wp:positionV relativeFrom="page">
                <wp:posOffset>9338310</wp:posOffset>
              </wp:positionV>
              <wp:extent cx="246380" cy="205105"/>
              <wp:effectExtent l="0" t="381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57" w:rsidRDefault="00C46D57">
                          <w:pPr>
                            <w:spacing w:before="41"/>
                            <w:ind w:left="76"/>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301.3pt;margin-top:735.3pt;width:19.4pt;height:16.15pt;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4d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0E4v47gpICjwJv53s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" filled="f" stroked="f">
              <v:textbox inset="0,0,0,0">
                <w:txbxContent>
                  <w:p w:rsidR="00C46D57" w:rsidRDefault="00C46D57">
                    <w:pPr>
                      <w:spacing w:before="41"/>
                      <w:ind w:left="76"/>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47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20"/>
      </w:rPr>
    </w:pPr>
    <w:r>
      <w:rPr>
        <w:noProof/>
      </w:rPr>
      <mc:AlternateContent>
        <mc:Choice Requires="wps">
          <w:drawing>
            <wp:anchor distT="0" distB="0" distL="114300" distR="114300" simplePos="0" relativeHeight="503280584" behindDoc="1" locked="0" layoutInCell="1" allowOverlap="1">
              <wp:simplePos x="0" y="0"/>
              <wp:positionH relativeFrom="page">
                <wp:posOffset>3754120</wp:posOffset>
              </wp:positionH>
              <wp:positionV relativeFrom="page">
                <wp:posOffset>9271000</wp:posOffset>
              </wp:positionV>
              <wp:extent cx="220980" cy="177800"/>
              <wp:effectExtent l="127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57" w:rsidRDefault="00C46D57">
                          <w:pPr>
                            <w:spacing w:before="30"/>
                            <w:ind w:left="51"/>
                            <w:rPr>
                              <w:sz w:val="20"/>
                            </w:rPr>
                          </w:pPr>
                          <w:r>
                            <w:fldChar w:fldCharType="begin"/>
                          </w:r>
                          <w:r>
                            <w:rPr>
                              <w:sz w:val="20"/>
                            </w:rPr>
                            <w:instrText xml:space="preserve"> PAGE </w:instrText>
                          </w:r>
                          <w:r>
                            <w:fldChar w:fldCharType="separate"/>
                          </w:r>
                          <w:r>
                            <w:rPr>
                              <w:noProof/>
                              <w:sz w:val="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5.6pt;margin-top:730pt;width:17.4pt;height:14pt;z-index:-3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" filled="f" stroked="f">
              <v:textbox inset="0,0,0,0">
                <w:txbxContent>
                  <w:p w:rsidR="00C46D57" w:rsidRDefault="00C46D57">
                    <w:pPr>
                      <w:spacing w:before="30"/>
                      <w:ind w:left="51"/>
                      <w:rPr>
                        <w:sz w:val="20"/>
                      </w:rPr>
                    </w:pPr>
                    <w:r>
                      <w:fldChar w:fldCharType="begin"/>
                    </w:r>
                    <w:r>
                      <w:rPr>
                        <w:sz w:val="20"/>
                      </w:rPr>
                      <w:instrText xml:space="preserve"> PAGE </w:instrText>
                    </w:r>
                    <w:r>
                      <w:fldChar w:fldCharType="separate"/>
                    </w:r>
                    <w:r>
                      <w:rPr>
                        <w:noProof/>
                        <w:sz w:val="20"/>
                      </w:rPr>
                      <w:t>50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17"/>
      </w:rPr>
    </w:pPr>
    <w:r>
      <w:rPr>
        <w:noProof/>
      </w:rPr>
      <mc:AlternateContent>
        <mc:Choice Requires="wps">
          <w:drawing>
            <wp:anchor distT="0" distB="0" distL="114300" distR="114300" simplePos="0" relativeHeight="503280416" behindDoc="1" locked="0" layoutInCell="1" allowOverlap="1">
              <wp:simplePos x="0" y="0"/>
              <wp:positionH relativeFrom="page">
                <wp:posOffset>3771900</wp:posOffset>
              </wp:positionH>
              <wp:positionV relativeFrom="page">
                <wp:posOffset>9317355</wp:posOffset>
              </wp:positionV>
              <wp:extent cx="170815" cy="212090"/>
              <wp:effectExtent l="0" t="1905"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57" w:rsidRDefault="00C46D57">
                          <w:pPr>
                            <w:spacing w:before="95"/>
                            <w:ind w:left="55"/>
                            <w:rPr>
                              <w:rFonts w:ascii="Arial"/>
                              <w:sz w:val="19"/>
                            </w:rPr>
                          </w:pPr>
                          <w:r>
                            <w:fldChar w:fldCharType="begin"/>
                          </w:r>
                          <w:r>
                            <w:rPr>
                              <w:rFonts w:ascii="Arial"/>
                              <w:w w:val="105"/>
                              <w:sz w:val="19"/>
                            </w:rPr>
                            <w:instrText xml:space="preserve"> PAGE </w:instrText>
                          </w:r>
                          <w:r>
                            <w:fldChar w:fldCharType="separate"/>
                          </w:r>
                          <w:r>
                            <w:rPr>
                              <w:rFonts w:ascii="Arial"/>
                              <w:noProof/>
                              <w:w w:val="105"/>
                              <w:sz w:val="1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7pt;margin-top:733.65pt;width:13.45pt;height:16.7pt;z-index:-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" filled="f" stroked="f">
              <v:textbox inset="0,0,0,0">
                <w:txbxContent>
                  <w:p w:rsidR="00C46D57" w:rsidRDefault="00C46D57">
                    <w:pPr>
                      <w:spacing w:before="95"/>
                      <w:ind w:left="55"/>
                      <w:rPr>
                        <w:rFonts w:ascii="Arial"/>
                        <w:sz w:val="19"/>
                      </w:rPr>
                    </w:pPr>
                    <w:r>
                      <w:fldChar w:fldCharType="begin"/>
                    </w:r>
                    <w:r>
                      <w:rPr>
                        <w:rFonts w:ascii="Arial"/>
                        <w:w w:val="105"/>
                        <w:sz w:val="19"/>
                      </w:rPr>
                      <w:instrText xml:space="preserve"> PAGE </w:instrText>
                    </w:r>
                    <w:r>
                      <w:fldChar w:fldCharType="separate"/>
                    </w:r>
                    <w:r>
                      <w:rPr>
                        <w:rFonts w:ascii="Arial"/>
                        <w:noProof/>
                        <w:w w:val="105"/>
                        <w:sz w:val="19"/>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18"/>
      </w:rPr>
    </w:pPr>
    <w:r>
      <w:rPr>
        <w:noProof/>
      </w:rPr>
      <mc:AlternateContent>
        <mc:Choice Requires="wps">
          <w:drawing>
            <wp:anchor distT="0" distB="0" distL="114300" distR="114300" simplePos="0" relativeHeight="503280440" behindDoc="1" locked="0" layoutInCell="1" allowOverlap="1">
              <wp:simplePos x="0" y="0"/>
              <wp:positionH relativeFrom="page">
                <wp:posOffset>3734435</wp:posOffset>
              </wp:positionH>
              <wp:positionV relativeFrom="page">
                <wp:posOffset>9300210</wp:posOffset>
              </wp:positionV>
              <wp:extent cx="240665" cy="238125"/>
              <wp:effectExtent l="635"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57" w:rsidRDefault="00C46D57">
                          <w:pPr>
                            <w:spacing w:before="100"/>
                            <w:ind w:left="73"/>
                            <w:rPr>
                              <w:rFonts w:ascii="Arial"/>
                              <w:sz w:val="19"/>
                            </w:rPr>
                          </w:pPr>
                          <w:r>
                            <w:fldChar w:fldCharType="begin"/>
                          </w:r>
                          <w:r>
                            <w:rPr>
                              <w:rFonts w:ascii="Arial"/>
                              <w:w w:val="110"/>
                              <w:sz w:val="19"/>
                            </w:rPr>
                            <w:instrText xml:space="preserve"> PAGE </w:instrText>
                          </w:r>
                          <w:r>
                            <w:fldChar w:fldCharType="separate"/>
                          </w:r>
                          <w:r>
                            <w:rPr>
                              <w:rFonts w:ascii="Arial"/>
                              <w:noProof/>
                              <w:w w:val="110"/>
                              <w:sz w:val="19"/>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94.05pt;margin-top:732.3pt;width:18.95pt;height:18.75pt;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hu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" filled="f" stroked="f">
              <v:textbox inset="0,0,0,0">
                <w:txbxContent>
                  <w:p w:rsidR="00C46D57" w:rsidRDefault="00C46D57">
                    <w:pPr>
                      <w:spacing w:before="100"/>
                      <w:ind w:left="73"/>
                      <w:rPr>
                        <w:rFonts w:ascii="Arial"/>
                        <w:sz w:val="19"/>
                      </w:rPr>
                    </w:pPr>
                    <w:r>
                      <w:fldChar w:fldCharType="begin"/>
                    </w:r>
                    <w:r>
                      <w:rPr>
                        <w:rFonts w:ascii="Arial"/>
                        <w:w w:val="110"/>
                        <w:sz w:val="19"/>
                      </w:rPr>
                      <w:instrText xml:space="preserve"> PAGE </w:instrText>
                    </w:r>
                    <w:r>
                      <w:fldChar w:fldCharType="separate"/>
                    </w:r>
                    <w:r>
                      <w:rPr>
                        <w:rFonts w:ascii="Arial"/>
                        <w:noProof/>
                        <w:w w:val="110"/>
                        <w:sz w:val="19"/>
                      </w:rPr>
                      <w:t>24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20"/>
      </w:rPr>
    </w:pPr>
    <w:r>
      <w:rPr>
        <w:noProof/>
      </w:rPr>
      <mc:AlternateContent>
        <mc:Choice Requires="wps">
          <w:drawing>
            <wp:anchor distT="0" distB="0" distL="114300" distR="114300" simplePos="0" relativeHeight="503280464" behindDoc="1" locked="0" layoutInCell="1" allowOverlap="1">
              <wp:simplePos x="0" y="0"/>
              <wp:positionH relativeFrom="page">
                <wp:posOffset>3737610</wp:posOffset>
              </wp:positionH>
              <wp:positionV relativeFrom="page">
                <wp:posOffset>9319895</wp:posOffset>
              </wp:positionV>
              <wp:extent cx="229235" cy="209550"/>
              <wp:effectExtent l="381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57" w:rsidRDefault="00C46D57">
                          <w:pPr>
                            <w:spacing w:before="49"/>
                            <w:ind w:left="61"/>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94.3pt;margin-top:733.85pt;width:18.05pt;height:16.5pt;z-index:-3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CdswIAAK8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" filled="f" stroked="f">
              <v:textbox inset="0,0,0,0">
                <w:txbxContent>
                  <w:p w:rsidR="00C46D57" w:rsidRDefault="00C46D57">
                    <w:pPr>
                      <w:spacing w:before="49"/>
                      <w:ind w:left="61"/>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28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D2A" w:rsidRDefault="005F3D2A">
    <w:pPr>
      <w:pStyle w:val="BodyText"/>
      <w:spacing w:line="14" w:lineRule="auto"/>
      <w:rPr>
        <w:sz w:val="20"/>
      </w:rPr>
    </w:pPr>
    <w:r>
      <w:rPr>
        <w:noProof/>
      </w:rPr>
      <mc:AlternateContent>
        <mc:Choice Requires="wps">
          <w:drawing>
            <wp:anchor distT="0" distB="0" distL="114300" distR="114300" simplePos="0" relativeHeight="503282632" behindDoc="1" locked="0" layoutInCell="1" allowOverlap="1" wp14:anchorId="2B10A097" wp14:editId="37ED9620">
              <wp:simplePos x="0" y="0"/>
              <wp:positionH relativeFrom="page">
                <wp:posOffset>3737610</wp:posOffset>
              </wp:positionH>
              <wp:positionV relativeFrom="page">
                <wp:posOffset>9319895</wp:posOffset>
              </wp:positionV>
              <wp:extent cx="229235" cy="209550"/>
              <wp:effectExtent l="3810"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D2A" w:rsidRDefault="005F3D2A">
                          <w:pPr>
                            <w:spacing w:before="49"/>
                            <w:ind w:left="61"/>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0A097" id="_x0000_t202" coordsize="21600,21600" o:spt="202" path="m,l,21600r21600,l21600,xe">
              <v:stroke joinstyle="miter"/>
              <v:path gradientshapeok="t" o:connecttype="rect"/>
            </v:shapetype>
            <v:shape id="Text Box 9" o:spid="_x0000_s1029" type="#_x0000_t202" style="position:absolute;margin-left:294.3pt;margin-top:733.85pt;width:18.05pt;height:16.5pt;z-index:-3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" filled="f" stroked="f">
              <v:textbox inset="0,0,0,0">
                <w:txbxContent>
                  <w:p w:rsidR="005F3D2A" w:rsidRDefault="005F3D2A">
                    <w:pPr>
                      <w:spacing w:before="49"/>
                      <w:ind w:left="61"/>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28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D79" w:rsidRDefault="00322D79">
    <w:pPr>
      <w:pStyle w:val="BodyText"/>
      <w:spacing w:line="14" w:lineRule="auto"/>
      <w:rPr>
        <w:sz w:val="20"/>
      </w:rPr>
    </w:pPr>
    <w:r>
      <w:rPr>
        <w:noProof/>
      </w:rPr>
      <mc:AlternateContent>
        <mc:Choice Requires="wps">
          <w:drawing>
            <wp:anchor distT="0" distB="0" distL="114300" distR="114300" simplePos="0" relativeHeight="503284680" behindDoc="1" locked="0" layoutInCell="1" allowOverlap="1" wp14:anchorId="52C2D497" wp14:editId="17627E79">
              <wp:simplePos x="0" y="0"/>
              <wp:positionH relativeFrom="page">
                <wp:posOffset>3737610</wp:posOffset>
              </wp:positionH>
              <wp:positionV relativeFrom="page">
                <wp:posOffset>9319895</wp:posOffset>
              </wp:positionV>
              <wp:extent cx="229235" cy="209550"/>
              <wp:effectExtent l="3810"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D79" w:rsidRDefault="00322D79">
                          <w:pPr>
                            <w:spacing w:before="49"/>
                            <w:ind w:left="61"/>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2D497" id="_x0000_t202" coordsize="21600,21600" o:spt="202" path="m,l,21600r21600,l21600,xe">
              <v:stroke joinstyle="miter"/>
              <v:path gradientshapeok="t" o:connecttype="rect"/>
            </v:shapetype>
            <v:shape id="Text Box 10" o:spid="_x0000_s1030" type="#_x0000_t202" style="position:absolute;margin-left:294.3pt;margin-top:733.85pt;width:18.05pt;height:16.5pt;z-index:-3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SOsgIAALE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" filled="f" stroked="f">
              <v:textbox inset="0,0,0,0">
                <w:txbxContent>
                  <w:p w:rsidR="00322D79" w:rsidRDefault="00322D79">
                    <w:pPr>
                      <w:spacing w:before="49"/>
                      <w:ind w:left="61"/>
                      <w:rPr>
                        <w:rFonts w:ascii="Courier New"/>
                        <w:sz w:val="23"/>
                      </w:rPr>
                    </w:pPr>
                    <w:r>
                      <w:fldChar w:fldCharType="begin"/>
                    </w:r>
                    <w:r>
                      <w:rPr>
                        <w:rFonts w:ascii="Courier New"/>
                        <w:sz w:val="23"/>
                      </w:rPr>
                      <w:instrText xml:space="preserve"> PAGE </w:instrText>
                    </w:r>
                    <w:r>
                      <w:fldChar w:fldCharType="separate"/>
                    </w:r>
                    <w:r>
                      <w:rPr>
                        <w:rFonts w:ascii="Courier New"/>
                        <w:noProof/>
                        <w:sz w:val="23"/>
                      </w:rPr>
                      <w:t>28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20"/>
      </w:rPr>
    </w:pPr>
    <w:r>
      <w:rPr>
        <w:noProof/>
      </w:rPr>
      <mc:AlternateContent>
        <mc:Choice Requires="wps">
          <w:drawing>
            <wp:anchor distT="0" distB="0" distL="114300" distR="114300" simplePos="0" relativeHeight="503280512" behindDoc="1" locked="0" layoutInCell="1" allowOverlap="1">
              <wp:simplePos x="0" y="0"/>
              <wp:positionH relativeFrom="page">
                <wp:posOffset>3740785</wp:posOffset>
              </wp:positionH>
              <wp:positionV relativeFrom="page">
                <wp:posOffset>9288780</wp:posOffset>
              </wp:positionV>
              <wp:extent cx="330200" cy="298450"/>
              <wp:effectExtent l="0" t="1905"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57" w:rsidRDefault="00C46D57">
                          <w:pPr>
                            <w:spacing w:before="200"/>
                            <w:ind w:left="235"/>
                            <w:rPr>
                              <w:rFonts w:ascii="Courier New"/>
                            </w:rPr>
                          </w:pPr>
                          <w:r>
                            <w:fldChar w:fldCharType="begin"/>
                          </w:r>
                          <w:r>
                            <w:rPr>
                              <w:rFonts w:ascii="Courier New"/>
                            </w:rPr>
                            <w:instrText xml:space="preserve"> PAGE </w:instrText>
                          </w:r>
                          <w:r>
                            <w:fldChar w:fldCharType="separate"/>
                          </w:r>
                          <w:r>
                            <w:rPr>
                              <w:rFonts w:ascii="Courier New"/>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94.55pt;margin-top:731.4pt;width:26pt;height:23.5pt;z-index:-3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sUsgIAAK8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" filled="f" stroked="f">
              <v:textbox inset="0,0,0,0">
                <w:txbxContent>
                  <w:p w:rsidR="00C46D57" w:rsidRDefault="00C46D57">
                    <w:pPr>
                      <w:spacing w:before="200"/>
                      <w:ind w:left="235"/>
                      <w:rPr>
                        <w:rFonts w:ascii="Courier New"/>
                      </w:rPr>
                    </w:pPr>
                    <w:r>
                      <w:fldChar w:fldCharType="begin"/>
                    </w:r>
                    <w:r>
                      <w:rPr>
                        <w:rFonts w:ascii="Courier New"/>
                      </w:rPr>
                      <w:instrText xml:space="preserve"> PAGE </w:instrText>
                    </w:r>
                    <w:r>
                      <w:fldChar w:fldCharType="separate"/>
                    </w:r>
                    <w:r>
                      <w:rPr>
                        <w:rFonts w:ascii="Courier New"/>
                        <w:noProof/>
                      </w:rPr>
                      <w:t>43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D57" w:rsidRDefault="00C46D57">
    <w:pPr>
      <w:pStyle w:val="BodyText"/>
      <w:spacing w:line="14" w:lineRule="auto"/>
      <w:rPr>
        <w:sz w:val="20"/>
      </w:rPr>
    </w:pPr>
    <w:r>
      <w:rPr>
        <w:noProof/>
      </w:rPr>
      <mc:AlternateContent>
        <mc:Choice Requires="wps">
          <w:drawing>
            <wp:anchor distT="0" distB="0" distL="114300" distR="114300" simplePos="0" relativeHeight="503280536" behindDoc="1" locked="0" layoutInCell="1" allowOverlap="1">
              <wp:simplePos x="0" y="0"/>
              <wp:positionH relativeFrom="page">
                <wp:posOffset>3731260</wp:posOffset>
              </wp:positionH>
              <wp:positionV relativeFrom="page">
                <wp:posOffset>9290685</wp:posOffset>
              </wp:positionV>
              <wp:extent cx="222885" cy="18923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D57" w:rsidRDefault="00C46D57">
                          <w:pPr>
                            <w:spacing w:before="39"/>
                            <w:ind w:left="40"/>
                            <w:rPr>
                              <w:rFonts w:ascii="Courier New"/>
                              <w:sz w:val="21"/>
                            </w:rPr>
                          </w:pPr>
                          <w:r>
                            <w:fldChar w:fldCharType="begin"/>
                          </w:r>
                          <w:r>
                            <w:rPr>
                              <w:rFonts w:ascii="Courier New"/>
                              <w:w w:val="105"/>
                              <w:sz w:val="21"/>
                            </w:rPr>
                            <w:instrText xml:space="preserve"> PAGE </w:instrText>
                          </w:r>
                          <w:r>
                            <w:fldChar w:fldCharType="separate"/>
                          </w:r>
                          <w:r>
                            <w:rPr>
                              <w:rFonts w:ascii="Courier New"/>
                              <w:noProof/>
                              <w:w w:val="105"/>
                              <w:sz w:val="21"/>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93.8pt;margin-top:731.55pt;width:17.55pt;height:14.9pt;z-index:-3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M4sw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" filled="f" stroked="f">
              <v:textbox inset="0,0,0,0">
                <w:txbxContent>
                  <w:p w:rsidR="00C46D57" w:rsidRDefault="00C46D57">
                    <w:pPr>
                      <w:spacing w:before="39"/>
                      <w:ind w:left="40"/>
                      <w:rPr>
                        <w:rFonts w:ascii="Courier New"/>
                        <w:sz w:val="21"/>
                      </w:rPr>
                    </w:pPr>
                    <w:r>
                      <w:fldChar w:fldCharType="begin"/>
                    </w:r>
                    <w:r>
                      <w:rPr>
                        <w:rFonts w:ascii="Courier New"/>
                        <w:w w:val="105"/>
                        <w:sz w:val="21"/>
                      </w:rPr>
                      <w:instrText xml:space="preserve"> PAGE </w:instrText>
                    </w:r>
                    <w:r>
                      <w:fldChar w:fldCharType="separate"/>
                    </w:r>
                    <w:r>
                      <w:rPr>
                        <w:rFonts w:ascii="Courier New"/>
                        <w:noProof/>
                        <w:w w:val="105"/>
                        <w:sz w:val="21"/>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461" w:rsidRDefault="00017461">
      <w:r>
        <w:separator/>
      </w:r>
    </w:p>
  </w:footnote>
  <w:footnote w:type="continuationSeparator" w:id="0">
    <w:p w:rsidR="00017461" w:rsidRDefault="0001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8DD"/>
    <w:multiLevelType w:val="multilevel"/>
    <w:tmpl w:val="4C3C02B0"/>
    <w:lvl w:ilvl="0">
      <w:start w:val="6"/>
      <w:numFmt w:val="decimal"/>
      <w:lvlText w:val="%1"/>
      <w:lvlJc w:val="left"/>
      <w:pPr>
        <w:ind w:left="964" w:hanging="712"/>
      </w:pPr>
      <w:rPr>
        <w:rFonts w:hint="default"/>
      </w:rPr>
    </w:lvl>
    <w:lvl w:ilvl="1">
      <w:start w:val="3"/>
      <w:numFmt w:val="decimal"/>
      <w:lvlText w:val="%1.%2"/>
      <w:lvlJc w:val="left"/>
      <w:pPr>
        <w:ind w:left="964" w:hanging="712"/>
        <w:jc w:val="right"/>
      </w:pPr>
      <w:rPr>
        <w:rFonts w:hint="default"/>
        <w:b/>
        <w:bCs/>
        <w:w w:val="99"/>
      </w:rPr>
    </w:lvl>
    <w:lvl w:ilvl="2">
      <w:start w:val="1"/>
      <w:numFmt w:val="decimal"/>
      <w:lvlText w:val="%1.%2.%3"/>
      <w:lvlJc w:val="left"/>
      <w:pPr>
        <w:ind w:left="1615" w:hanging="721"/>
        <w:jc w:val="right"/>
      </w:pPr>
      <w:rPr>
        <w:rFonts w:hint="default"/>
        <w:b/>
        <w:bCs/>
        <w:w w:val="100"/>
      </w:rPr>
    </w:lvl>
    <w:lvl w:ilvl="3">
      <w:numFmt w:val="bullet"/>
      <w:lvlText w:val="•"/>
      <w:lvlJc w:val="left"/>
      <w:pPr>
        <w:ind w:left="3446" w:hanging="721"/>
      </w:pPr>
      <w:rPr>
        <w:rFonts w:hint="default"/>
      </w:rPr>
    </w:lvl>
    <w:lvl w:ilvl="4">
      <w:numFmt w:val="bullet"/>
      <w:lvlText w:val="•"/>
      <w:lvlJc w:val="left"/>
      <w:pPr>
        <w:ind w:left="4360" w:hanging="721"/>
      </w:pPr>
      <w:rPr>
        <w:rFonts w:hint="default"/>
      </w:rPr>
    </w:lvl>
    <w:lvl w:ilvl="5">
      <w:numFmt w:val="bullet"/>
      <w:lvlText w:val="•"/>
      <w:lvlJc w:val="left"/>
      <w:pPr>
        <w:ind w:left="5273" w:hanging="721"/>
      </w:pPr>
      <w:rPr>
        <w:rFonts w:hint="default"/>
      </w:rPr>
    </w:lvl>
    <w:lvl w:ilvl="6">
      <w:numFmt w:val="bullet"/>
      <w:lvlText w:val="•"/>
      <w:lvlJc w:val="left"/>
      <w:pPr>
        <w:ind w:left="6186" w:hanging="721"/>
      </w:pPr>
      <w:rPr>
        <w:rFonts w:hint="default"/>
      </w:rPr>
    </w:lvl>
    <w:lvl w:ilvl="7">
      <w:numFmt w:val="bullet"/>
      <w:lvlText w:val="•"/>
      <w:lvlJc w:val="left"/>
      <w:pPr>
        <w:ind w:left="7100" w:hanging="721"/>
      </w:pPr>
      <w:rPr>
        <w:rFonts w:hint="default"/>
      </w:rPr>
    </w:lvl>
    <w:lvl w:ilvl="8">
      <w:numFmt w:val="bullet"/>
      <w:lvlText w:val="•"/>
      <w:lvlJc w:val="left"/>
      <w:pPr>
        <w:ind w:left="8013" w:hanging="721"/>
      </w:pPr>
      <w:rPr>
        <w:rFonts w:hint="default"/>
      </w:rPr>
    </w:lvl>
  </w:abstractNum>
  <w:abstractNum w:abstractNumId="1" w15:restartNumberingAfterBreak="0">
    <w:nsid w:val="0D7E47AC"/>
    <w:multiLevelType w:val="multilevel"/>
    <w:tmpl w:val="87902572"/>
    <w:lvl w:ilvl="0">
      <w:start w:val="1"/>
      <w:numFmt w:val="decimal"/>
      <w:lvlText w:val="%1"/>
      <w:lvlJc w:val="left"/>
      <w:pPr>
        <w:ind w:left="2358" w:hanging="731"/>
      </w:pPr>
      <w:rPr>
        <w:rFonts w:hint="default"/>
      </w:rPr>
    </w:lvl>
    <w:lvl w:ilvl="1">
      <w:start w:val="2"/>
      <w:numFmt w:val="decimal"/>
      <w:lvlText w:val="%1.%2"/>
      <w:lvlJc w:val="left"/>
      <w:pPr>
        <w:ind w:left="2358" w:hanging="731"/>
      </w:pPr>
      <w:rPr>
        <w:rFonts w:ascii="Times New Roman" w:eastAsia="Times New Roman" w:hAnsi="Times New Roman" w:cs="Times New Roman" w:hint="default"/>
        <w:w w:val="102"/>
        <w:sz w:val="24"/>
        <w:szCs w:val="24"/>
      </w:rPr>
    </w:lvl>
    <w:lvl w:ilvl="2">
      <w:numFmt w:val="bullet"/>
      <w:lvlText w:val="•"/>
      <w:lvlJc w:val="left"/>
      <w:pPr>
        <w:ind w:left="3856" w:hanging="731"/>
      </w:pPr>
      <w:rPr>
        <w:rFonts w:hint="default"/>
      </w:rPr>
    </w:lvl>
    <w:lvl w:ilvl="3">
      <w:numFmt w:val="bullet"/>
      <w:lvlText w:val="•"/>
      <w:lvlJc w:val="left"/>
      <w:pPr>
        <w:ind w:left="4604" w:hanging="731"/>
      </w:pPr>
      <w:rPr>
        <w:rFonts w:hint="default"/>
      </w:rPr>
    </w:lvl>
    <w:lvl w:ilvl="4">
      <w:numFmt w:val="bullet"/>
      <w:lvlText w:val="•"/>
      <w:lvlJc w:val="left"/>
      <w:pPr>
        <w:ind w:left="5352" w:hanging="731"/>
      </w:pPr>
      <w:rPr>
        <w:rFonts w:hint="default"/>
      </w:rPr>
    </w:lvl>
    <w:lvl w:ilvl="5">
      <w:numFmt w:val="bullet"/>
      <w:lvlText w:val="•"/>
      <w:lvlJc w:val="left"/>
      <w:pPr>
        <w:ind w:left="6100" w:hanging="731"/>
      </w:pPr>
      <w:rPr>
        <w:rFonts w:hint="default"/>
      </w:rPr>
    </w:lvl>
    <w:lvl w:ilvl="6">
      <w:numFmt w:val="bullet"/>
      <w:lvlText w:val="•"/>
      <w:lvlJc w:val="left"/>
      <w:pPr>
        <w:ind w:left="6848" w:hanging="731"/>
      </w:pPr>
      <w:rPr>
        <w:rFonts w:hint="default"/>
      </w:rPr>
    </w:lvl>
    <w:lvl w:ilvl="7">
      <w:numFmt w:val="bullet"/>
      <w:lvlText w:val="•"/>
      <w:lvlJc w:val="left"/>
      <w:pPr>
        <w:ind w:left="7596" w:hanging="731"/>
      </w:pPr>
      <w:rPr>
        <w:rFonts w:hint="default"/>
      </w:rPr>
    </w:lvl>
    <w:lvl w:ilvl="8">
      <w:numFmt w:val="bullet"/>
      <w:lvlText w:val="•"/>
      <w:lvlJc w:val="left"/>
      <w:pPr>
        <w:ind w:left="8344" w:hanging="731"/>
      </w:pPr>
      <w:rPr>
        <w:rFonts w:hint="default"/>
      </w:rPr>
    </w:lvl>
  </w:abstractNum>
  <w:abstractNum w:abstractNumId="2" w15:restartNumberingAfterBreak="0">
    <w:nsid w:val="0E504C96"/>
    <w:multiLevelType w:val="multilevel"/>
    <w:tmpl w:val="EF6EFB4A"/>
    <w:lvl w:ilvl="0">
      <w:start w:val="7"/>
      <w:numFmt w:val="decimal"/>
      <w:lvlText w:val="%1"/>
      <w:lvlJc w:val="left"/>
      <w:pPr>
        <w:ind w:left="928" w:hanging="603"/>
      </w:pPr>
      <w:rPr>
        <w:rFonts w:hint="default"/>
      </w:rPr>
    </w:lvl>
    <w:lvl w:ilvl="1">
      <w:start w:val="1"/>
      <w:numFmt w:val="decimal"/>
      <w:lvlText w:val="%1.%2"/>
      <w:lvlJc w:val="left"/>
      <w:pPr>
        <w:ind w:left="928" w:hanging="603"/>
        <w:jc w:val="right"/>
      </w:pPr>
      <w:rPr>
        <w:rFonts w:hint="default"/>
        <w:b/>
        <w:bCs/>
        <w:w w:val="98"/>
      </w:rPr>
    </w:lvl>
    <w:lvl w:ilvl="2">
      <w:start w:val="1"/>
      <w:numFmt w:val="decimal"/>
      <w:lvlText w:val="%1.%2.%3"/>
      <w:lvlJc w:val="left"/>
      <w:pPr>
        <w:ind w:left="1573" w:hanging="729"/>
        <w:jc w:val="right"/>
      </w:pPr>
      <w:rPr>
        <w:rFonts w:hint="default"/>
        <w:w w:val="99"/>
      </w:rPr>
    </w:lvl>
    <w:lvl w:ilvl="3">
      <w:start w:val="1"/>
      <w:numFmt w:val="decimal"/>
      <w:lvlText w:val="%1.%2.%3.%4"/>
      <w:lvlJc w:val="left"/>
      <w:pPr>
        <w:ind w:left="2504" w:hanging="729"/>
      </w:pPr>
      <w:rPr>
        <w:rFonts w:ascii="Times New Roman" w:eastAsia="Times New Roman" w:hAnsi="Times New Roman" w:cs="Times New Roman" w:hint="default"/>
        <w:w w:val="96"/>
        <w:sz w:val="24"/>
        <w:szCs w:val="24"/>
      </w:rPr>
    </w:lvl>
    <w:lvl w:ilvl="4">
      <w:numFmt w:val="bullet"/>
      <w:lvlText w:val="•"/>
      <w:lvlJc w:val="left"/>
      <w:pPr>
        <w:ind w:left="2500" w:hanging="729"/>
      </w:pPr>
      <w:rPr>
        <w:rFonts w:hint="default"/>
      </w:rPr>
    </w:lvl>
    <w:lvl w:ilvl="5">
      <w:numFmt w:val="bullet"/>
      <w:lvlText w:val="•"/>
      <w:lvlJc w:val="left"/>
      <w:pPr>
        <w:ind w:left="3723" w:hanging="729"/>
      </w:pPr>
      <w:rPr>
        <w:rFonts w:hint="default"/>
      </w:rPr>
    </w:lvl>
    <w:lvl w:ilvl="6">
      <w:numFmt w:val="bullet"/>
      <w:lvlText w:val="•"/>
      <w:lvlJc w:val="left"/>
      <w:pPr>
        <w:ind w:left="4946" w:hanging="729"/>
      </w:pPr>
      <w:rPr>
        <w:rFonts w:hint="default"/>
      </w:rPr>
    </w:lvl>
    <w:lvl w:ilvl="7">
      <w:numFmt w:val="bullet"/>
      <w:lvlText w:val="•"/>
      <w:lvlJc w:val="left"/>
      <w:pPr>
        <w:ind w:left="6170" w:hanging="729"/>
      </w:pPr>
      <w:rPr>
        <w:rFonts w:hint="default"/>
      </w:rPr>
    </w:lvl>
    <w:lvl w:ilvl="8">
      <w:numFmt w:val="bullet"/>
      <w:lvlText w:val="•"/>
      <w:lvlJc w:val="left"/>
      <w:pPr>
        <w:ind w:left="7393" w:hanging="729"/>
      </w:pPr>
      <w:rPr>
        <w:rFonts w:hint="default"/>
      </w:rPr>
    </w:lvl>
  </w:abstractNum>
  <w:abstractNum w:abstractNumId="3" w15:restartNumberingAfterBreak="0">
    <w:nsid w:val="10DC6B5B"/>
    <w:multiLevelType w:val="multilevel"/>
    <w:tmpl w:val="03867ADE"/>
    <w:lvl w:ilvl="0">
      <w:start w:val="7"/>
      <w:numFmt w:val="decimal"/>
      <w:lvlText w:val="%1"/>
      <w:lvlJc w:val="left"/>
      <w:pPr>
        <w:ind w:left="2312" w:hanging="718"/>
      </w:pPr>
      <w:rPr>
        <w:rFonts w:hint="default"/>
      </w:rPr>
    </w:lvl>
    <w:lvl w:ilvl="1">
      <w:start w:val="1"/>
      <w:numFmt w:val="decimal"/>
      <w:lvlText w:val="%1.%2"/>
      <w:lvlJc w:val="left"/>
      <w:pPr>
        <w:ind w:left="2312" w:hanging="718"/>
      </w:pPr>
      <w:rPr>
        <w:rFonts w:ascii="Times New Roman" w:eastAsia="Times New Roman" w:hAnsi="Times New Roman" w:cs="Times New Roman" w:hint="default"/>
        <w:w w:val="94"/>
        <w:sz w:val="24"/>
        <w:szCs w:val="24"/>
      </w:rPr>
    </w:lvl>
    <w:lvl w:ilvl="2">
      <w:numFmt w:val="bullet"/>
      <w:lvlText w:val="•"/>
      <w:lvlJc w:val="left"/>
      <w:pPr>
        <w:ind w:left="3824" w:hanging="718"/>
      </w:pPr>
      <w:rPr>
        <w:rFonts w:hint="default"/>
      </w:rPr>
    </w:lvl>
    <w:lvl w:ilvl="3">
      <w:numFmt w:val="bullet"/>
      <w:lvlText w:val="•"/>
      <w:lvlJc w:val="left"/>
      <w:pPr>
        <w:ind w:left="4576" w:hanging="718"/>
      </w:pPr>
      <w:rPr>
        <w:rFonts w:hint="default"/>
      </w:rPr>
    </w:lvl>
    <w:lvl w:ilvl="4">
      <w:numFmt w:val="bullet"/>
      <w:lvlText w:val="•"/>
      <w:lvlJc w:val="left"/>
      <w:pPr>
        <w:ind w:left="5328" w:hanging="718"/>
      </w:pPr>
      <w:rPr>
        <w:rFonts w:hint="default"/>
      </w:rPr>
    </w:lvl>
    <w:lvl w:ilvl="5">
      <w:numFmt w:val="bullet"/>
      <w:lvlText w:val="•"/>
      <w:lvlJc w:val="left"/>
      <w:pPr>
        <w:ind w:left="6080" w:hanging="718"/>
      </w:pPr>
      <w:rPr>
        <w:rFonts w:hint="default"/>
      </w:rPr>
    </w:lvl>
    <w:lvl w:ilvl="6">
      <w:numFmt w:val="bullet"/>
      <w:lvlText w:val="•"/>
      <w:lvlJc w:val="left"/>
      <w:pPr>
        <w:ind w:left="6832" w:hanging="718"/>
      </w:pPr>
      <w:rPr>
        <w:rFonts w:hint="default"/>
      </w:rPr>
    </w:lvl>
    <w:lvl w:ilvl="7">
      <w:numFmt w:val="bullet"/>
      <w:lvlText w:val="•"/>
      <w:lvlJc w:val="left"/>
      <w:pPr>
        <w:ind w:left="7584" w:hanging="718"/>
      </w:pPr>
      <w:rPr>
        <w:rFonts w:hint="default"/>
      </w:rPr>
    </w:lvl>
    <w:lvl w:ilvl="8">
      <w:numFmt w:val="bullet"/>
      <w:lvlText w:val="•"/>
      <w:lvlJc w:val="left"/>
      <w:pPr>
        <w:ind w:left="8336" w:hanging="718"/>
      </w:pPr>
      <w:rPr>
        <w:rFonts w:hint="default"/>
      </w:rPr>
    </w:lvl>
  </w:abstractNum>
  <w:abstractNum w:abstractNumId="4" w15:restartNumberingAfterBreak="0">
    <w:nsid w:val="12947A53"/>
    <w:multiLevelType w:val="multilevel"/>
    <w:tmpl w:val="F3909CF0"/>
    <w:lvl w:ilvl="0">
      <w:start w:val="8"/>
      <w:numFmt w:val="decimal"/>
      <w:lvlText w:val="%1"/>
      <w:lvlJc w:val="left"/>
      <w:pPr>
        <w:ind w:left="2288" w:hanging="721"/>
      </w:pPr>
      <w:rPr>
        <w:rFonts w:hint="default"/>
      </w:rPr>
    </w:lvl>
    <w:lvl w:ilvl="1">
      <w:start w:val="1"/>
      <w:numFmt w:val="decimal"/>
      <w:lvlText w:val="%1.%2"/>
      <w:lvlJc w:val="left"/>
      <w:pPr>
        <w:ind w:left="2288" w:hanging="721"/>
      </w:pPr>
      <w:rPr>
        <w:rFonts w:ascii="Times New Roman" w:eastAsia="Times New Roman" w:hAnsi="Times New Roman" w:cs="Times New Roman" w:hint="default"/>
        <w:w w:val="99"/>
        <w:sz w:val="24"/>
        <w:szCs w:val="24"/>
      </w:rPr>
    </w:lvl>
    <w:lvl w:ilvl="2">
      <w:numFmt w:val="bullet"/>
      <w:lvlText w:val="•"/>
      <w:lvlJc w:val="left"/>
      <w:pPr>
        <w:ind w:left="3792" w:hanging="721"/>
      </w:pPr>
      <w:rPr>
        <w:rFonts w:hint="default"/>
      </w:rPr>
    </w:lvl>
    <w:lvl w:ilvl="3">
      <w:numFmt w:val="bullet"/>
      <w:lvlText w:val="•"/>
      <w:lvlJc w:val="left"/>
      <w:pPr>
        <w:ind w:left="4548" w:hanging="721"/>
      </w:pPr>
      <w:rPr>
        <w:rFonts w:hint="default"/>
      </w:rPr>
    </w:lvl>
    <w:lvl w:ilvl="4">
      <w:numFmt w:val="bullet"/>
      <w:lvlText w:val="•"/>
      <w:lvlJc w:val="left"/>
      <w:pPr>
        <w:ind w:left="5304" w:hanging="721"/>
      </w:pPr>
      <w:rPr>
        <w:rFonts w:hint="default"/>
      </w:rPr>
    </w:lvl>
    <w:lvl w:ilvl="5">
      <w:numFmt w:val="bullet"/>
      <w:lvlText w:val="•"/>
      <w:lvlJc w:val="left"/>
      <w:pPr>
        <w:ind w:left="6060" w:hanging="721"/>
      </w:pPr>
      <w:rPr>
        <w:rFonts w:hint="default"/>
      </w:rPr>
    </w:lvl>
    <w:lvl w:ilvl="6">
      <w:numFmt w:val="bullet"/>
      <w:lvlText w:val="•"/>
      <w:lvlJc w:val="left"/>
      <w:pPr>
        <w:ind w:left="6816" w:hanging="721"/>
      </w:pPr>
      <w:rPr>
        <w:rFonts w:hint="default"/>
      </w:rPr>
    </w:lvl>
    <w:lvl w:ilvl="7">
      <w:numFmt w:val="bullet"/>
      <w:lvlText w:val="•"/>
      <w:lvlJc w:val="left"/>
      <w:pPr>
        <w:ind w:left="7572" w:hanging="721"/>
      </w:pPr>
      <w:rPr>
        <w:rFonts w:hint="default"/>
      </w:rPr>
    </w:lvl>
    <w:lvl w:ilvl="8">
      <w:numFmt w:val="bullet"/>
      <w:lvlText w:val="•"/>
      <w:lvlJc w:val="left"/>
      <w:pPr>
        <w:ind w:left="8328" w:hanging="721"/>
      </w:pPr>
      <w:rPr>
        <w:rFonts w:hint="default"/>
      </w:rPr>
    </w:lvl>
  </w:abstractNum>
  <w:abstractNum w:abstractNumId="5" w15:restartNumberingAfterBreak="0">
    <w:nsid w:val="13901E74"/>
    <w:multiLevelType w:val="multilevel"/>
    <w:tmpl w:val="0E8EB942"/>
    <w:lvl w:ilvl="0">
      <w:start w:val="3"/>
      <w:numFmt w:val="decimal"/>
      <w:lvlText w:val="%1"/>
      <w:lvlJc w:val="left"/>
      <w:pPr>
        <w:ind w:left="1609" w:hanging="810"/>
      </w:pPr>
      <w:rPr>
        <w:rFonts w:hint="default"/>
      </w:rPr>
    </w:lvl>
    <w:lvl w:ilvl="1">
      <w:start w:val="6"/>
      <w:numFmt w:val="decimal"/>
      <w:lvlText w:val="%1.%2"/>
      <w:lvlJc w:val="left"/>
      <w:pPr>
        <w:ind w:left="1609" w:hanging="810"/>
      </w:pPr>
      <w:rPr>
        <w:rFonts w:hint="default"/>
      </w:rPr>
    </w:lvl>
    <w:lvl w:ilvl="2">
      <w:start w:val="2"/>
      <w:numFmt w:val="decimal"/>
      <w:lvlText w:val="%1.%2.%3"/>
      <w:lvlJc w:val="left"/>
      <w:pPr>
        <w:ind w:left="1609" w:hanging="810"/>
      </w:pPr>
      <w:rPr>
        <w:rFonts w:ascii="Times New Roman" w:eastAsia="Times New Roman" w:hAnsi="Times New Roman" w:cs="Times New Roman" w:hint="default"/>
        <w:b/>
        <w:bCs/>
        <w:w w:val="105"/>
        <w:sz w:val="23"/>
        <w:szCs w:val="23"/>
      </w:rPr>
    </w:lvl>
    <w:lvl w:ilvl="3">
      <w:start w:val="1"/>
      <w:numFmt w:val="decimal"/>
      <w:lvlText w:val="%1.%2.%3.%4"/>
      <w:lvlJc w:val="left"/>
      <w:pPr>
        <w:ind w:left="2410" w:hanging="732"/>
      </w:pPr>
      <w:rPr>
        <w:rFonts w:ascii="Times New Roman" w:eastAsia="Times New Roman" w:hAnsi="Times New Roman" w:cs="Times New Roman" w:hint="default"/>
        <w:w w:val="98"/>
        <w:sz w:val="24"/>
        <w:szCs w:val="24"/>
      </w:rPr>
    </w:lvl>
    <w:lvl w:ilvl="4">
      <w:start w:val="1"/>
      <w:numFmt w:val="lowerLetter"/>
      <w:lvlText w:val="(%5)"/>
      <w:lvlJc w:val="left"/>
      <w:pPr>
        <w:ind w:left="2707" w:hanging="367"/>
      </w:pPr>
      <w:rPr>
        <w:rFonts w:ascii="Times New Roman" w:eastAsia="Times New Roman" w:hAnsi="Times New Roman" w:cs="Times New Roman" w:hint="default"/>
        <w:spacing w:val="-1"/>
        <w:w w:val="108"/>
        <w:sz w:val="23"/>
        <w:szCs w:val="23"/>
      </w:rPr>
    </w:lvl>
    <w:lvl w:ilvl="5">
      <w:numFmt w:val="bullet"/>
      <w:lvlText w:val="•"/>
      <w:lvlJc w:val="left"/>
      <w:pPr>
        <w:ind w:left="5377" w:hanging="367"/>
      </w:pPr>
      <w:rPr>
        <w:rFonts w:hint="default"/>
      </w:rPr>
    </w:lvl>
    <w:lvl w:ilvl="6">
      <w:numFmt w:val="bullet"/>
      <w:lvlText w:val="•"/>
      <w:lvlJc w:val="left"/>
      <w:pPr>
        <w:ind w:left="6270" w:hanging="367"/>
      </w:pPr>
      <w:rPr>
        <w:rFonts w:hint="default"/>
      </w:rPr>
    </w:lvl>
    <w:lvl w:ilvl="7">
      <w:numFmt w:val="bullet"/>
      <w:lvlText w:val="•"/>
      <w:lvlJc w:val="left"/>
      <w:pPr>
        <w:ind w:left="7162" w:hanging="367"/>
      </w:pPr>
      <w:rPr>
        <w:rFonts w:hint="default"/>
      </w:rPr>
    </w:lvl>
    <w:lvl w:ilvl="8">
      <w:numFmt w:val="bullet"/>
      <w:lvlText w:val="•"/>
      <w:lvlJc w:val="left"/>
      <w:pPr>
        <w:ind w:left="8055" w:hanging="367"/>
      </w:pPr>
      <w:rPr>
        <w:rFonts w:hint="default"/>
      </w:rPr>
    </w:lvl>
  </w:abstractNum>
  <w:abstractNum w:abstractNumId="6" w15:restartNumberingAfterBreak="0">
    <w:nsid w:val="198E232F"/>
    <w:multiLevelType w:val="multilevel"/>
    <w:tmpl w:val="BCE642FC"/>
    <w:lvl w:ilvl="0">
      <w:start w:val="4"/>
      <w:numFmt w:val="decimal"/>
      <w:lvlText w:val="%1"/>
      <w:lvlJc w:val="left"/>
      <w:pPr>
        <w:ind w:left="2306" w:hanging="736"/>
      </w:pPr>
      <w:rPr>
        <w:rFonts w:hint="default"/>
      </w:rPr>
    </w:lvl>
    <w:lvl w:ilvl="1">
      <w:start w:val="1"/>
      <w:numFmt w:val="decimal"/>
      <w:lvlText w:val="%1.%2"/>
      <w:lvlJc w:val="left"/>
      <w:pPr>
        <w:ind w:left="2306" w:hanging="736"/>
        <w:jc w:val="right"/>
      </w:pPr>
      <w:rPr>
        <w:rFonts w:ascii="Times New Roman" w:eastAsia="Times New Roman" w:hAnsi="Times New Roman" w:cs="Times New Roman" w:hint="default"/>
        <w:w w:val="101"/>
        <w:sz w:val="24"/>
        <w:szCs w:val="24"/>
      </w:rPr>
    </w:lvl>
    <w:lvl w:ilvl="2">
      <w:numFmt w:val="bullet"/>
      <w:lvlText w:val="•"/>
      <w:lvlJc w:val="left"/>
      <w:pPr>
        <w:ind w:left="3808" w:hanging="736"/>
      </w:pPr>
      <w:rPr>
        <w:rFonts w:hint="default"/>
      </w:rPr>
    </w:lvl>
    <w:lvl w:ilvl="3">
      <w:numFmt w:val="bullet"/>
      <w:lvlText w:val="•"/>
      <w:lvlJc w:val="left"/>
      <w:pPr>
        <w:ind w:left="4562" w:hanging="736"/>
      </w:pPr>
      <w:rPr>
        <w:rFonts w:hint="default"/>
      </w:rPr>
    </w:lvl>
    <w:lvl w:ilvl="4">
      <w:numFmt w:val="bullet"/>
      <w:lvlText w:val="•"/>
      <w:lvlJc w:val="left"/>
      <w:pPr>
        <w:ind w:left="5316" w:hanging="736"/>
      </w:pPr>
      <w:rPr>
        <w:rFonts w:hint="default"/>
      </w:rPr>
    </w:lvl>
    <w:lvl w:ilvl="5">
      <w:numFmt w:val="bullet"/>
      <w:lvlText w:val="•"/>
      <w:lvlJc w:val="left"/>
      <w:pPr>
        <w:ind w:left="6070" w:hanging="736"/>
      </w:pPr>
      <w:rPr>
        <w:rFonts w:hint="default"/>
      </w:rPr>
    </w:lvl>
    <w:lvl w:ilvl="6">
      <w:numFmt w:val="bullet"/>
      <w:lvlText w:val="•"/>
      <w:lvlJc w:val="left"/>
      <w:pPr>
        <w:ind w:left="6824" w:hanging="736"/>
      </w:pPr>
      <w:rPr>
        <w:rFonts w:hint="default"/>
      </w:rPr>
    </w:lvl>
    <w:lvl w:ilvl="7">
      <w:numFmt w:val="bullet"/>
      <w:lvlText w:val="•"/>
      <w:lvlJc w:val="left"/>
      <w:pPr>
        <w:ind w:left="7578" w:hanging="736"/>
      </w:pPr>
      <w:rPr>
        <w:rFonts w:hint="default"/>
      </w:rPr>
    </w:lvl>
    <w:lvl w:ilvl="8">
      <w:numFmt w:val="bullet"/>
      <w:lvlText w:val="•"/>
      <w:lvlJc w:val="left"/>
      <w:pPr>
        <w:ind w:left="8332" w:hanging="736"/>
      </w:pPr>
      <w:rPr>
        <w:rFonts w:hint="default"/>
      </w:rPr>
    </w:lvl>
  </w:abstractNum>
  <w:abstractNum w:abstractNumId="7" w15:restartNumberingAfterBreak="0">
    <w:nsid w:val="1F412D25"/>
    <w:multiLevelType w:val="multilevel"/>
    <w:tmpl w:val="3878C30C"/>
    <w:lvl w:ilvl="0">
      <w:start w:val="3"/>
      <w:numFmt w:val="decimal"/>
      <w:lvlText w:val="%1"/>
      <w:lvlJc w:val="left"/>
      <w:pPr>
        <w:ind w:left="2363" w:hanging="804"/>
      </w:pPr>
      <w:rPr>
        <w:rFonts w:hint="default"/>
      </w:rPr>
    </w:lvl>
    <w:lvl w:ilvl="1">
      <w:start w:val="4"/>
      <w:numFmt w:val="decimal"/>
      <w:lvlText w:val="%1.%2"/>
      <w:lvlJc w:val="left"/>
      <w:pPr>
        <w:ind w:left="2363" w:hanging="804"/>
        <w:jc w:val="right"/>
      </w:pPr>
      <w:rPr>
        <w:rFonts w:hint="default"/>
      </w:rPr>
    </w:lvl>
    <w:lvl w:ilvl="2">
      <w:start w:val="4"/>
      <w:numFmt w:val="decimal"/>
      <w:lvlText w:val="%1.%2.%3"/>
      <w:lvlJc w:val="left"/>
      <w:pPr>
        <w:ind w:left="2363" w:hanging="804"/>
      </w:pPr>
      <w:rPr>
        <w:rFonts w:hint="default"/>
      </w:rPr>
    </w:lvl>
    <w:lvl w:ilvl="3">
      <w:start w:val="4"/>
      <w:numFmt w:val="decimal"/>
      <w:lvlText w:val="%1.%2.%3.%4"/>
      <w:lvlJc w:val="left"/>
      <w:pPr>
        <w:ind w:left="2363" w:hanging="804"/>
        <w:jc w:val="right"/>
      </w:pPr>
      <w:rPr>
        <w:rFonts w:ascii="Times New Roman" w:eastAsia="Times New Roman" w:hAnsi="Times New Roman" w:cs="Times New Roman" w:hint="default"/>
        <w:w w:val="100"/>
        <w:sz w:val="24"/>
        <w:szCs w:val="24"/>
      </w:rPr>
    </w:lvl>
    <w:lvl w:ilvl="4">
      <w:numFmt w:val="bullet"/>
      <w:lvlText w:val="•"/>
      <w:lvlJc w:val="left"/>
      <w:pPr>
        <w:ind w:left="5352" w:hanging="804"/>
      </w:pPr>
      <w:rPr>
        <w:rFonts w:hint="default"/>
      </w:rPr>
    </w:lvl>
    <w:lvl w:ilvl="5">
      <w:numFmt w:val="bullet"/>
      <w:lvlText w:val="•"/>
      <w:lvlJc w:val="left"/>
      <w:pPr>
        <w:ind w:left="6100" w:hanging="804"/>
      </w:pPr>
      <w:rPr>
        <w:rFonts w:hint="default"/>
      </w:rPr>
    </w:lvl>
    <w:lvl w:ilvl="6">
      <w:numFmt w:val="bullet"/>
      <w:lvlText w:val="•"/>
      <w:lvlJc w:val="left"/>
      <w:pPr>
        <w:ind w:left="6848" w:hanging="804"/>
      </w:pPr>
      <w:rPr>
        <w:rFonts w:hint="default"/>
      </w:rPr>
    </w:lvl>
    <w:lvl w:ilvl="7">
      <w:numFmt w:val="bullet"/>
      <w:lvlText w:val="•"/>
      <w:lvlJc w:val="left"/>
      <w:pPr>
        <w:ind w:left="7596" w:hanging="804"/>
      </w:pPr>
      <w:rPr>
        <w:rFonts w:hint="default"/>
      </w:rPr>
    </w:lvl>
    <w:lvl w:ilvl="8">
      <w:numFmt w:val="bullet"/>
      <w:lvlText w:val="•"/>
      <w:lvlJc w:val="left"/>
      <w:pPr>
        <w:ind w:left="8344" w:hanging="804"/>
      </w:pPr>
      <w:rPr>
        <w:rFonts w:hint="default"/>
      </w:rPr>
    </w:lvl>
  </w:abstractNum>
  <w:abstractNum w:abstractNumId="8" w15:restartNumberingAfterBreak="0">
    <w:nsid w:val="23B21226"/>
    <w:multiLevelType w:val="multilevel"/>
    <w:tmpl w:val="287800F4"/>
    <w:lvl w:ilvl="0">
      <w:start w:val="6"/>
      <w:numFmt w:val="decimal"/>
      <w:lvlText w:val="%1"/>
      <w:lvlJc w:val="left"/>
      <w:pPr>
        <w:ind w:left="2329" w:hanging="722"/>
      </w:pPr>
      <w:rPr>
        <w:rFonts w:hint="default"/>
      </w:rPr>
    </w:lvl>
    <w:lvl w:ilvl="1">
      <w:start w:val="2"/>
      <w:numFmt w:val="decimal"/>
      <w:lvlText w:val="%1.%2"/>
      <w:lvlJc w:val="left"/>
      <w:pPr>
        <w:ind w:left="2329" w:hanging="722"/>
      </w:pPr>
      <w:rPr>
        <w:rFonts w:ascii="Times New Roman" w:eastAsia="Times New Roman" w:hAnsi="Times New Roman" w:cs="Times New Roman" w:hint="default"/>
        <w:w w:val="101"/>
        <w:sz w:val="24"/>
        <w:szCs w:val="24"/>
      </w:rPr>
    </w:lvl>
    <w:lvl w:ilvl="2">
      <w:numFmt w:val="bullet"/>
      <w:lvlText w:val="•"/>
      <w:lvlJc w:val="left"/>
      <w:pPr>
        <w:ind w:left="3824" w:hanging="722"/>
      </w:pPr>
      <w:rPr>
        <w:rFonts w:hint="default"/>
      </w:rPr>
    </w:lvl>
    <w:lvl w:ilvl="3">
      <w:numFmt w:val="bullet"/>
      <w:lvlText w:val="•"/>
      <w:lvlJc w:val="left"/>
      <w:pPr>
        <w:ind w:left="4576" w:hanging="722"/>
      </w:pPr>
      <w:rPr>
        <w:rFonts w:hint="default"/>
      </w:rPr>
    </w:lvl>
    <w:lvl w:ilvl="4">
      <w:numFmt w:val="bullet"/>
      <w:lvlText w:val="•"/>
      <w:lvlJc w:val="left"/>
      <w:pPr>
        <w:ind w:left="5328" w:hanging="722"/>
      </w:pPr>
      <w:rPr>
        <w:rFonts w:hint="default"/>
      </w:rPr>
    </w:lvl>
    <w:lvl w:ilvl="5">
      <w:numFmt w:val="bullet"/>
      <w:lvlText w:val="•"/>
      <w:lvlJc w:val="left"/>
      <w:pPr>
        <w:ind w:left="6080" w:hanging="722"/>
      </w:pPr>
      <w:rPr>
        <w:rFonts w:hint="default"/>
      </w:rPr>
    </w:lvl>
    <w:lvl w:ilvl="6">
      <w:numFmt w:val="bullet"/>
      <w:lvlText w:val="•"/>
      <w:lvlJc w:val="left"/>
      <w:pPr>
        <w:ind w:left="6832" w:hanging="722"/>
      </w:pPr>
      <w:rPr>
        <w:rFonts w:hint="default"/>
      </w:rPr>
    </w:lvl>
    <w:lvl w:ilvl="7">
      <w:numFmt w:val="bullet"/>
      <w:lvlText w:val="•"/>
      <w:lvlJc w:val="left"/>
      <w:pPr>
        <w:ind w:left="7584" w:hanging="722"/>
      </w:pPr>
      <w:rPr>
        <w:rFonts w:hint="default"/>
      </w:rPr>
    </w:lvl>
    <w:lvl w:ilvl="8">
      <w:numFmt w:val="bullet"/>
      <w:lvlText w:val="•"/>
      <w:lvlJc w:val="left"/>
      <w:pPr>
        <w:ind w:left="8336" w:hanging="722"/>
      </w:pPr>
      <w:rPr>
        <w:rFonts w:hint="default"/>
      </w:rPr>
    </w:lvl>
  </w:abstractNum>
  <w:abstractNum w:abstractNumId="9" w15:restartNumberingAfterBreak="0">
    <w:nsid w:val="29F54F9A"/>
    <w:multiLevelType w:val="multilevel"/>
    <w:tmpl w:val="01C09A9A"/>
    <w:lvl w:ilvl="0">
      <w:start w:val="5"/>
      <w:numFmt w:val="decimal"/>
      <w:lvlText w:val="%1"/>
      <w:lvlJc w:val="left"/>
      <w:pPr>
        <w:ind w:left="1571" w:hanging="714"/>
      </w:pPr>
      <w:rPr>
        <w:rFonts w:hint="default"/>
      </w:rPr>
    </w:lvl>
    <w:lvl w:ilvl="1">
      <w:start w:val="3"/>
      <w:numFmt w:val="decimal"/>
      <w:lvlText w:val="%1.%2"/>
      <w:lvlJc w:val="left"/>
      <w:pPr>
        <w:ind w:left="1571" w:hanging="714"/>
      </w:pPr>
      <w:rPr>
        <w:rFonts w:hint="default"/>
      </w:rPr>
    </w:lvl>
    <w:lvl w:ilvl="2">
      <w:start w:val="2"/>
      <w:numFmt w:val="decimal"/>
      <w:lvlText w:val="%1.%2.%3"/>
      <w:lvlJc w:val="left"/>
      <w:pPr>
        <w:ind w:left="1571" w:hanging="714"/>
        <w:jc w:val="right"/>
      </w:pPr>
      <w:rPr>
        <w:rFonts w:hint="default"/>
        <w:w w:val="101"/>
      </w:rPr>
    </w:lvl>
    <w:lvl w:ilvl="3">
      <w:numFmt w:val="bullet"/>
      <w:lvlText w:val="•"/>
      <w:lvlJc w:val="left"/>
      <w:pPr>
        <w:ind w:left="4058" w:hanging="714"/>
      </w:pPr>
      <w:rPr>
        <w:rFonts w:hint="default"/>
      </w:rPr>
    </w:lvl>
    <w:lvl w:ilvl="4">
      <w:numFmt w:val="bullet"/>
      <w:lvlText w:val="•"/>
      <w:lvlJc w:val="left"/>
      <w:pPr>
        <w:ind w:left="4884" w:hanging="714"/>
      </w:pPr>
      <w:rPr>
        <w:rFonts w:hint="default"/>
      </w:rPr>
    </w:lvl>
    <w:lvl w:ilvl="5">
      <w:numFmt w:val="bullet"/>
      <w:lvlText w:val="•"/>
      <w:lvlJc w:val="left"/>
      <w:pPr>
        <w:ind w:left="5710" w:hanging="714"/>
      </w:pPr>
      <w:rPr>
        <w:rFonts w:hint="default"/>
      </w:rPr>
    </w:lvl>
    <w:lvl w:ilvl="6">
      <w:numFmt w:val="bullet"/>
      <w:lvlText w:val="•"/>
      <w:lvlJc w:val="left"/>
      <w:pPr>
        <w:ind w:left="6536" w:hanging="714"/>
      </w:pPr>
      <w:rPr>
        <w:rFonts w:hint="default"/>
      </w:rPr>
    </w:lvl>
    <w:lvl w:ilvl="7">
      <w:numFmt w:val="bullet"/>
      <w:lvlText w:val="•"/>
      <w:lvlJc w:val="left"/>
      <w:pPr>
        <w:ind w:left="7362" w:hanging="714"/>
      </w:pPr>
      <w:rPr>
        <w:rFonts w:hint="default"/>
      </w:rPr>
    </w:lvl>
    <w:lvl w:ilvl="8">
      <w:numFmt w:val="bullet"/>
      <w:lvlText w:val="•"/>
      <w:lvlJc w:val="left"/>
      <w:pPr>
        <w:ind w:left="8188" w:hanging="714"/>
      </w:pPr>
      <w:rPr>
        <w:rFonts w:hint="default"/>
      </w:rPr>
    </w:lvl>
  </w:abstractNum>
  <w:abstractNum w:abstractNumId="10" w15:restartNumberingAfterBreak="0">
    <w:nsid w:val="2B080CFB"/>
    <w:multiLevelType w:val="multilevel"/>
    <w:tmpl w:val="976C79EC"/>
    <w:lvl w:ilvl="0">
      <w:start w:val="10"/>
      <w:numFmt w:val="decimal"/>
      <w:lvlText w:val="%1"/>
      <w:lvlJc w:val="left"/>
      <w:pPr>
        <w:ind w:left="946" w:hanging="722"/>
      </w:pPr>
      <w:rPr>
        <w:rFonts w:hint="default"/>
      </w:rPr>
    </w:lvl>
    <w:lvl w:ilvl="1">
      <w:start w:val="1"/>
      <w:numFmt w:val="decimal"/>
      <w:lvlText w:val="%1.%2"/>
      <w:lvlJc w:val="left"/>
      <w:pPr>
        <w:ind w:left="946" w:hanging="722"/>
      </w:pPr>
      <w:rPr>
        <w:rFonts w:ascii="Times New Roman" w:eastAsia="Times New Roman" w:hAnsi="Times New Roman" w:cs="Times New Roman" w:hint="default"/>
        <w:b/>
        <w:bCs/>
        <w:w w:val="99"/>
        <w:sz w:val="24"/>
        <w:szCs w:val="24"/>
      </w:rPr>
    </w:lvl>
    <w:lvl w:ilvl="2">
      <w:numFmt w:val="bullet"/>
      <w:lvlText w:val="•"/>
      <w:lvlJc w:val="left"/>
      <w:pPr>
        <w:ind w:left="1149" w:hanging="722"/>
      </w:pPr>
      <w:rPr>
        <w:rFonts w:hint="default"/>
      </w:rPr>
    </w:lvl>
    <w:lvl w:ilvl="3">
      <w:numFmt w:val="bullet"/>
      <w:lvlText w:val="•"/>
      <w:lvlJc w:val="left"/>
      <w:pPr>
        <w:ind w:left="1254" w:hanging="722"/>
      </w:pPr>
      <w:rPr>
        <w:rFonts w:hint="default"/>
      </w:rPr>
    </w:lvl>
    <w:lvl w:ilvl="4">
      <w:numFmt w:val="bullet"/>
      <w:lvlText w:val="•"/>
      <w:lvlJc w:val="left"/>
      <w:pPr>
        <w:ind w:left="1359" w:hanging="722"/>
      </w:pPr>
      <w:rPr>
        <w:rFonts w:hint="default"/>
      </w:rPr>
    </w:lvl>
    <w:lvl w:ilvl="5">
      <w:numFmt w:val="bullet"/>
      <w:lvlText w:val="•"/>
      <w:lvlJc w:val="left"/>
      <w:pPr>
        <w:ind w:left="1463" w:hanging="722"/>
      </w:pPr>
      <w:rPr>
        <w:rFonts w:hint="default"/>
      </w:rPr>
    </w:lvl>
    <w:lvl w:ilvl="6">
      <w:numFmt w:val="bullet"/>
      <w:lvlText w:val="•"/>
      <w:lvlJc w:val="left"/>
      <w:pPr>
        <w:ind w:left="1568" w:hanging="722"/>
      </w:pPr>
      <w:rPr>
        <w:rFonts w:hint="default"/>
      </w:rPr>
    </w:lvl>
    <w:lvl w:ilvl="7">
      <w:numFmt w:val="bullet"/>
      <w:lvlText w:val="•"/>
      <w:lvlJc w:val="left"/>
      <w:pPr>
        <w:ind w:left="1673" w:hanging="722"/>
      </w:pPr>
      <w:rPr>
        <w:rFonts w:hint="default"/>
      </w:rPr>
    </w:lvl>
    <w:lvl w:ilvl="8">
      <w:numFmt w:val="bullet"/>
      <w:lvlText w:val="•"/>
      <w:lvlJc w:val="left"/>
      <w:pPr>
        <w:ind w:left="1778" w:hanging="722"/>
      </w:pPr>
      <w:rPr>
        <w:rFonts w:hint="default"/>
      </w:rPr>
    </w:lvl>
  </w:abstractNum>
  <w:abstractNum w:abstractNumId="11" w15:restartNumberingAfterBreak="0">
    <w:nsid w:val="2C9E7040"/>
    <w:multiLevelType w:val="multilevel"/>
    <w:tmpl w:val="B2F278B6"/>
    <w:lvl w:ilvl="0">
      <w:start w:val="6"/>
      <w:numFmt w:val="decimal"/>
      <w:lvlText w:val="%1"/>
      <w:lvlJc w:val="left"/>
      <w:pPr>
        <w:ind w:left="931" w:hanging="599"/>
      </w:pPr>
      <w:rPr>
        <w:rFonts w:hint="default"/>
      </w:rPr>
    </w:lvl>
    <w:lvl w:ilvl="1">
      <w:start w:val="1"/>
      <w:numFmt w:val="decimal"/>
      <w:lvlText w:val="%1.%2"/>
      <w:lvlJc w:val="left"/>
      <w:pPr>
        <w:ind w:left="931" w:hanging="599"/>
        <w:jc w:val="right"/>
      </w:pPr>
      <w:rPr>
        <w:rFonts w:ascii="Times New Roman" w:eastAsia="Times New Roman" w:hAnsi="Times New Roman" w:cs="Times New Roman" w:hint="default"/>
        <w:b/>
        <w:bCs/>
        <w:w w:val="96"/>
        <w:sz w:val="24"/>
        <w:szCs w:val="24"/>
      </w:rPr>
    </w:lvl>
    <w:lvl w:ilvl="2">
      <w:start w:val="1"/>
      <w:numFmt w:val="decimal"/>
      <w:lvlText w:val="%1.%2.%3"/>
      <w:lvlJc w:val="left"/>
      <w:pPr>
        <w:ind w:left="895" w:hanging="714"/>
      </w:pPr>
      <w:rPr>
        <w:rFonts w:ascii="Times New Roman" w:eastAsia="Times New Roman" w:hAnsi="Times New Roman" w:cs="Times New Roman" w:hint="default"/>
        <w:w w:val="96"/>
        <w:sz w:val="24"/>
        <w:szCs w:val="24"/>
      </w:rPr>
    </w:lvl>
    <w:lvl w:ilvl="3">
      <w:numFmt w:val="bullet"/>
      <w:lvlText w:val="•"/>
      <w:lvlJc w:val="left"/>
      <w:pPr>
        <w:ind w:left="2917" w:hanging="714"/>
      </w:pPr>
      <w:rPr>
        <w:rFonts w:hint="default"/>
      </w:rPr>
    </w:lvl>
    <w:lvl w:ilvl="4">
      <w:numFmt w:val="bullet"/>
      <w:lvlText w:val="•"/>
      <w:lvlJc w:val="left"/>
      <w:pPr>
        <w:ind w:left="3906" w:hanging="714"/>
      </w:pPr>
      <w:rPr>
        <w:rFonts w:hint="default"/>
      </w:rPr>
    </w:lvl>
    <w:lvl w:ilvl="5">
      <w:numFmt w:val="bullet"/>
      <w:lvlText w:val="•"/>
      <w:lvlJc w:val="left"/>
      <w:pPr>
        <w:ind w:left="4895" w:hanging="714"/>
      </w:pPr>
      <w:rPr>
        <w:rFonts w:hint="default"/>
      </w:rPr>
    </w:lvl>
    <w:lvl w:ilvl="6">
      <w:numFmt w:val="bullet"/>
      <w:lvlText w:val="•"/>
      <w:lvlJc w:val="left"/>
      <w:pPr>
        <w:ind w:left="5884" w:hanging="714"/>
      </w:pPr>
      <w:rPr>
        <w:rFonts w:hint="default"/>
      </w:rPr>
    </w:lvl>
    <w:lvl w:ilvl="7">
      <w:numFmt w:val="bullet"/>
      <w:lvlText w:val="•"/>
      <w:lvlJc w:val="left"/>
      <w:pPr>
        <w:ind w:left="6873" w:hanging="714"/>
      </w:pPr>
      <w:rPr>
        <w:rFonts w:hint="default"/>
      </w:rPr>
    </w:lvl>
    <w:lvl w:ilvl="8">
      <w:numFmt w:val="bullet"/>
      <w:lvlText w:val="•"/>
      <w:lvlJc w:val="left"/>
      <w:pPr>
        <w:ind w:left="7862" w:hanging="714"/>
      </w:pPr>
      <w:rPr>
        <w:rFonts w:hint="default"/>
      </w:rPr>
    </w:lvl>
  </w:abstractNum>
  <w:abstractNum w:abstractNumId="12" w15:restartNumberingAfterBreak="0">
    <w:nsid w:val="307A766F"/>
    <w:multiLevelType w:val="multilevel"/>
    <w:tmpl w:val="5E76521E"/>
    <w:lvl w:ilvl="0">
      <w:start w:val="7"/>
      <w:numFmt w:val="decimal"/>
      <w:lvlText w:val="%1"/>
      <w:lvlJc w:val="left"/>
      <w:pPr>
        <w:ind w:left="894" w:hanging="720"/>
      </w:pPr>
      <w:rPr>
        <w:rFonts w:hint="default"/>
      </w:rPr>
    </w:lvl>
    <w:lvl w:ilvl="1">
      <w:start w:val="5"/>
      <w:numFmt w:val="decimal"/>
      <w:lvlText w:val="%1.%2"/>
      <w:lvlJc w:val="left"/>
      <w:pPr>
        <w:ind w:left="894" w:hanging="720"/>
        <w:jc w:val="right"/>
      </w:pPr>
      <w:rPr>
        <w:rFonts w:hint="default"/>
        <w:b/>
        <w:bCs/>
        <w:spacing w:val="-8"/>
        <w:w w:val="100"/>
      </w:rPr>
    </w:lvl>
    <w:lvl w:ilvl="2">
      <w:start w:val="1"/>
      <w:numFmt w:val="decimal"/>
      <w:lvlText w:val="%1.%2.%3"/>
      <w:lvlJc w:val="left"/>
      <w:pPr>
        <w:ind w:left="1581" w:hanging="714"/>
      </w:pPr>
      <w:rPr>
        <w:rFonts w:ascii="Times New Roman" w:eastAsia="Times New Roman" w:hAnsi="Times New Roman" w:cs="Times New Roman" w:hint="default"/>
        <w:b/>
        <w:bCs/>
        <w:w w:val="96"/>
        <w:sz w:val="24"/>
        <w:szCs w:val="24"/>
      </w:rPr>
    </w:lvl>
    <w:lvl w:ilvl="3">
      <w:start w:val="1"/>
      <w:numFmt w:val="lowerLetter"/>
      <w:lvlText w:val="(%4)"/>
      <w:lvlJc w:val="left"/>
      <w:pPr>
        <w:ind w:left="2504" w:hanging="449"/>
      </w:pPr>
      <w:rPr>
        <w:rFonts w:ascii="Times New Roman" w:eastAsia="Times New Roman" w:hAnsi="Times New Roman" w:cs="Times New Roman" w:hint="default"/>
        <w:spacing w:val="-1"/>
        <w:w w:val="103"/>
        <w:sz w:val="24"/>
        <w:szCs w:val="24"/>
      </w:rPr>
    </w:lvl>
    <w:lvl w:ilvl="4">
      <w:numFmt w:val="bullet"/>
      <w:lvlText w:val="•"/>
      <w:lvlJc w:val="left"/>
      <w:pPr>
        <w:ind w:left="2520" w:hanging="449"/>
      </w:pPr>
      <w:rPr>
        <w:rFonts w:hint="default"/>
      </w:rPr>
    </w:lvl>
    <w:lvl w:ilvl="5">
      <w:numFmt w:val="bullet"/>
      <w:lvlText w:val="•"/>
      <w:lvlJc w:val="left"/>
      <w:pPr>
        <w:ind w:left="3740" w:hanging="449"/>
      </w:pPr>
      <w:rPr>
        <w:rFonts w:hint="default"/>
      </w:rPr>
    </w:lvl>
    <w:lvl w:ilvl="6">
      <w:numFmt w:val="bullet"/>
      <w:lvlText w:val="•"/>
      <w:lvlJc w:val="left"/>
      <w:pPr>
        <w:ind w:left="4960" w:hanging="449"/>
      </w:pPr>
      <w:rPr>
        <w:rFonts w:hint="default"/>
      </w:rPr>
    </w:lvl>
    <w:lvl w:ilvl="7">
      <w:numFmt w:val="bullet"/>
      <w:lvlText w:val="•"/>
      <w:lvlJc w:val="left"/>
      <w:pPr>
        <w:ind w:left="6180" w:hanging="449"/>
      </w:pPr>
      <w:rPr>
        <w:rFonts w:hint="default"/>
      </w:rPr>
    </w:lvl>
    <w:lvl w:ilvl="8">
      <w:numFmt w:val="bullet"/>
      <w:lvlText w:val="•"/>
      <w:lvlJc w:val="left"/>
      <w:pPr>
        <w:ind w:left="7400" w:hanging="449"/>
      </w:pPr>
      <w:rPr>
        <w:rFonts w:hint="default"/>
      </w:rPr>
    </w:lvl>
  </w:abstractNum>
  <w:abstractNum w:abstractNumId="13" w15:restartNumberingAfterBreak="0">
    <w:nsid w:val="3B4033A3"/>
    <w:multiLevelType w:val="multilevel"/>
    <w:tmpl w:val="CC00C480"/>
    <w:lvl w:ilvl="0">
      <w:start w:val="9"/>
      <w:numFmt w:val="decimal"/>
      <w:lvlText w:val="%1"/>
      <w:lvlJc w:val="left"/>
      <w:pPr>
        <w:ind w:left="938" w:hanging="713"/>
      </w:pPr>
      <w:rPr>
        <w:rFonts w:hint="default"/>
      </w:rPr>
    </w:lvl>
    <w:lvl w:ilvl="1">
      <w:start w:val="1"/>
      <w:numFmt w:val="decimal"/>
      <w:lvlText w:val="%1.%2"/>
      <w:lvlJc w:val="left"/>
      <w:pPr>
        <w:ind w:left="938" w:hanging="713"/>
      </w:pPr>
      <w:rPr>
        <w:rFonts w:ascii="Times New Roman" w:eastAsia="Times New Roman" w:hAnsi="Times New Roman" w:cs="Times New Roman" w:hint="default"/>
        <w:b/>
        <w:bCs/>
        <w:w w:val="97"/>
        <w:sz w:val="23"/>
        <w:szCs w:val="23"/>
      </w:rPr>
    </w:lvl>
    <w:lvl w:ilvl="2">
      <w:start w:val="1"/>
      <w:numFmt w:val="decimal"/>
      <w:lvlText w:val="%1.%2.%3"/>
      <w:lvlJc w:val="left"/>
      <w:pPr>
        <w:ind w:left="1602" w:hanging="723"/>
      </w:pPr>
      <w:rPr>
        <w:rFonts w:ascii="Times New Roman" w:eastAsia="Times New Roman" w:hAnsi="Times New Roman" w:cs="Times New Roman" w:hint="default"/>
        <w:w w:val="98"/>
        <w:sz w:val="24"/>
        <w:szCs w:val="24"/>
      </w:rPr>
    </w:lvl>
    <w:lvl w:ilvl="3">
      <w:numFmt w:val="bullet"/>
      <w:lvlText w:val="•"/>
      <w:lvlJc w:val="left"/>
      <w:pPr>
        <w:ind w:left="3431" w:hanging="723"/>
      </w:pPr>
      <w:rPr>
        <w:rFonts w:hint="default"/>
      </w:rPr>
    </w:lvl>
    <w:lvl w:ilvl="4">
      <w:numFmt w:val="bullet"/>
      <w:lvlText w:val="•"/>
      <w:lvlJc w:val="left"/>
      <w:pPr>
        <w:ind w:left="4346" w:hanging="723"/>
      </w:pPr>
      <w:rPr>
        <w:rFonts w:hint="default"/>
      </w:rPr>
    </w:lvl>
    <w:lvl w:ilvl="5">
      <w:numFmt w:val="bullet"/>
      <w:lvlText w:val="•"/>
      <w:lvlJc w:val="left"/>
      <w:pPr>
        <w:ind w:left="5262" w:hanging="723"/>
      </w:pPr>
      <w:rPr>
        <w:rFonts w:hint="default"/>
      </w:rPr>
    </w:lvl>
    <w:lvl w:ilvl="6">
      <w:numFmt w:val="bullet"/>
      <w:lvlText w:val="•"/>
      <w:lvlJc w:val="left"/>
      <w:pPr>
        <w:ind w:left="6177" w:hanging="723"/>
      </w:pPr>
      <w:rPr>
        <w:rFonts w:hint="default"/>
      </w:rPr>
    </w:lvl>
    <w:lvl w:ilvl="7">
      <w:numFmt w:val="bullet"/>
      <w:lvlText w:val="•"/>
      <w:lvlJc w:val="left"/>
      <w:pPr>
        <w:ind w:left="7093" w:hanging="723"/>
      </w:pPr>
      <w:rPr>
        <w:rFonts w:hint="default"/>
      </w:rPr>
    </w:lvl>
    <w:lvl w:ilvl="8">
      <w:numFmt w:val="bullet"/>
      <w:lvlText w:val="•"/>
      <w:lvlJc w:val="left"/>
      <w:pPr>
        <w:ind w:left="8008" w:hanging="723"/>
      </w:pPr>
      <w:rPr>
        <w:rFonts w:hint="default"/>
      </w:rPr>
    </w:lvl>
  </w:abstractNum>
  <w:abstractNum w:abstractNumId="14" w15:restartNumberingAfterBreak="0">
    <w:nsid w:val="40247713"/>
    <w:multiLevelType w:val="multilevel"/>
    <w:tmpl w:val="0C068CC2"/>
    <w:lvl w:ilvl="0">
      <w:start w:val="3"/>
      <w:numFmt w:val="decimal"/>
      <w:lvlText w:val="%1"/>
      <w:lvlJc w:val="left"/>
      <w:pPr>
        <w:ind w:left="2321" w:hanging="734"/>
      </w:pPr>
      <w:rPr>
        <w:rFonts w:hint="default"/>
      </w:rPr>
    </w:lvl>
    <w:lvl w:ilvl="1">
      <w:start w:val="2"/>
      <w:numFmt w:val="decimal"/>
      <w:lvlText w:val="%1.%2"/>
      <w:lvlJc w:val="left"/>
      <w:pPr>
        <w:ind w:left="2321" w:hanging="734"/>
      </w:pPr>
      <w:rPr>
        <w:rFonts w:ascii="Times New Roman" w:eastAsia="Times New Roman" w:hAnsi="Times New Roman" w:cs="Times New Roman" w:hint="default"/>
        <w:w w:val="101"/>
        <w:sz w:val="24"/>
        <w:szCs w:val="24"/>
      </w:rPr>
    </w:lvl>
    <w:lvl w:ilvl="2">
      <w:numFmt w:val="bullet"/>
      <w:lvlText w:val="•"/>
      <w:lvlJc w:val="left"/>
      <w:pPr>
        <w:ind w:left="3824" w:hanging="734"/>
      </w:pPr>
      <w:rPr>
        <w:rFonts w:hint="default"/>
      </w:rPr>
    </w:lvl>
    <w:lvl w:ilvl="3">
      <w:numFmt w:val="bullet"/>
      <w:lvlText w:val="•"/>
      <w:lvlJc w:val="left"/>
      <w:pPr>
        <w:ind w:left="4576" w:hanging="734"/>
      </w:pPr>
      <w:rPr>
        <w:rFonts w:hint="default"/>
      </w:rPr>
    </w:lvl>
    <w:lvl w:ilvl="4">
      <w:numFmt w:val="bullet"/>
      <w:lvlText w:val="•"/>
      <w:lvlJc w:val="left"/>
      <w:pPr>
        <w:ind w:left="5328" w:hanging="734"/>
      </w:pPr>
      <w:rPr>
        <w:rFonts w:hint="default"/>
      </w:rPr>
    </w:lvl>
    <w:lvl w:ilvl="5">
      <w:numFmt w:val="bullet"/>
      <w:lvlText w:val="•"/>
      <w:lvlJc w:val="left"/>
      <w:pPr>
        <w:ind w:left="6080" w:hanging="734"/>
      </w:pPr>
      <w:rPr>
        <w:rFonts w:hint="default"/>
      </w:rPr>
    </w:lvl>
    <w:lvl w:ilvl="6">
      <w:numFmt w:val="bullet"/>
      <w:lvlText w:val="•"/>
      <w:lvlJc w:val="left"/>
      <w:pPr>
        <w:ind w:left="6832" w:hanging="734"/>
      </w:pPr>
      <w:rPr>
        <w:rFonts w:hint="default"/>
      </w:rPr>
    </w:lvl>
    <w:lvl w:ilvl="7">
      <w:numFmt w:val="bullet"/>
      <w:lvlText w:val="•"/>
      <w:lvlJc w:val="left"/>
      <w:pPr>
        <w:ind w:left="7584" w:hanging="734"/>
      </w:pPr>
      <w:rPr>
        <w:rFonts w:hint="default"/>
      </w:rPr>
    </w:lvl>
    <w:lvl w:ilvl="8">
      <w:numFmt w:val="bullet"/>
      <w:lvlText w:val="•"/>
      <w:lvlJc w:val="left"/>
      <w:pPr>
        <w:ind w:left="8336" w:hanging="734"/>
      </w:pPr>
      <w:rPr>
        <w:rFonts w:hint="default"/>
      </w:rPr>
    </w:lvl>
  </w:abstractNum>
  <w:abstractNum w:abstractNumId="15" w15:restartNumberingAfterBreak="0">
    <w:nsid w:val="426274D4"/>
    <w:multiLevelType w:val="multilevel"/>
    <w:tmpl w:val="6B564040"/>
    <w:lvl w:ilvl="0">
      <w:start w:val="4"/>
      <w:numFmt w:val="decimal"/>
      <w:lvlText w:val="%1"/>
      <w:lvlJc w:val="left"/>
      <w:pPr>
        <w:ind w:left="935" w:hanging="723"/>
      </w:pPr>
      <w:rPr>
        <w:rFonts w:hint="default"/>
      </w:rPr>
    </w:lvl>
    <w:lvl w:ilvl="1">
      <w:start w:val="1"/>
      <w:numFmt w:val="decimal"/>
      <w:lvlText w:val="%1.%2"/>
      <w:lvlJc w:val="left"/>
      <w:pPr>
        <w:ind w:left="935" w:hanging="723"/>
      </w:pPr>
      <w:rPr>
        <w:rFonts w:ascii="Times New Roman" w:eastAsia="Times New Roman" w:hAnsi="Times New Roman" w:cs="Times New Roman" w:hint="default"/>
        <w:b/>
        <w:bCs/>
        <w:w w:val="97"/>
        <w:sz w:val="24"/>
        <w:szCs w:val="24"/>
      </w:rPr>
    </w:lvl>
    <w:lvl w:ilvl="2">
      <w:start w:val="1"/>
      <w:numFmt w:val="decimal"/>
      <w:lvlText w:val="%1.%2.%3"/>
      <w:lvlJc w:val="left"/>
      <w:pPr>
        <w:ind w:left="1689" w:hanging="812"/>
      </w:pPr>
      <w:rPr>
        <w:rFonts w:ascii="Times New Roman" w:eastAsia="Times New Roman" w:hAnsi="Times New Roman" w:cs="Times New Roman" w:hint="default"/>
        <w:b/>
        <w:bCs/>
        <w:w w:val="99"/>
        <w:sz w:val="24"/>
        <w:szCs w:val="24"/>
      </w:rPr>
    </w:lvl>
    <w:lvl w:ilvl="3">
      <w:start w:val="1"/>
      <w:numFmt w:val="decimal"/>
      <w:lvlText w:val="%1.%2.%3.%4"/>
      <w:lvlJc w:val="left"/>
      <w:pPr>
        <w:ind w:left="1589" w:hanging="711"/>
      </w:pPr>
      <w:rPr>
        <w:rFonts w:hint="default"/>
        <w:w w:val="98"/>
      </w:rPr>
    </w:lvl>
    <w:lvl w:ilvl="4">
      <w:start w:val="1"/>
      <w:numFmt w:val="lowerLetter"/>
      <w:lvlText w:val="(%5)"/>
      <w:lvlJc w:val="left"/>
      <w:pPr>
        <w:ind w:left="2719" w:hanging="425"/>
      </w:pPr>
      <w:rPr>
        <w:rFonts w:hint="default"/>
        <w:spacing w:val="-1"/>
        <w:w w:val="108"/>
      </w:rPr>
    </w:lvl>
    <w:lvl w:ilvl="5">
      <w:numFmt w:val="bullet"/>
      <w:lvlText w:val="•"/>
      <w:lvlJc w:val="left"/>
      <w:pPr>
        <w:ind w:left="3906" w:hanging="425"/>
      </w:pPr>
      <w:rPr>
        <w:rFonts w:hint="default"/>
      </w:rPr>
    </w:lvl>
    <w:lvl w:ilvl="6">
      <w:numFmt w:val="bullet"/>
      <w:lvlText w:val="•"/>
      <w:lvlJc w:val="left"/>
      <w:pPr>
        <w:ind w:left="5093" w:hanging="425"/>
      </w:pPr>
      <w:rPr>
        <w:rFonts w:hint="default"/>
      </w:rPr>
    </w:lvl>
    <w:lvl w:ilvl="7">
      <w:numFmt w:val="bullet"/>
      <w:lvlText w:val="•"/>
      <w:lvlJc w:val="left"/>
      <w:pPr>
        <w:ind w:left="6280" w:hanging="425"/>
      </w:pPr>
      <w:rPr>
        <w:rFonts w:hint="default"/>
      </w:rPr>
    </w:lvl>
    <w:lvl w:ilvl="8">
      <w:numFmt w:val="bullet"/>
      <w:lvlText w:val="•"/>
      <w:lvlJc w:val="left"/>
      <w:pPr>
        <w:ind w:left="7466" w:hanging="425"/>
      </w:pPr>
      <w:rPr>
        <w:rFonts w:hint="default"/>
      </w:rPr>
    </w:lvl>
  </w:abstractNum>
  <w:abstractNum w:abstractNumId="16" w15:restartNumberingAfterBreak="0">
    <w:nsid w:val="44884FD9"/>
    <w:multiLevelType w:val="multilevel"/>
    <w:tmpl w:val="5C6AE64A"/>
    <w:lvl w:ilvl="0">
      <w:start w:val="3"/>
      <w:numFmt w:val="decimal"/>
      <w:lvlText w:val="%1"/>
      <w:lvlJc w:val="left"/>
      <w:pPr>
        <w:ind w:left="2422" w:hanging="804"/>
      </w:pPr>
      <w:rPr>
        <w:rFonts w:hint="default"/>
      </w:rPr>
    </w:lvl>
    <w:lvl w:ilvl="1">
      <w:start w:val="4"/>
      <w:numFmt w:val="decimal"/>
      <w:lvlText w:val="%1.%2"/>
      <w:lvlJc w:val="left"/>
      <w:pPr>
        <w:ind w:left="2422" w:hanging="804"/>
      </w:pPr>
      <w:rPr>
        <w:rFonts w:hint="default"/>
      </w:rPr>
    </w:lvl>
    <w:lvl w:ilvl="2">
      <w:start w:val="4"/>
      <w:numFmt w:val="decimal"/>
      <w:lvlText w:val="%1.%2.%3"/>
      <w:lvlJc w:val="left"/>
      <w:pPr>
        <w:ind w:left="2422" w:hanging="804"/>
      </w:pPr>
      <w:rPr>
        <w:rFonts w:hint="default"/>
      </w:rPr>
    </w:lvl>
    <w:lvl w:ilvl="3">
      <w:start w:val="2"/>
      <w:numFmt w:val="decimal"/>
      <w:lvlText w:val="%1.%2.%3.%4."/>
      <w:lvlJc w:val="left"/>
      <w:pPr>
        <w:ind w:left="2422" w:hanging="804"/>
      </w:pPr>
      <w:rPr>
        <w:rFonts w:ascii="Times New Roman" w:eastAsia="Times New Roman" w:hAnsi="Times New Roman" w:cs="Times New Roman" w:hint="default"/>
        <w:w w:val="98"/>
        <w:sz w:val="24"/>
        <w:szCs w:val="24"/>
      </w:rPr>
    </w:lvl>
    <w:lvl w:ilvl="4">
      <w:start w:val="1"/>
      <w:numFmt w:val="lowerLetter"/>
      <w:lvlText w:val="(%5)"/>
      <w:lvlJc w:val="left"/>
      <w:pPr>
        <w:ind w:left="2772" w:hanging="362"/>
      </w:pPr>
      <w:rPr>
        <w:rFonts w:hint="default"/>
        <w:spacing w:val="-1"/>
        <w:w w:val="103"/>
      </w:rPr>
    </w:lvl>
    <w:lvl w:ilvl="5">
      <w:numFmt w:val="bullet"/>
      <w:lvlText w:val="•"/>
      <w:lvlJc w:val="left"/>
      <w:pPr>
        <w:ind w:left="5917" w:hanging="362"/>
      </w:pPr>
      <w:rPr>
        <w:rFonts w:hint="default"/>
      </w:rPr>
    </w:lvl>
    <w:lvl w:ilvl="6">
      <w:numFmt w:val="bullet"/>
      <w:lvlText w:val="•"/>
      <w:lvlJc w:val="left"/>
      <w:pPr>
        <w:ind w:left="6702" w:hanging="362"/>
      </w:pPr>
      <w:rPr>
        <w:rFonts w:hint="default"/>
      </w:rPr>
    </w:lvl>
    <w:lvl w:ilvl="7">
      <w:numFmt w:val="bullet"/>
      <w:lvlText w:val="•"/>
      <w:lvlJc w:val="left"/>
      <w:pPr>
        <w:ind w:left="7486" w:hanging="362"/>
      </w:pPr>
      <w:rPr>
        <w:rFonts w:hint="default"/>
      </w:rPr>
    </w:lvl>
    <w:lvl w:ilvl="8">
      <w:numFmt w:val="bullet"/>
      <w:lvlText w:val="•"/>
      <w:lvlJc w:val="left"/>
      <w:pPr>
        <w:ind w:left="8271" w:hanging="362"/>
      </w:pPr>
      <w:rPr>
        <w:rFonts w:hint="default"/>
      </w:rPr>
    </w:lvl>
  </w:abstractNum>
  <w:abstractNum w:abstractNumId="17" w15:restartNumberingAfterBreak="0">
    <w:nsid w:val="4755496D"/>
    <w:multiLevelType w:val="multilevel"/>
    <w:tmpl w:val="4B964C72"/>
    <w:lvl w:ilvl="0">
      <w:start w:val="5"/>
      <w:numFmt w:val="decimal"/>
      <w:lvlText w:val="%1"/>
      <w:lvlJc w:val="left"/>
      <w:pPr>
        <w:ind w:left="916" w:hanging="720"/>
      </w:pPr>
      <w:rPr>
        <w:rFonts w:hint="default"/>
      </w:rPr>
    </w:lvl>
    <w:lvl w:ilvl="1">
      <w:start w:val="1"/>
      <w:numFmt w:val="decimal"/>
      <w:lvlText w:val="%1.%2"/>
      <w:lvlJc w:val="left"/>
      <w:pPr>
        <w:ind w:left="916" w:hanging="720"/>
      </w:pPr>
      <w:rPr>
        <w:rFonts w:ascii="Times New Roman" w:eastAsia="Times New Roman" w:hAnsi="Times New Roman" w:cs="Times New Roman" w:hint="default"/>
        <w:b/>
        <w:bCs/>
        <w:w w:val="98"/>
        <w:sz w:val="24"/>
        <w:szCs w:val="24"/>
      </w:rPr>
    </w:lvl>
    <w:lvl w:ilvl="2">
      <w:start w:val="1"/>
      <w:numFmt w:val="decimal"/>
      <w:lvlText w:val="%1.%2.%3"/>
      <w:lvlJc w:val="left"/>
      <w:pPr>
        <w:ind w:left="1603" w:hanging="717"/>
      </w:pPr>
      <w:rPr>
        <w:rFonts w:ascii="Times New Roman" w:eastAsia="Times New Roman" w:hAnsi="Times New Roman" w:cs="Times New Roman" w:hint="default"/>
        <w:w w:val="101"/>
        <w:sz w:val="23"/>
        <w:szCs w:val="23"/>
      </w:rPr>
    </w:lvl>
    <w:lvl w:ilvl="3">
      <w:numFmt w:val="bullet"/>
      <w:lvlText w:val="•"/>
      <w:lvlJc w:val="left"/>
      <w:pPr>
        <w:ind w:left="3431" w:hanging="717"/>
      </w:pPr>
      <w:rPr>
        <w:rFonts w:hint="default"/>
      </w:rPr>
    </w:lvl>
    <w:lvl w:ilvl="4">
      <w:numFmt w:val="bullet"/>
      <w:lvlText w:val="•"/>
      <w:lvlJc w:val="left"/>
      <w:pPr>
        <w:ind w:left="4346" w:hanging="717"/>
      </w:pPr>
      <w:rPr>
        <w:rFonts w:hint="default"/>
      </w:rPr>
    </w:lvl>
    <w:lvl w:ilvl="5">
      <w:numFmt w:val="bullet"/>
      <w:lvlText w:val="•"/>
      <w:lvlJc w:val="left"/>
      <w:pPr>
        <w:ind w:left="5262" w:hanging="717"/>
      </w:pPr>
      <w:rPr>
        <w:rFonts w:hint="default"/>
      </w:rPr>
    </w:lvl>
    <w:lvl w:ilvl="6">
      <w:numFmt w:val="bullet"/>
      <w:lvlText w:val="•"/>
      <w:lvlJc w:val="left"/>
      <w:pPr>
        <w:ind w:left="6177" w:hanging="717"/>
      </w:pPr>
      <w:rPr>
        <w:rFonts w:hint="default"/>
      </w:rPr>
    </w:lvl>
    <w:lvl w:ilvl="7">
      <w:numFmt w:val="bullet"/>
      <w:lvlText w:val="•"/>
      <w:lvlJc w:val="left"/>
      <w:pPr>
        <w:ind w:left="7093" w:hanging="717"/>
      </w:pPr>
      <w:rPr>
        <w:rFonts w:hint="default"/>
      </w:rPr>
    </w:lvl>
    <w:lvl w:ilvl="8">
      <w:numFmt w:val="bullet"/>
      <w:lvlText w:val="•"/>
      <w:lvlJc w:val="left"/>
      <w:pPr>
        <w:ind w:left="8008" w:hanging="717"/>
      </w:pPr>
      <w:rPr>
        <w:rFonts w:hint="default"/>
      </w:rPr>
    </w:lvl>
  </w:abstractNum>
  <w:abstractNum w:abstractNumId="18" w15:restartNumberingAfterBreak="0">
    <w:nsid w:val="4A695D6B"/>
    <w:multiLevelType w:val="multilevel"/>
    <w:tmpl w:val="17BC0FC6"/>
    <w:lvl w:ilvl="0">
      <w:start w:val="5"/>
      <w:numFmt w:val="decimal"/>
      <w:lvlText w:val="%1"/>
      <w:lvlJc w:val="left"/>
      <w:pPr>
        <w:ind w:left="2346" w:hanging="718"/>
      </w:pPr>
      <w:rPr>
        <w:rFonts w:hint="default"/>
      </w:rPr>
    </w:lvl>
    <w:lvl w:ilvl="1">
      <w:start w:val="2"/>
      <w:numFmt w:val="decimal"/>
      <w:lvlText w:val="%1.%2"/>
      <w:lvlJc w:val="left"/>
      <w:pPr>
        <w:ind w:left="2346" w:hanging="718"/>
      </w:pPr>
      <w:rPr>
        <w:rFonts w:ascii="Times New Roman" w:eastAsia="Times New Roman" w:hAnsi="Times New Roman" w:cs="Times New Roman" w:hint="default"/>
        <w:w w:val="99"/>
        <w:sz w:val="24"/>
        <w:szCs w:val="24"/>
      </w:rPr>
    </w:lvl>
    <w:lvl w:ilvl="2">
      <w:numFmt w:val="bullet"/>
      <w:lvlText w:val="•"/>
      <w:lvlJc w:val="left"/>
      <w:pPr>
        <w:ind w:left="3840" w:hanging="718"/>
      </w:pPr>
      <w:rPr>
        <w:rFonts w:hint="default"/>
      </w:rPr>
    </w:lvl>
    <w:lvl w:ilvl="3">
      <w:numFmt w:val="bullet"/>
      <w:lvlText w:val="•"/>
      <w:lvlJc w:val="left"/>
      <w:pPr>
        <w:ind w:left="4590" w:hanging="718"/>
      </w:pPr>
      <w:rPr>
        <w:rFonts w:hint="default"/>
      </w:rPr>
    </w:lvl>
    <w:lvl w:ilvl="4">
      <w:numFmt w:val="bullet"/>
      <w:lvlText w:val="•"/>
      <w:lvlJc w:val="left"/>
      <w:pPr>
        <w:ind w:left="5340" w:hanging="718"/>
      </w:pPr>
      <w:rPr>
        <w:rFonts w:hint="default"/>
      </w:rPr>
    </w:lvl>
    <w:lvl w:ilvl="5">
      <w:numFmt w:val="bullet"/>
      <w:lvlText w:val="•"/>
      <w:lvlJc w:val="left"/>
      <w:pPr>
        <w:ind w:left="6090" w:hanging="718"/>
      </w:pPr>
      <w:rPr>
        <w:rFonts w:hint="default"/>
      </w:rPr>
    </w:lvl>
    <w:lvl w:ilvl="6">
      <w:numFmt w:val="bullet"/>
      <w:lvlText w:val="•"/>
      <w:lvlJc w:val="left"/>
      <w:pPr>
        <w:ind w:left="6840" w:hanging="718"/>
      </w:pPr>
      <w:rPr>
        <w:rFonts w:hint="default"/>
      </w:rPr>
    </w:lvl>
    <w:lvl w:ilvl="7">
      <w:numFmt w:val="bullet"/>
      <w:lvlText w:val="•"/>
      <w:lvlJc w:val="left"/>
      <w:pPr>
        <w:ind w:left="7590" w:hanging="718"/>
      </w:pPr>
      <w:rPr>
        <w:rFonts w:hint="default"/>
      </w:rPr>
    </w:lvl>
    <w:lvl w:ilvl="8">
      <w:numFmt w:val="bullet"/>
      <w:lvlText w:val="•"/>
      <w:lvlJc w:val="left"/>
      <w:pPr>
        <w:ind w:left="8340" w:hanging="718"/>
      </w:pPr>
      <w:rPr>
        <w:rFonts w:hint="default"/>
      </w:rPr>
    </w:lvl>
  </w:abstractNum>
  <w:abstractNum w:abstractNumId="19" w15:restartNumberingAfterBreak="0">
    <w:nsid w:val="52BD5EA0"/>
    <w:multiLevelType w:val="multilevel"/>
    <w:tmpl w:val="7E969F82"/>
    <w:lvl w:ilvl="0">
      <w:start w:val="7"/>
      <w:numFmt w:val="decimal"/>
      <w:lvlText w:val="%1"/>
      <w:lvlJc w:val="left"/>
      <w:pPr>
        <w:ind w:left="2516" w:hanging="893"/>
      </w:pPr>
      <w:rPr>
        <w:rFonts w:hint="default"/>
      </w:rPr>
    </w:lvl>
    <w:lvl w:ilvl="1">
      <w:start w:val="8"/>
      <w:numFmt w:val="decimal"/>
      <w:lvlText w:val="%1.%2"/>
      <w:lvlJc w:val="left"/>
      <w:pPr>
        <w:ind w:left="2516" w:hanging="893"/>
      </w:pPr>
      <w:rPr>
        <w:rFonts w:hint="default"/>
      </w:rPr>
    </w:lvl>
    <w:lvl w:ilvl="2">
      <w:start w:val="1"/>
      <w:numFmt w:val="decimal"/>
      <w:lvlText w:val="%1.%2.%3"/>
      <w:lvlJc w:val="left"/>
      <w:pPr>
        <w:ind w:left="2516" w:hanging="893"/>
        <w:jc w:val="right"/>
      </w:pPr>
      <w:rPr>
        <w:rFonts w:hint="default"/>
      </w:rPr>
    </w:lvl>
    <w:lvl w:ilvl="3">
      <w:start w:val="2"/>
      <w:numFmt w:val="decimal"/>
      <w:lvlText w:val="%1.%2.%3.%4."/>
      <w:lvlJc w:val="left"/>
      <w:pPr>
        <w:ind w:left="2516" w:hanging="893"/>
      </w:pPr>
      <w:rPr>
        <w:rFonts w:ascii="Times New Roman" w:eastAsia="Times New Roman" w:hAnsi="Times New Roman" w:cs="Times New Roman" w:hint="default"/>
        <w:w w:val="101"/>
        <w:sz w:val="24"/>
        <w:szCs w:val="24"/>
      </w:rPr>
    </w:lvl>
    <w:lvl w:ilvl="4">
      <w:numFmt w:val="bullet"/>
      <w:lvlText w:val="•"/>
      <w:lvlJc w:val="left"/>
      <w:pPr>
        <w:ind w:left="5448" w:hanging="893"/>
      </w:pPr>
      <w:rPr>
        <w:rFonts w:hint="default"/>
      </w:rPr>
    </w:lvl>
    <w:lvl w:ilvl="5">
      <w:numFmt w:val="bullet"/>
      <w:lvlText w:val="•"/>
      <w:lvlJc w:val="left"/>
      <w:pPr>
        <w:ind w:left="6180" w:hanging="893"/>
      </w:pPr>
      <w:rPr>
        <w:rFonts w:hint="default"/>
      </w:rPr>
    </w:lvl>
    <w:lvl w:ilvl="6">
      <w:numFmt w:val="bullet"/>
      <w:lvlText w:val="•"/>
      <w:lvlJc w:val="left"/>
      <w:pPr>
        <w:ind w:left="6912" w:hanging="893"/>
      </w:pPr>
      <w:rPr>
        <w:rFonts w:hint="default"/>
      </w:rPr>
    </w:lvl>
    <w:lvl w:ilvl="7">
      <w:numFmt w:val="bullet"/>
      <w:lvlText w:val="•"/>
      <w:lvlJc w:val="left"/>
      <w:pPr>
        <w:ind w:left="7644" w:hanging="893"/>
      </w:pPr>
      <w:rPr>
        <w:rFonts w:hint="default"/>
      </w:rPr>
    </w:lvl>
    <w:lvl w:ilvl="8">
      <w:numFmt w:val="bullet"/>
      <w:lvlText w:val="•"/>
      <w:lvlJc w:val="left"/>
      <w:pPr>
        <w:ind w:left="8376" w:hanging="893"/>
      </w:pPr>
      <w:rPr>
        <w:rFonts w:hint="default"/>
      </w:rPr>
    </w:lvl>
  </w:abstractNum>
  <w:abstractNum w:abstractNumId="20" w15:restartNumberingAfterBreak="0">
    <w:nsid w:val="55475350"/>
    <w:multiLevelType w:val="multilevel"/>
    <w:tmpl w:val="E744C416"/>
    <w:lvl w:ilvl="0">
      <w:start w:val="9"/>
      <w:numFmt w:val="decimal"/>
      <w:lvlText w:val="%1"/>
      <w:lvlJc w:val="left"/>
      <w:pPr>
        <w:ind w:left="2281" w:hanging="723"/>
      </w:pPr>
      <w:rPr>
        <w:rFonts w:hint="default"/>
      </w:rPr>
    </w:lvl>
    <w:lvl w:ilvl="1">
      <w:start w:val="1"/>
      <w:numFmt w:val="decimal"/>
      <w:lvlText w:val="%1.%2"/>
      <w:lvlJc w:val="left"/>
      <w:pPr>
        <w:ind w:left="2281" w:hanging="723"/>
      </w:pPr>
      <w:rPr>
        <w:rFonts w:ascii="Times New Roman" w:eastAsia="Times New Roman" w:hAnsi="Times New Roman" w:cs="Times New Roman" w:hint="default"/>
        <w:w w:val="100"/>
        <w:sz w:val="24"/>
        <w:szCs w:val="24"/>
      </w:rPr>
    </w:lvl>
    <w:lvl w:ilvl="2">
      <w:numFmt w:val="bullet"/>
      <w:lvlText w:val="•"/>
      <w:lvlJc w:val="left"/>
      <w:pPr>
        <w:ind w:left="3792" w:hanging="723"/>
      </w:pPr>
      <w:rPr>
        <w:rFonts w:hint="default"/>
      </w:rPr>
    </w:lvl>
    <w:lvl w:ilvl="3">
      <w:numFmt w:val="bullet"/>
      <w:lvlText w:val="•"/>
      <w:lvlJc w:val="left"/>
      <w:pPr>
        <w:ind w:left="4548" w:hanging="723"/>
      </w:pPr>
      <w:rPr>
        <w:rFonts w:hint="default"/>
      </w:rPr>
    </w:lvl>
    <w:lvl w:ilvl="4">
      <w:numFmt w:val="bullet"/>
      <w:lvlText w:val="•"/>
      <w:lvlJc w:val="left"/>
      <w:pPr>
        <w:ind w:left="5304" w:hanging="723"/>
      </w:pPr>
      <w:rPr>
        <w:rFonts w:hint="default"/>
      </w:rPr>
    </w:lvl>
    <w:lvl w:ilvl="5">
      <w:numFmt w:val="bullet"/>
      <w:lvlText w:val="•"/>
      <w:lvlJc w:val="left"/>
      <w:pPr>
        <w:ind w:left="6060" w:hanging="723"/>
      </w:pPr>
      <w:rPr>
        <w:rFonts w:hint="default"/>
      </w:rPr>
    </w:lvl>
    <w:lvl w:ilvl="6">
      <w:numFmt w:val="bullet"/>
      <w:lvlText w:val="•"/>
      <w:lvlJc w:val="left"/>
      <w:pPr>
        <w:ind w:left="6816" w:hanging="723"/>
      </w:pPr>
      <w:rPr>
        <w:rFonts w:hint="default"/>
      </w:rPr>
    </w:lvl>
    <w:lvl w:ilvl="7">
      <w:numFmt w:val="bullet"/>
      <w:lvlText w:val="•"/>
      <w:lvlJc w:val="left"/>
      <w:pPr>
        <w:ind w:left="7572" w:hanging="723"/>
      </w:pPr>
      <w:rPr>
        <w:rFonts w:hint="default"/>
      </w:rPr>
    </w:lvl>
    <w:lvl w:ilvl="8">
      <w:numFmt w:val="bullet"/>
      <w:lvlText w:val="•"/>
      <w:lvlJc w:val="left"/>
      <w:pPr>
        <w:ind w:left="8328" w:hanging="723"/>
      </w:pPr>
      <w:rPr>
        <w:rFonts w:hint="default"/>
      </w:rPr>
    </w:lvl>
  </w:abstractNum>
  <w:abstractNum w:abstractNumId="21" w15:restartNumberingAfterBreak="0">
    <w:nsid w:val="5A1D6641"/>
    <w:multiLevelType w:val="multilevel"/>
    <w:tmpl w:val="1BA86948"/>
    <w:lvl w:ilvl="0">
      <w:start w:val="7"/>
      <w:numFmt w:val="decimal"/>
      <w:lvlText w:val="%1"/>
      <w:lvlJc w:val="left"/>
      <w:pPr>
        <w:ind w:left="1675" w:hanging="711"/>
      </w:pPr>
      <w:rPr>
        <w:rFonts w:hint="default"/>
      </w:rPr>
    </w:lvl>
    <w:lvl w:ilvl="1">
      <w:start w:val="9"/>
      <w:numFmt w:val="decimal"/>
      <w:lvlText w:val="%1.%2"/>
      <w:lvlJc w:val="left"/>
      <w:pPr>
        <w:ind w:left="1675" w:hanging="711"/>
      </w:pPr>
      <w:rPr>
        <w:rFonts w:hint="default"/>
      </w:rPr>
    </w:lvl>
    <w:lvl w:ilvl="2">
      <w:start w:val="1"/>
      <w:numFmt w:val="decimal"/>
      <w:lvlText w:val="%1.%2.%3"/>
      <w:lvlJc w:val="left"/>
      <w:pPr>
        <w:ind w:left="1675" w:hanging="711"/>
        <w:jc w:val="right"/>
      </w:pPr>
      <w:rPr>
        <w:rFonts w:hint="default"/>
        <w:b/>
        <w:bCs/>
        <w:w w:val="102"/>
      </w:rPr>
    </w:lvl>
    <w:lvl w:ilvl="3">
      <w:start w:val="1"/>
      <w:numFmt w:val="decimal"/>
      <w:lvlText w:val="%1.%2.%3.%4"/>
      <w:lvlJc w:val="left"/>
      <w:pPr>
        <w:ind w:left="2563" w:hanging="890"/>
      </w:pPr>
      <w:rPr>
        <w:rFonts w:ascii="Times New Roman" w:eastAsia="Times New Roman" w:hAnsi="Times New Roman" w:cs="Times New Roman" w:hint="default"/>
        <w:w w:val="98"/>
        <w:sz w:val="24"/>
        <w:szCs w:val="24"/>
      </w:rPr>
    </w:lvl>
    <w:lvl w:ilvl="4">
      <w:numFmt w:val="bullet"/>
      <w:lvlText w:val="•"/>
      <w:lvlJc w:val="left"/>
      <w:pPr>
        <w:ind w:left="4986" w:hanging="890"/>
      </w:pPr>
      <w:rPr>
        <w:rFonts w:hint="default"/>
      </w:rPr>
    </w:lvl>
    <w:lvl w:ilvl="5">
      <w:numFmt w:val="bullet"/>
      <w:lvlText w:val="•"/>
      <w:lvlJc w:val="left"/>
      <w:pPr>
        <w:ind w:left="5795" w:hanging="890"/>
      </w:pPr>
      <w:rPr>
        <w:rFonts w:hint="default"/>
      </w:rPr>
    </w:lvl>
    <w:lvl w:ilvl="6">
      <w:numFmt w:val="bullet"/>
      <w:lvlText w:val="•"/>
      <w:lvlJc w:val="left"/>
      <w:pPr>
        <w:ind w:left="6604" w:hanging="890"/>
      </w:pPr>
      <w:rPr>
        <w:rFonts w:hint="default"/>
      </w:rPr>
    </w:lvl>
    <w:lvl w:ilvl="7">
      <w:numFmt w:val="bullet"/>
      <w:lvlText w:val="•"/>
      <w:lvlJc w:val="left"/>
      <w:pPr>
        <w:ind w:left="7413" w:hanging="890"/>
      </w:pPr>
      <w:rPr>
        <w:rFonts w:hint="default"/>
      </w:rPr>
    </w:lvl>
    <w:lvl w:ilvl="8">
      <w:numFmt w:val="bullet"/>
      <w:lvlText w:val="•"/>
      <w:lvlJc w:val="left"/>
      <w:pPr>
        <w:ind w:left="8222" w:hanging="890"/>
      </w:pPr>
      <w:rPr>
        <w:rFonts w:hint="default"/>
      </w:rPr>
    </w:lvl>
  </w:abstractNum>
  <w:abstractNum w:abstractNumId="22" w15:restartNumberingAfterBreak="0">
    <w:nsid w:val="5DED1028"/>
    <w:multiLevelType w:val="multilevel"/>
    <w:tmpl w:val="8004A768"/>
    <w:lvl w:ilvl="0">
      <w:start w:val="5"/>
      <w:numFmt w:val="decimal"/>
      <w:lvlText w:val="%1"/>
      <w:lvlJc w:val="left"/>
      <w:pPr>
        <w:ind w:left="1636" w:hanging="705"/>
      </w:pPr>
      <w:rPr>
        <w:rFonts w:hint="default"/>
      </w:rPr>
    </w:lvl>
    <w:lvl w:ilvl="1">
      <w:start w:val="3"/>
      <w:numFmt w:val="decimal"/>
      <w:lvlText w:val="%1.%2"/>
      <w:lvlJc w:val="left"/>
      <w:pPr>
        <w:ind w:left="1636" w:hanging="705"/>
        <w:jc w:val="right"/>
      </w:pPr>
      <w:rPr>
        <w:rFonts w:hint="default"/>
      </w:rPr>
    </w:lvl>
    <w:lvl w:ilvl="2">
      <w:start w:val="15"/>
      <w:numFmt w:val="decimal"/>
      <w:lvlText w:val="%1.%2.%3"/>
      <w:lvlJc w:val="left"/>
      <w:pPr>
        <w:ind w:left="1636" w:hanging="705"/>
      </w:pPr>
      <w:rPr>
        <w:rFonts w:ascii="Times New Roman" w:eastAsia="Times New Roman" w:hAnsi="Times New Roman" w:cs="Times New Roman" w:hint="default"/>
        <w:w w:val="99"/>
        <w:sz w:val="24"/>
        <w:szCs w:val="24"/>
      </w:rPr>
    </w:lvl>
    <w:lvl w:ilvl="3">
      <w:numFmt w:val="bullet"/>
      <w:lvlText w:val="•"/>
      <w:lvlJc w:val="left"/>
      <w:pPr>
        <w:ind w:left="4100" w:hanging="705"/>
      </w:pPr>
      <w:rPr>
        <w:rFonts w:hint="default"/>
      </w:rPr>
    </w:lvl>
    <w:lvl w:ilvl="4">
      <w:numFmt w:val="bullet"/>
      <w:lvlText w:val="•"/>
      <w:lvlJc w:val="left"/>
      <w:pPr>
        <w:ind w:left="4920" w:hanging="705"/>
      </w:pPr>
      <w:rPr>
        <w:rFonts w:hint="default"/>
      </w:rPr>
    </w:lvl>
    <w:lvl w:ilvl="5">
      <w:numFmt w:val="bullet"/>
      <w:lvlText w:val="•"/>
      <w:lvlJc w:val="left"/>
      <w:pPr>
        <w:ind w:left="5740" w:hanging="705"/>
      </w:pPr>
      <w:rPr>
        <w:rFonts w:hint="default"/>
      </w:rPr>
    </w:lvl>
    <w:lvl w:ilvl="6">
      <w:numFmt w:val="bullet"/>
      <w:lvlText w:val="•"/>
      <w:lvlJc w:val="left"/>
      <w:pPr>
        <w:ind w:left="6560" w:hanging="705"/>
      </w:pPr>
      <w:rPr>
        <w:rFonts w:hint="default"/>
      </w:rPr>
    </w:lvl>
    <w:lvl w:ilvl="7">
      <w:numFmt w:val="bullet"/>
      <w:lvlText w:val="•"/>
      <w:lvlJc w:val="left"/>
      <w:pPr>
        <w:ind w:left="7380" w:hanging="705"/>
      </w:pPr>
      <w:rPr>
        <w:rFonts w:hint="default"/>
      </w:rPr>
    </w:lvl>
    <w:lvl w:ilvl="8">
      <w:numFmt w:val="bullet"/>
      <w:lvlText w:val="•"/>
      <w:lvlJc w:val="left"/>
      <w:pPr>
        <w:ind w:left="8200" w:hanging="705"/>
      </w:pPr>
      <w:rPr>
        <w:rFonts w:hint="default"/>
      </w:rPr>
    </w:lvl>
  </w:abstractNum>
  <w:abstractNum w:abstractNumId="23" w15:restartNumberingAfterBreak="0">
    <w:nsid w:val="5E9A7EFD"/>
    <w:multiLevelType w:val="multilevel"/>
    <w:tmpl w:val="D6B0DB76"/>
    <w:lvl w:ilvl="0">
      <w:start w:val="8"/>
      <w:numFmt w:val="decimal"/>
      <w:lvlText w:val="%1"/>
      <w:lvlJc w:val="left"/>
      <w:pPr>
        <w:ind w:left="2418" w:hanging="720"/>
      </w:pPr>
      <w:rPr>
        <w:rFonts w:hint="default"/>
      </w:rPr>
    </w:lvl>
    <w:lvl w:ilvl="1">
      <w:start w:val="2"/>
      <w:numFmt w:val="decimal"/>
      <w:lvlText w:val="%1.%2"/>
      <w:lvlJc w:val="left"/>
      <w:pPr>
        <w:ind w:left="2418" w:hanging="720"/>
      </w:pPr>
      <w:rPr>
        <w:rFonts w:hint="default"/>
      </w:rPr>
    </w:lvl>
    <w:lvl w:ilvl="2">
      <w:start w:val="2"/>
      <w:numFmt w:val="decimal"/>
      <w:lvlText w:val="%1.%2.%3"/>
      <w:lvlJc w:val="left"/>
      <w:pPr>
        <w:ind w:left="2418" w:hanging="720"/>
      </w:pPr>
      <w:rPr>
        <w:rFonts w:hint="default"/>
      </w:rPr>
    </w:lvl>
    <w:lvl w:ilvl="3">
      <w:start w:val="3"/>
      <w:numFmt w:val="decimal"/>
      <w:lvlText w:val="%1.%2.%3.%4"/>
      <w:lvlJc w:val="left"/>
      <w:pPr>
        <w:ind w:left="2418" w:hanging="720"/>
      </w:pPr>
      <w:rPr>
        <w:rFonts w:ascii="Times New Roman" w:eastAsia="Times New Roman" w:hAnsi="Times New Roman" w:cs="Times New Roman" w:hint="default"/>
        <w:w w:val="99"/>
        <w:sz w:val="24"/>
        <w:szCs w:val="24"/>
      </w:rPr>
    </w:lvl>
    <w:lvl w:ilvl="4">
      <w:numFmt w:val="bullet"/>
      <w:lvlText w:val="•"/>
      <w:lvlJc w:val="left"/>
      <w:pPr>
        <w:ind w:left="5388" w:hanging="720"/>
      </w:pPr>
      <w:rPr>
        <w:rFonts w:hint="default"/>
      </w:rPr>
    </w:lvl>
    <w:lvl w:ilvl="5">
      <w:numFmt w:val="bullet"/>
      <w:lvlText w:val="•"/>
      <w:lvlJc w:val="left"/>
      <w:pPr>
        <w:ind w:left="6130" w:hanging="720"/>
      </w:pPr>
      <w:rPr>
        <w:rFonts w:hint="default"/>
      </w:rPr>
    </w:lvl>
    <w:lvl w:ilvl="6">
      <w:numFmt w:val="bullet"/>
      <w:lvlText w:val="•"/>
      <w:lvlJc w:val="left"/>
      <w:pPr>
        <w:ind w:left="6872" w:hanging="720"/>
      </w:pPr>
      <w:rPr>
        <w:rFonts w:hint="default"/>
      </w:rPr>
    </w:lvl>
    <w:lvl w:ilvl="7">
      <w:numFmt w:val="bullet"/>
      <w:lvlText w:val="•"/>
      <w:lvlJc w:val="left"/>
      <w:pPr>
        <w:ind w:left="7614" w:hanging="720"/>
      </w:pPr>
      <w:rPr>
        <w:rFonts w:hint="default"/>
      </w:rPr>
    </w:lvl>
    <w:lvl w:ilvl="8">
      <w:numFmt w:val="bullet"/>
      <w:lvlText w:val="•"/>
      <w:lvlJc w:val="left"/>
      <w:pPr>
        <w:ind w:left="8356" w:hanging="720"/>
      </w:pPr>
      <w:rPr>
        <w:rFonts w:hint="default"/>
      </w:rPr>
    </w:lvl>
  </w:abstractNum>
  <w:abstractNum w:abstractNumId="24" w15:restartNumberingAfterBreak="0">
    <w:nsid w:val="64D75C42"/>
    <w:multiLevelType w:val="multilevel"/>
    <w:tmpl w:val="BBC2A85A"/>
    <w:lvl w:ilvl="0">
      <w:start w:val="3"/>
      <w:numFmt w:val="decimal"/>
      <w:lvlText w:val="%1"/>
      <w:lvlJc w:val="left"/>
      <w:pPr>
        <w:ind w:left="924" w:hanging="702"/>
      </w:pPr>
      <w:rPr>
        <w:rFonts w:hint="default"/>
      </w:rPr>
    </w:lvl>
    <w:lvl w:ilvl="1">
      <w:start w:val="1"/>
      <w:numFmt w:val="decimal"/>
      <w:lvlText w:val="%1.%2"/>
      <w:lvlJc w:val="left"/>
      <w:pPr>
        <w:ind w:left="924" w:hanging="702"/>
      </w:pPr>
      <w:rPr>
        <w:rFonts w:hint="default"/>
        <w:b/>
        <w:bCs/>
        <w:w w:val="101"/>
      </w:rPr>
    </w:lvl>
    <w:lvl w:ilvl="2">
      <w:start w:val="1"/>
      <w:numFmt w:val="decimal"/>
      <w:lvlText w:val="%1.%2.%3"/>
      <w:lvlJc w:val="left"/>
      <w:pPr>
        <w:ind w:left="1587" w:hanging="731"/>
        <w:jc w:val="right"/>
      </w:pPr>
      <w:rPr>
        <w:rFonts w:hint="default"/>
        <w:b/>
        <w:bCs/>
        <w:w w:val="99"/>
      </w:rPr>
    </w:lvl>
    <w:lvl w:ilvl="3">
      <w:start w:val="1"/>
      <w:numFmt w:val="decimal"/>
      <w:lvlText w:val="%1.%2.%3.%4"/>
      <w:lvlJc w:val="left"/>
      <w:pPr>
        <w:ind w:left="2520" w:hanging="731"/>
      </w:pPr>
      <w:rPr>
        <w:rFonts w:ascii="Times New Roman" w:eastAsia="Times New Roman" w:hAnsi="Times New Roman" w:cs="Times New Roman" w:hint="default"/>
        <w:w w:val="97"/>
        <w:sz w:val="24"/>
        <w:szCs w:val="24"/>
      </w:rPr>
    </w:lvl>
    <w:lvl w:ilvl="4">
      <w:numFmt w:val="bullet"/>
      <w:lvlText w:val="•"/>
      <w:lvlJc w:val="left"/>
      <w:pPr>
        <w:ind w:left="2420" w:hanging="731"/>
      </w:pPr>
      <w:rPr>
        <w:rFonts w:hint="default"/>
      </w:rPr>
    </w:lvl>
    <w:lvl w:ilvl="5">
      <w:numFmt w:val="bullet"/>
      <w:lvlText w:val="•"/>
      <w:lvlJc w:val="left"/>
      <w:pPr>
        <w:ind w:left="2520" w:hanging="731"/>
      </w:pPr>
      <w:rPr>
        <w:rFonts w:hint="default"/>
      </w:rPr>
    </w:lvl>
    <w:lvl w:ilvl="6">
      <w:numFmt w:val="bullet"/>
      <w:lvlText w:val="•"/>
      <w:lvlJc w:val="left"/>
      <w:pPr>
        <w:ind w:left="3984" w:hanging="731"/>
      </w:pPr>
      <w:rPr>
        <w:rFonts w:hint="default"/>
      </w:rPr>
    </w:lvl>
    <w:lvl w:ilvl="7">
      <w:numFmt w:val="bullet"/>
      <w:lvlText w:val="•"/>
      <w:lvlJc w:val="left"/>
      <w:pPr>
        <w:ind w:left="5448" w:hanging="731"/>
      </w:pPr>
      <w:rPr>
        <w:rFonts w:hint="default"/>
      </w:rPr>
    </w:lvl>
    <w:lvl w:ilvl="8">
      <w:numFmt w:val="bullet"/>
      <w:lvlText w:val="•"/>
      <w:lvlJc w:val="left"/>
      <w:pPr>
        <w:ind w:left="6912" w:hanging="731"/>
      </w:pPr>
      <w:rPr>
        <w:rFonts w:hint="default"/>
      </w:rPr>
    </w:lvl>
  </w:abstractNum>
  <w:abstractNum w:abstractNumId="25" w15:restartNumberingAfterBreak="0">
    <w:nsid w:val="6E2E292F"/>
    <w:multiLevelType w:val="multilevel"/>
    <w:tmpl w:val="003EBEA0"/>
    <w:lvl w:ilvl="0">
      <w:start w:val="2"/>
      <w:numFmt w:val="decimal"/>
      <w:lvlText w:val="%1"/>
      <w:lvlJc w:val="left"/>
      <w:pPr>
        <w:ind w:left="2336" w:hanging="730"/>
      </w:pPr>
      <w:rPr>
        <w:rFonts w:hint="default"/>
      </w:rPr>
    </w:lvl>
    <w:lvl w:ilvl="1">
      <w:start w:val="1"/>
      <w:numFmt w:val="decimal"/>
      <w:lvlText w:val="%1.%2"/>
      <w:lvlJc w:val="left"/>
      <w:pPr>
        <w:ind w:left="2336" w:hanging="730"/>
      </w:pPr>
      <w:rPr>
        <w:rFonts w:ascii="Times New Roman" w:eastAsia="Times New Roman" w:hAnsi="Times New Roman" w:cs="Times New Roman" w:hint="default"/>
        <w:w w:val="101"/>
        <w:sz w:val="24"/>
        <w:szCs w:val="24"/>
      </w:rPr>
    </w:lvl>
    <w:lvl w:ilvl="2">
      <w:numFmt w:val="bullet"/>
      <w:lvlText w:val="•"/>
      <w:lvlJc w:val="left"/>
      <w:pPr>
        <w:ind w:left="3840" w:hanging="730"/>
      </w:pPr>
      <w:rPr>
        <w:rFonts w:hint="default"/>
      </w:rPr>
    </w:lvl>
    <w:lvl w:ilvl="3">
      <w:numFmt w:val="bullet"/>
      <w:lvlText w:val="•"/>
      <w:lvlJc w:val="left"/>
      <w:pPr>
        <w:ind w:left="4590" w:hanging="730"/>
      </w:pPr>
      <w:rPr>
        <w:rFonts w:hint="default"/>
      </w:rPr>
    </w:lvl>
    <w:lvl w:ilvl="4">
      <w:numFmt w:val="bullet"/>
      <w:lvlText w:val="•"/>
      <w:lvlJc w:val="left"/>
      <w:pPr>
        <w:ind w:left="5340" w:hanging="730"/>
      </w:pPr>
      <w:rPr>
        <w:rFonts w:hint="default"/>
      </w:rPr>
    </w:lvl>
    <w:lvl w:ilvl="5">
      <w:numFmt w:val="bullet"/>
      <w:lvlText w:val="•"/>
      <w:lvlJc w:val="left"/>
      <w:pPr>
        <w:ind w:left="6090" w:hanging="730"/>
      </w:pPr>
      <w:rPr>
        <w:rFonts w:hint="default"/>
      </w:rPr>
    </w:lvl>
    <w:lvl w:ilvl="6">
      <w:numFmt w:val="bullet"/>
      <w:lvlText w:val="•"/>
      <w:lvlJc w:val="left"/>
      <w:pPr>
        <w:ind w:left="6840" w:hanging="730"/>
      </w:pPr>
      <w:rPr>
        <w:rFonts w:hint="default"/>
      </w:rPr>
    </w:lvl>
    <w:lvl w:ilvl="7">
      <w:numFmt w:val="bullet"/>
      <w:lvlText w:val="•"/>
      <w:lvlJc w:val="left"/>
      <w:pPr>
        <w:ind w:left="7590" w:hanging="730"/>
      </w:pPr>
      <w:rPr>
        <w:rFonts w:hint="default"/>
      </w:rPr>
    </w:lvl>
    <w:lvl w:ilvl="8">
      <w:numFmt w:val="bullet"/>
      <w:lvlText w:val="•"/>
      <w:lvlJc w:val="left"/>
      <w:pPr>
        <w:ind w:left="8340" w:hanging="730"/>
      </w:pPr>
      <w:rPr>
        <w:rFonts w:hint="default"/>
      </w:rPr>
    </w:lvl>
  </w:abstractNum>
  <w:abstractNum w:abstractNumId="26" w15:restartNumberingAfterBreak="0">
    <w:nsid w:val="708906AD"/>
    <w:multiLevelType w:val="multilevel"/>
    <w:tmpl w:val="80B2979A"/>
    <w:lvl w:ilvl="0">
      <w:start w:val="4"/>
      <w:numFmt w:val="decimal"/>
      <w:lvlText w:val="%1"/>
      <w:lvlJc w:val="left"/>
      <w:pPr>
        <w:ind w:left="1588" w:hanging="725"/>
      </w:pPr>
      <w:rPr>
        <w:rFonts w:hint="default"/>
      </w:rPr>
    </w:lvl>
    <w:lvl w:ilvl="1">
      <w:start w:val="6"/>
      <w:numFmt w:val="decimal"/>
      <w:lvlText w:val="%1.%2"/>
      <w:lvlJc w:val="left"/>
      <w:pPr>
        <w:ind w:left="1588" w:hanging="725"/>
      </w:pPr>
      <w:rPr>
        <w:rFonts w:hint="default"/>
      </w:rPr>
    </w:lvl>
    <w:lvl w:ilvl="2">
      <w:start w:val="1"/>
      <w:numFmt w:val="decimal"/>
      <w:lvlText w:val="%1.%2.%3."/>
      <w:lvlJc w:val="left"/>
      <w:pPr>
        <w:ind w:left="1588" w:hanging="725"/>
      </w:pPr>
      <w:rPr>
        <w:rFonts w:hint="default"/>
        <w:b/>
        <w:bCs/>
        <w:w w:val="100"/>
      </w:rPr>
    </w:lvl>
    <w:lvl w:ilvl="3">
      <w:start w:val="1"/>
      <w:numFmt w:val="decimal"/>
      <w:lvlText w:val="%1.%2.%3.%4"/>
      <w:lvlJc w:val="left"/>
      <w:pPr>
        <w:ind w:left="2483" w:hanging="897"/>
        <w:jc w:val="right"/>
      </w:pPr>
      <w:rPr>
        <w:rFonts w:ascii="Times New Roman" w:eastAsia="Times New Roman" w:hAnsi="Times New Roman" w:cs="Times New Roman" w:hint="default"/>
        <w:w w:val="99"/>
        <w:sz w:val="24"/>
        <w:szCs w:val="24"/>
      </w:rPr>
    </w:lvl>
    <w:lvl w:ilvl="4">
      <w:numFmt w:val="bullet"/>
      <w:lvlText w:val="•"/>
      <w:lvlJc w:val="left"/>
      <w:pPr>
        <w:ind w:left="4933" w:hanging="897"/>
      </w:pPr>
      <w:rPr>
        <w:rFonts w:hint="default"/>
      </w:rPr>
    </w:lvl>
    <w:lvl w:ilvl="5">
      <w:numFmt w:val="bullet"/>
      <w:lvlText w:val="•"/>
      <w:lvlJc w:val="left"/>
      <w:pPr>
        <w:ind w:left="5751" w:hanging="897"/>
      </w:pPr>
      <w:rPr>
        <w:rFonts w:hint="default"/>
      </w:rPr>
    </w:lvl>
    <w:lvl w:ilvl="6">
      <w:numFmt w:val="bullet"/>
      <w:lvlText w:val="•"/>
      <w:lvlJc w:val="left"/>
      <w:pPr>
        <w:ind w:left="6568" w:hanging="897"/>
      </w:pPr>
      <w:rPr>
        <w:rFonts w:hint="default"/>
      </w:rPr>
    </w:lvl>
    <w:lvl w:ilvl="7">
      <w:numFmt w:val="bullet"/>
      <w:lvlText w:val="•"/>
      <w:lvlJc w:val="left"/>
      <w:pPr>
        <w:ind w:left="7386" w:hanging="897"/>
      </w:pPr>
      <w:rPr>
        <w:rFonts w:hint="default"/>
      </w:rPr>
    </w:lvl>
    <w:lvl w:ilvl="8">
      <w:numFmt w:val="bullet"/>
      <w:lvlText w:val="•"/>
      <w:lvlJc w:val="left"/>
      <w:pPr>
        <w:ind w:left="8204" w:hanging="897"/>
      </w:pPr>
      <w:rPr>
        <w:rFonts w:hint="default"/>
      </w:rPr>
    </w:lvl>
  </w:abstractNum>
  <w:abstractNum w:abstractNumId="27" w15:restartNumberingAfterBreak="0">
    <w:nsid w:val="792B46A1"/>
    <w:multiLevelType w:val="multilevel"/>
    <w:tmpl w:val="7EA85E1E"/>
    <w:lvl w:ilvl="0">
      <w:start w:val="7"/>
      <w:numFmt w:val="decimal"/>
      <w:lvlText w:val="%1"/>
      <w:lvlJc w:val="left"/>
      <w:pPr>
        <w:ind w:left="2548" w:hanging="902"/>
      </w:pPr>
      <w:rPr>
        <w:rFonts w:hint="default"/>
      </w:rPr>
    </w:lvl>
    <w:lvl w:ilvl="1">
      <w:start w:val="8"/>
      <w:numFmt w:val="decimal"/>
      <w:lvlText w:val="%1.%2"/>
      <w:lvlJc w:val="left"/>
      <w:pPr>
        <w:ind w:left="2548" w:hanging="902"/>
        <w:jc w:val="right"/>
      </w:pPr>
      <w:rPr>
        <w:rFonts w:hint="default"/>
      </w:rPr>
    </w:lvl>
    <w:lvl w:ilvl="2">
      <w:start w:val="6"/>
      <w:numFmt w:val="decimal"/>
      <w:lvlText w:val="%1.%2.%3"/>
      <w:lvlJc w:val="left"/>
      <w:pPr>
        <w:ind w:left="2548" w:hanging="902"/>
        <w:jc w:val="right"/>
      </w:pPr>
      <w:rPr>
        <w:rFonts w:hint="default"/>
      </w:rPr>
    </w:lvl>
    <w:lvl w:ilvl="3">
      <w:start w:val="1"/>
      <w:numFmt w:val="decimal"/>
      <w:lvlText w:val="%1.%2.%3.%4"/>
      <w:lvlJc w:val="left"/>
      <w:pPr>
        <w:ind w:left="2548" w:hanging="902"/>
      </w:pPr>
      <w:rPr>
        <w:rFonts w:ascii="Times New Roman" w:eastAsia="Times New Roman" w:hAnsi="Times New Roman" w:cs="Times New Roman" w:hint="default"/>
        <w:w w:val="102"/>
        <w:sz w:val="23"/>
        <w:szCs w:val="23"/>
      </w:rPr>
    </w:lvl>
    <w:lvl w:ilvl="4">
      <w:numFmt w:val="bullet"/>
      <w:lvlText w:val="•"/>
      <w:lvlJc w:val="left"/>
      <w:pPr>
        <w:ind w:left="5460" w:hanging="902"/>
      </w:pPr>
      <w:rPr>
        <w:rFonts w:hint="default"/>
      </w:rPr>
    </w:lvl>
    <w:lvl w:ilvl="5">
      <w:numFmt w:val="bullet"/>
      <w:lvlText w:val="•"/>
      <w:lvlJc w:val="left"/>
      <w:pPr>
        <w:ind w:left="6190" w:hanging="902"/>
      </w:pPr>
      <w:rPr>
        <w:rFonts w:hint="default"/>
      </w:rPr>
    </w:lvl>
    <w:lvl w:ilvl="6">
      <w:numFmt w:val="bullet"/>
      <w:lvlText w:val="•"/>
      <w:lvlJc w:val="left"/>
      <w:pPr>
        <w:ind w:left="6920" w:hanging="902"/>
      </w:pPr>
      <w:rPr>
        <w:rFonts w:hint="default"/>
      </w:rPr>
    </w:lvl>
    <w:lvl w:ilvl="7">
      <w:numFmt w:val="bullet"/>
      <w:lvlText w:val="•"/>
      <w:lvlJc w:val="left"/>
      <w:pPr>
        <w:ind w:left="7650" w:hanging="902"/>
      </w:pPr>
      <w:rPr>
        <w:rFonts w:hint="default"/>
      </w:rPr>
    </w:lvl>
    <w:lvl w:ilvl="8">
      <w:numFmt w:val="bullet"/>
      <w:lvlText w:val="•"/>
      <w:lvlJc w:val="left"/>
      <w:pPr>
        <w:ind w:left="8380" w:hanging="902"/>
      </w:pPr>
      <w:rPr>
        <w:rFonts w:hint="default"/>
      </w:rPr>
    </w:lvl>
  </w:abstractNum>
  <w:abstractNum w:abstractNumId="28" w15:restartNumberingAfterBreak="0">
    <w:nsid w:val="79C6046D"/>
    <w:multiLevelType w:val="multilevel"/>
    <w:tmpl w:val="1E7CBC3A"/>
    <w:lvl w:ilvl="0">
      <w:start w:val="5"/>
      <w:numFmt w:val="decimal"/>
      <w:lvlText w:val="%1"/>
      <w:lvlJc w:val="left"/>
      <w:pPr>
        <w:ind w:left="1597" w:hanging="719"/>
      </w:pPr>
      <w:rPr>
        <w:rFonts w:hint="default"/>
      </w:rPr>
    </w:lvl>
    <w:lvl w:ilvl="1">
      <w:start w:val="4"/>
      <w:numFmt w:val="decimal"/>
      <w:lvlText w:val="%1.%2"/>
      <w:lvlJc w:val="left"/>
      <w:pPr>
        <w:ind w:left="1597" w:hanging="719"/>
        <w:jc w:val="right"/>
      </w:pPr>
      <w:rPr>
        <w:rFonts w:hint="default"/>
      </w:rPr>
    </w:lvl>
    <w:lvl w:ilvl="2">
      <w:start w:val="1"/>
      <w:numFmt w:val="decimal"/>
      <w:lvlText w:val="%1.%2.%3"/>
      <w:lvlJc w:val="left"/>
      <w:pPr>
        <w:ind w:left="1597" w:hanging="719"/>
      </w:pPr>
      <w:rPr>
        <w:rFonts w:ascii="Times New Roman" w:eastAsia="Times New Roman" w:hAnsi="Times New Roman" w:cs="Times New Roman" w:hint="default"/>
        <w:w w:val="98"/>
        <w:sz w:val="24"/>
        <w:szCs w:val="24"/>
      </w:rPr>
    </w:lvl>
    <w:lvl w:ilvl="3">
      <w:start w:val="1"/>
      <w:numFmt w:val="decimal"/>
      <w:lvlText w:val="%1.%2.%3.%4"/>
      <w:lvlJc w:val="left"/>
      <w:pPr>
        <w:ind w:left="2534" w:hanging="903"/>
      </w:pPr>
      <w:rPr>
        <w:rFonts w:ascii="Times New Roman" w:eastAsia="Times New Roman" w:hAnsi="Times New Roman" w:cs="Times New Roman" w:hint="default"/>
        <w:w w:val="99"/>
        <w:sz w:val="24"/>
        <w:szCs w:val="24"/>
      </w:rPr>
    </w:lvl>
    <w:lvl w:ilvl="4">
      <w:numFmt w:val="bullet"/>
      <w:lvlText w:val="•"/>
      <w:lvlJc w:val="left"/>
      <w:pPr>
        <w:ind w:left="2540" w:hanging="903"/>
      </w:pPr>
      <w:rPr>
        <w:rFonts w:hint="default"/>
      </w:rPr>
    </w:lvl>
    <w:lvl w:ilvl="5">
      <w:numFmt w:val="bullet"/>
      <w:lvlText w:val="•"/>
      <w:lvlJc w:val="left"/>
      <w:pPr>
        <w:ind w:left="3756" w:hanging="903"/>
      </w:pPr>
      <w:rPr>
        <w:rFonts w:hint="default"/>
      </w:rPr>
    </w:lvl>
    <w:lvl w:ilvl="6">
      <w:numFmt w:val="bullet"/>
      <w:lvlText w:val="•"/>
      <w:lvlJc w:val="left"/>
      <w:pPr>
        <w:ind w:left="4973" w:hanging="903"/>
      </w:pPr>
      <w:rPr>
        <w:rFonts w:hint="default"/>
      </w:rPr>
    </w:lvl>
    <w:lvl w:ilvl="7">
      <w:numFmt w:val="bullet"/>
      <w:lvlText w:val="•"/>
      <w:lvlJc w:val="left"/>
      <w:pPr>
        <w:ind w:left="6190" w:hanging="903"/>
      </w:pPr>
      <w:rPr>
        <w:rFonts w:hint="default"/>
      </w:rPr>
    </w:lvl>
    <w:lvl w:ilvl="8">
      <w:numFmt w:val="bullet"/>
      <w:lvlText w:val="•"/>
      <w:lvlJc w:val="left"/>
      <w:pPr>
        <w:ind w:left="7406" w:hanging="903"/>
      </w:pPr>
      <w:rPr>
        <w:rFonts w:hint="default"/>
      </w:rPr>
    </w:lvl>
  </w:abstractNum>
  <w:abstractNum w:abstractNumId="29" w15:restartNumberingAfterBreak="0">
    <w:nsid w:val="79DA78CB"/>
    <w:multiLevelType w:val="multilevel"/>
    <w:tmpl w:val="AD3A05A8"/>
    <w:lvl w:ilvl="0">
      <w:start w:val="8"/>
      <w:numFmt w:val="decimal"/>
      <w:lvlText w:val="%1"/>
      <w:lvlJc w:val="left"/>
      <w:pPr>
        <w:ind w:left="894" w:hanging="721"/>
      </w:pPr>
      <w:rPr>
        <w:rFonts w:hint="default"/>
      </w:rPr>
    </w:lvl>
    <w:lvl w:ilvl="1">
      <w:start w:val="1"/>
      <w:numFmt w:val="decimal"/>
      <w:lvlText w:val="%1.%2"/>
      <w:lvlJc w:val="left"/>
      <w:pPr>
        <w:ind w:left="894" w:hanging="721"/>
        <w:jc w:val="right"/>
      </w:pPr>
      <w:rPr>
        <w:rFonts w:ascii="Times New Roman" w:eastAsia="Times New Roman" w:hAnsi="Times New Roman" w:cs="Times New Roman" w:hint="default"/>
        <w:b/>
        <w:bCs/>
        <w:w w:val="98"/>
        <w:sz w:val="24"/>
        <w:szCs w:val="24"/>
      </w:rPr>
    </w:lvl>
    <w:lvl w:ilvl="2">
      <w:start w:val="1"/>
      <w:numFmt w:val="decimal"/>
      <w:lvlText w:val="%1.%2.%3"/>
      <w:lvlJc w:val="left"/>
      <w:pPr>
        <w:ind w:left="1689" w:hanging="714"/>
      </w:pPr>
      <w:rPr>
        <w:rFonts w:hint="default"/>
        <w:b/>
        <w:bCs/>
        <w:w w:val="98"/>
      </w:rPr>
    </w:lvl>
    <w:lvl w:ilvl="3">
      <w:start w:val="1"/>
      <w:numFmt w:val="decimal"/>
      <w:lvlText w:val="%1.%2.%3.%4"/>
      <w:lvlJc w:val="left"/>
      <w:pPr>
        <w:ind w:left="2480" w:hanging="714"/>
      </w:pPr>
      <w:rPr>
        <w:rFonts w:ascii="Times New Roman" w:eastAsia="Times New Roman" w:hAnsi="Times New Roman" w:cs="Times New Roman" w:hint="default"/>
        <w:w w:val="100"/>
        <w:sz w:val="24"/>
        <w:szCs w:val="24"/>
      </w:rPr>
    </w:lvl>
    <w:lvl w:ilvl="4">
      <w:numFmt w:val="bullet"/>
      <w:lvlText w:val="•"/>
      <w:lvlJc w:val="left"/>
      <w:pPr>
        <w:ind w:left="2440" w:hanging="714"/>
      </w:pPr>
      <w:rPr>
        <w:rFonts w:hint="default"/>
      </w:rPr>
    </w:lvl>
    <w:lvl w:ilvl="5">
      <w:numFmt w:val="bullet"/>
      <w:lvlText w:val="•"/>
      <w:lvlJc w:val="left"/>
      <w:pPr>
        <w:ind w:left="2460" w:hanging="714"/>
      </w:pPr>
      <w:rPr>
        <w:rFonts w:hint="default"/>
      </w:rPr>
    </w:lvl>
    <w:lvl w:ilvl="6">
      <w:numFmt w:val="bullet"/>
      <w:lvlText w:val="•"/>
      <w:lvlJc w:val="left"/>
      <w:pPr>
        <w:ind w:left="2480" w:hanging="714"/>
      </w:pPr>
      <w:rPr>
        <w:rFonts w:hint="default"/>
      </w:rPr>
    </w:lvl>
    <w:lvl w:ilvl="7">
      <w:numFmt w:val="bullet"/>
      <w:lvlText w:val="•"/>
      <w:lvlJc w:val="left"/>
      <w:pPr>
        <w:ind w:left="4320" w:hanging="714"/>
      </w:pPr>
      <w:rPr>
        <w:rFonts w:hint="default"/>
      </w:rPr>
    </w:lvl>
    <w:lvl w:ilvl="8">
      <w:numFmt w:val="bullet"/>
      <w:lvlText w:val="•"/>
      <w:lvlJc w:val="left"/>
      <w:pPr>
        <w:ind w:left="6160" w:hanging="714"/>
      </w:pPr>
      <w:rPr>
        <w:rFonts w:hint="default"/>
      </w:rPr>
    </w:lvl>
  </w:abstractNum>
  <w:abstractNum w:abstractNumId="30" w15:restartNumberingAfterBreak="0">
    <w:nsid w:val="7A2541B7"/>
    <w:multiLevelType w:val="multilevel"/>
    <w:tmpl w:val="7D00FCCA"/>
    <w:lvl w:ilvl="0">
      <w:start w:val="2"/>
      <w:numFmt w:val="decimal"/>
      <w:lvlText w:val="%1"/>
      <w:lvlJc w:val="left"/>
      <w:pPr>
        <w:ind w:left="915" w:hanging="717"/>
      </w:pPr>
      <w:rPr>
        <w:rFonts w:hint="default"/>
      </w:rPr>
    </w:lvl>
    <w:lvl w:ilvl="1">
      <w:start w:val="1"/>
      <w:numFmt w:val="decimal"/>
      <w:lvlText w:val="%1.%2"/>
      <w:lvlJc w:val="left"/>
      <w:pPr>
        <w:ind w:left="915" w:hanging="717"/>
        <w:jc w:val="right"/>
      </w:pPr>
      <w:rPr>
        <w:rFonts w:ascii="Times New Roman" w:eastAsia="Times New Roman" w:hAnsi="Times New Roman" w:cs="Times New Roman" w:hint="default"/>
        <w:b/>
        <w:bCs/>
        <w:w w:val="97"/>
        <w:sz w:val="24"/>
        <w:szCs w:val="24"/>
      </w:rPr>
    </w:lvl>
    <w:lvl w:ilvl="2">
      <w:start w:val="1"/>
      <w:numFmt w:val="decimal"/>
      <w:lvlText w:val="%1.%2.%3"/>
      <w:lvlJc w:val="left"/>
      <w:pPr>
        <w:ind w:left="895" w:hanging="718"/>
      </w:pPr>
      <w:rPr>
        <w:rFonts w:hint="default"/>
        <w:w w:val="97"/>
      </w:rPr>
    </w:lvl>
    <w:lvl w:ilvl="3">
      <w:start w:val="1"/>
      <w:numFmt w:val="decimal"/>
      <w:lvlText w:val="%1.%2.%3.%4"/>
      <w:lvlJc w:val="left"/>
      <w:pPr>
        <w:ind w:left="2383" w:hanging="718"/>
      </w:pPr>
      <w:rPr>
        <w:rFonts w:ascii="Times New Roman" w:eastAsia="Times New Roman" w:hAnsi="Times New Roman" w:cs="Times New Roman" w:hint="default"/>
        <w:w w:val="98"/>
        <w:sz w:val="24"/>
        <w:szCs w:val="24"/>
      </w:rPr>
    </w:lvl>
    <w:lvl w:ilvl="4">
      <w:numFmt w:val="bullet"/>
      <w:lvlText w:val="•"/>
      <w:lvlJc w:val="left"/>
      <w:pPr>
        <w:ind w:left="2380" w:hanging="718"/>
      </w:pPr>
      <w:rPr>
        <w:rFonts w:hint="default"/>
      </w:rPr>
    </w:lvl>
    <w:lvl w:ilvl="5">
      <w:numFmt w:val="bullet"/>
      <w:lvlText w:val="•"/>
      <w:lvlJc w:val="left"/>
      <w:pPr>
        <w:ind w:left="3623" w:hanging="718"/>
      </w:pPr>
      <w:rPr>
        <w:rFonts w:hint="default"/>
      </w:rPr>
    </w:lvl>
    <w:lvl w:ilvl="6">
      <w:numFmt w:val="bullet"/>
      <w:lvlText w:val="•"/>
      <w:lvlJc w:val="left"/>
      <w:pPr>
        <w:ind w:left="4866" w:hanging="718"/>
      </w:pPr>
      <w:rPr>
        <w:rFonts w:hint="default"/>
      </w:rPr>
    </w:lvl>
    <w:lvl w:ilvl="7">
      <w:numFmt w:val="bullet"/>
      <w:lvlText w:val="•"/>
      <w:lvlJc w:val="left"/>
      <w:pPr>
        <w:ind w:left="6110" w:hanging="718"/>
      </w:pPr>
      <w:rPr>
        <w:rFonts w:hint="default"/>
      </w:rPr>
    </w:lvl>
    <w:lvl w:ilvl="8">
      <w:numFmt w:val="bullet"/>
      <w:lvlText w:val="•"/>
      <w:lvlJc w:val="left"/>
      <w:pPr>
        <w:ind w:left="7353" w:hanging="718"/>
      </w:pPr>
      <w:rPr>
        <w:rFonts w:hint="default"/>
      </w:rPr>
    </w:lvl>
  </w:abstractNum>
  <w:abstractNum w:abstractNumId="31" w15:restartNumberingAfterBreak="0">
    <w:nsid w:val="7B605C1D"/>
    <w:multiLevelType w:val="multilevel"/>
    <w:tmpl w:val="55E232D2"/>
    <w:lvl w:ilvl="0">
      <w:start w:val="5"/>
      <w:numFmt w:val="decimal"/>
      <w:lvlText w:val="%1"/>
      <w:lvlJc w:val="left"/>
      <w:pPr>
        <w:ind w:left="1656" w:hanging="720"/>
      </w:pPr>
      <w:rPr>
        <w:rFonts w:hint="default"/>
      </w:rPr>
    </w:lvl>
    <w:lvl w:ilvl="1">
      <w:start w:val="3"/>
      <w:numFmt w:val="decimal"/>
      <w:lvlText w:val="%1.%2"/>
      <w:lvlJc w:val="left"/>
      <w:pPr>
        <w:ind w:left="1656" w:hanging="720"/>
      </w:pPr>
      <w:rPr>
        <w:rFonts w:hint="default"/>
      </w:rPr>
    </w:lvl>
    <w:lvl w:ilvl="2">
      <w:start w:val="7"/>
      <w:numFmt w:val="decimal"/>
      <w:lvlText w:val="%1.%2.%3"/>
      <w:lvlJc w:val="left"/>
      <w:pPr>
        <w:ind w:left="1656" w:hanging="720"/>
      </w:pPr>
      <w:rPr>
        <w:rFonts w:ascii="Times New Roman" w:eastAsia="Times New Roman" w:hAnsi="Times New Roman" w:cs="Times New Roman" w:hint="default"/>
        <w:w w:val="99"/>
        <w:sz w:val="24"/>
        <w:szCs w:val="24"/>
      </w:rPr>
    </w:lvl>
    <w:lvl w:ilvl="3">
      <w:numFmt w:val="bullet"/>
      <w:lvlText w:val="•"/>
      <w:lvlJc w:val="left"/>
      <w:pPr>
        <w:ind w:left="4114" w:hanging="720"/>
      </w:pPr>
      <w:rPr>
        <w:rFonts w:hint="default"/>
      </w:rPr>
    </w:lvl>
    <w:lvl w:ilvl="4">
      <w:numFmt w:val="bullet"/>
      <w:lvlText w:val="•"/>
      <w:lvlJc w:val="left"/>
      <w:pPr>
        <w:ind w:left="4932" w:hanging="720"/>
      </w:pPr>
      <w:rPr>
        <w:rFonts w:hint="default"/>
      </w:rPr>
    </w:lvl>
    <w:lvl w:ilvl="5">
      <w:numFmt w:val="bullet"/>
      <w:lvlText w:val="•"/>
      <w:lvlJc w:val="left"/>
      <w:pPr>
        <w:ind w:left="5750" w:hanging="720"/>
      </w:pPr>
      <w:rPr>
        <w:rFonts w:hint="default"/>
      </w:rPr>
    </w:lvl>
    <w:lvl w:ilvl="6">
      <w:numFmt w:val="bullet"/>
      <w:lvlText w:val="•"/>
      <w:lvlJc w:val="left"/>
      <w:pPr>
        <w:ind w:left="6568" w:hanging="720"/>
      </w:pPr>
      <w:rPr>
        <w:rFonts w:hint="default"/>
      </w:rPr>
    </w:lvl>
    <w:lvl w:ilvl="7">
      <w:numFmt w:val="bullet"/>
      <w:lvlText w:val="•"/>
      <w:lvlJc w:val="left"/>
      <w:pPr>
        <w:ind w:left="7386" w:hanging="720"/>
      </w:pPr>
      <w:rPr>
        <w:rFonts w:hint="default"/>
      </w:rPr>
    </w:lvl>
    <w:lvl w:ilvl="8">
      <w:numFmt w:val="bullet"/>
      <w:lvlText w:val="•"/>
      <w:lvlJc w:val="left"/>
      <w:pPr>
        <w:ind w:left="8204" w:hanging="720"/>
      </w:pPr>
      <w:rPr>
        <w:rFonts w:hint="default"/>
      </w:rPr>
    </w:lvl>
  </w:abstractNum>
  <w:abstractNum w:abstractNumId="32" w15:restartNumberingAfterBreak="0">
    <w:nsid w:val="7C256AB0"/>
    <w:multiLevelType w:val="multilevel"/>
    <w:tmpl w:val="2DDA61D4"/>
    <w:lvl w:ilvl="0">
      <w:start w:val="1"/>
      <w:numFmt w:val="decimal"/>
      <w:lvlText w:val="%1"/>
      <w:lvlJc w:val="left"/>
      <w:pPr>
        <w:ind w:left="927" w:hanging="717"/>
      </w:pPr>
      <w:rPr>
        <w:rFonts w:hint="default"/>
      </w:rPr>
    </w:lvl>
    <w:lvl w:ilvl="1">
      <w:start w:val="1"/>
      <w:numFmt w:val="decimal"/>
      <w:lvlText w:val="%1.%2"/>
      <w:lvlJc w:val="left"/>
      <w:pPr>
        <w:ind w:left="927" w:hanging="717"/>
      </w:pPr>
      <w:rPr>
        <w:rFonts w:hint="default"/>
        <w:b/>
        <w:bCs/>
        <w:w w:val="103"/>
      </w:rPr>
    </w:lvl>
    <w:lvl w:ilvl="2">
      <w:start w:val="1"/>
      <w:numFmt w:val="decimal"/>
      <w:lvlText w:val="%1.%2.%3"/>
      <w:lvlJc w:val="left"/>
      <w:pPr>
        <w:ind w:left="1636" w:hanging="721"/>
      </w:pPr>
      <w:rPr>
        <w:rFonts w:ascii="Times New Roman" w:eastAsia="Times New Roman" w:hAnsi="Times New Roman" w:cs="Times New Roman" w:hint="default"/>
        <w:w w:val="100"/>
        <w:sz w:val="24"/>
        <w:szCs w:val="24"/>
      </w:rPr>
    </w:lvl>
    <w:lvl w:ilvl="3">
      <w:start w:val="1"/>
      <w:numFmt w:val="decimal"/>
      <w:lvlText w:val="%1.%2.%3.%4"/>
      <w:lvlJc w:val="left"/>
      <w:pPr>
        <w:ind w:left="2314" w:hanging="719"/>
      </w:pPr>
      <w:rPr>
        <w:rFonts w:ascii="Times New Roman" w:eastAsia="Times New Roman" w:hAnsi="Times New Roman" w:cs="Times New Roman" w:hint="default"/>
        <w:w w:val="98"/>
        <w:sz w:val="24"/>
        <w:szCs w:val="24"/>
      </w:rPr>
    </w:lvl>
    <w:lvl w:ilvl="4">
      <w:start w:val="1"/>
      <w:numFmt w:val="lowerLetter"/>
      <w:lvlText w:val="%5)"/>
      <w:lvlJc w:val="left"/>
      <w:pPr>
        <w:ind w:left="3009" w:hanging="548"/>
        <w:jc w:val="right"/>
      </w:pPr>
      <w:rPr>
        <w:rFonts w:hint="default"/>
        <w:spacing w:val="-1"/>
        <w:w w:val="105"/>
      </w:rPr>
    </w:lvl>
    <w:lvl w:ilvl="5">
      <w:numFmt w:val="bullet"/>
      <w:lvlText w:val="•"/>
      <w:lvlJc w:val="left"/>
      <w:pPr>
        <w:ind w:left="3000" w:hanging="548"/>
      </w:pPr>
      <w:rPr>
        <w:rFonts w:hint="default"/>
      </w:rPr>
    </w:lvl>
    <w:lvl w:ilvl="6">
      <w:numFmt w:val="bullet"/>
      <w:lvlText w:val="•"/>
      <w:lvlJc w:val="left"/>
      <w:pPr>
        <w:ind w:left="4368" w:hanging="548"/>
      </w:pPr>
      <w:rPr>
        <w:rFonts w:hint="default"/>
      </w:rPr>
    </w:lvl>
    <w:lvl w:ilvl="7">
      <w:numFmt w:val="bullet"/>
      <w:lvlText w:val="•"/>
      <w:lvlJc w:val="left"/>
      <w:pPr>
        <w:ind w:left="5736" w:hanging="548"/>
      </w:pPr>
      <w:rPr>
        <w:rFonts w:hint="default"/>
      </w:rPr>
    </w:lvl>
    <w:lvl w:ilvl="8">
      <w:numFmt w:val="bullet"/>
      <w:lvlText w:val="•"/>
      <w:lvlJc w:val="left"/>
      <w:pPr>
        <w:ind w:left="7104" w:hanging="548"/>
      </w:pPr>
      <w:rPr>
        <w:rFonts w:hint="default"/>
      </w:rPr>
    </w:lvl>
  </w:abstractNum>
  <w:num w:numId="1">
    <w:abstractNumId w:val="10"/>
  </w:num>
  <w:num w:numId="2">
    <w:abstractNumId w:val="13"/>
  </w:num>
  <w:num w:numId="3">
    <w:abstractNumId w:val="23"/>
  </w:num>
  <w:num w:numId="4">
    <w:abstractNumId w:val="29"/>
  </w:num>
  <w:num w:numId="5">
    <w:abstractNumId w:val="21"/>
  </w:num>
  <w:num w:numId="6">
    <w:abstractNumId w:val="27"/>
  </w:num>
  <w:num w:numId="7">
    <w:abstractNumId w:val="19"/>
  </w:num>
  <w:num w:numId="8">
    <w:abstractNumId w:val="12"/>
  </w:num>
  <w:num w:numId="9">
    <w:abstractNumId w:val="2"/>
  </w:num>
  <w:num w:numId="10">
    <w:abstractNumId w:val="0"/>
  </w:num>
  <w:num w:numId="11">
    <w:abstractNumId w:val="11"/>
  </w:num>
  <w:num w:numId="12">
    <w:abstractNumId w:val="28"/>
  </w:num>
  <w:num w:numId="13">
    <w:abstractNumId w:val="22"/>
  </w:num>
  <w:num w:numId="14">
    <w:abstractNumId w:val="31"/>
  </w:num>
  <w:num w:numId="15">
    <w:abstractNumId w:val="9"/>
  </w:num>
  <w:num w:numId="16">
    <w:abstractNumId w:val="17"/>
  </w:num>
  <w:num w:numId="17">
    <w:abstractNumId w:val="26"/>
  </w:num>
  <w:num w:numId="18">
    <w:abstractNumId w:val="15"/>
  </w:num>
  <w:num w:numId="19">
    <w:abstractNumId w:val="5"/>
  </w:num>
  <w:num w:numId="20">
    <w:abstractNumId w:val="7"/>
  </w:num>
  <w:num w:numId="21">
    <w:abstractNumId w:val="16"/>
  </w:num>
  <w:num w:numId="22">
    <w:abstractNumId w:val="24"/>
  </w:num>
  <w:num w:numId="23">
    <w:abstractNumId w:val="30"/>
  </w:num>
  <w:num w:numId="24">
    <w:abstractNumId w:val="32"/>
  </w:num>
  <w:num w:numId="25">
    <w:abstractNumId w:val="20"/>
  </w:num>
  <w:num w:numId="26">
    <w:abstractNumId w:val="4"/>
  </w:num>
  <w:num w:numId="27">
    <w:abstractNumId w:val="3"/>
  </w:num>
  <w:num w:numId="28">
    <w:abstractNumId w:val="8"/>
  </w:num>
  <w:num w:numId="29">
    <w:abstractNumId w:val="18"/>
  </w:num>
  <w:num w:numId="30">
    <w:abstractNumId w:val="6"/>
  </w:num>
  <w:num w:numId="31">
    <w:abstractNumId w:val="14"/>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A7"/>
    <w:rsid w:val="00017461"/>
    <w:rsid w:val="0006344D"/>
    <w:rsid w:val="001C5920"/>
    <w:rsid w:val="002F5DCD"/>
    <w:rsid w:val="0032218E"/>
    <w:rsid w:val="00322D79"/>
    <w:rsid w:val="003723DA"/>
    <w:rsid w:val="003A5607"/>
    <w:rsid w:val="004951BF"/>
    <w:rsid w:val="005812A7"/>
    <w:rsid w:val="005F3D2A"/>
    <w:rsid w:val="0065709C"/>
    <w:rsid w:val="00691904"/>
    <w:rsid w:val="00693892"/>
    <w:rsid w:val="007F08EA"/>
    <w:rsid w:val="008B5F57"/>
    <w:rsid w:val="00A05D0D"/>
    <w:rsid w:val="00A17C5B"/>
    <w:rsid w:val="00A24AB2"/>
    <w:rsid w:val="00C46D57"/>
    <w:rsid w:val="00C6629B"/>
    <w:rsid w:val="00CF7E6E"/>
    <w:rsid w:val="00D01121"/>
    <w:rsid w:val="00D01B70"/>
    <w:rsid w:val="00D522CC"/>
    <w:rsid w:val="00E42414"/>
    <w:rsid w:val="00EE0EAD"/>
    <w:rsid w:val="00F6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16DE6"/>
  <w15:docId w15:val="{20DB305E-251F-425B-A15A-20200E7A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0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1"/>
      <w:ind w:left="123"/>
    </w:pPr>
    <w:rPr>
      <w:sz w:val="24"/>
      <w:szCs w:val="24"/>
    </w:rPr>
  </w:style>
  <w:style w:type="paragraph" w:styleId="TOC2">
    <w:name w:val="toc 2"/>
    <w:basedOn w:val="Normal"/>
    <w:uiPriority w:val="39"/>
    <w:qFormat/>
    <w:pPr>
      <w:spacing w:before="351"/>
      <w:ind w:left="152"/>
    </w:pPr>
    <w:rPr>
      <w:sz w:val="24"/>
      <w:szCs w:val="24"/>
    </w:rPr>
  </w:style>
  <w:style w:type="paragraph" w:styleId="TOC3">
    <w:name w:val="toc 3"/>
    <w:basedOn w:val="Normal"/>
    <w:uiPriority w:val="39"/>
    <w:qFormat/>
    <w:pPr>
      <w:spacing w:before="376"/>
      <w:ind w:left="231"/>
    </w:pPr>
    <w:rPr>
      <w:sz w:val="23"/>
      <w:szCs w:val="23"/>
    </w:rPr>
  </w:style>
  <w:style w:type="paragraph" w:styleId="TOC4">
    <w:name w:val="toc 4"/>
    <w:basedOn w:val="Normal"/>
    <w:uiPriority w:val="1"/>
    <w:qFormat/>
    <w:pPr>
      <w:spacing w:before="41"/>
      <w:ind w:left="2288" w:hanging="736"/>
    </w:pPr>
    <w:rPr>
      <w:sz w:val="24"/>
      <w:szCs w:val="24"/>
    </w:rPr>
  </w:style>
  <w:style w:type="paragraph" w:styleId="TOC5">
    <w:name w:val="toc 5"/>
    <w:basedOn w:val="Normal"/>
    <w:uiPriority w:val="1"/>
    <w:qFormat/>
    <w:pPr>
      <w:spacing w:before="41"/>
      <w:ind w:left="2329" w:hanging="730"/>
    </w:pPr>
    <w:rPr>
      <w:sz w:val="24"/>
      <w:szCs w:val="24"/>
    </w:rPr>
  </w:style>
  <w:style w:type="paragraph" w:styleId="TOC6">
    <w:name w:val="toc 6"/>
    <w:basedOn w:val="Normal"/>
    <w:uiPriority w:val="1"/>
    <w:qFormat/>
    <w:pPr>
      <w:spacing w:before="53"/>
      <w:ind w:left="1649"/>
    </w:pPr>
    <w:rPr>
      <w:sz w:val="23"/>
      <w:szCs w:val="23"/>
    </w:rPr>
  </w:style>
  <w:style w:type="paragraph" w:styleId="TOC7">
    <w:name w:val="toc 7"/>
    <w:basedOn w:val="Normal"/>
    <w:uiPriority w:val="1"/>
    <w:qFormat/>
    <w:pPr>
      <w:spacing w:before="60"/>
      <w:ind w:left="1670"/>
    </w:pPr>
    <w:rPr>
      <w:sz w:val="23"/>
      <w:szCs w:val="23"/>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9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629B"/>
    <w:pPr>
      <w:tabs>
        <w:tab w:val="center" w:pos="4680"/>
        <w:tab w:val="right" w:pos="9360"/>
      </w:tabs>
    </w:pPr>
  </w:style>
  <w:style w:type="character" w:customStyle="1" w:styleId="HeaderChar">
    <w:name w:val="Header Char"/>
    <w:basedOn w:val="DefaultParagraphFont"/>
    <w:link w:val="Header"/>
    <w:uiPriority w:val="99"/>
    <w:rsid w:val="00C6629B"/>
    <w:rPr>
      <w:rFonts w:ascii="Times New Roman" w:eastAsia="Times New Roman" w:hAnsi="Times New Roman" w:cs="Times New Roman"/>
    </w:rPr>
  </w:style>
  <w:style w:type="paragraph" w:styleId="Footer">
    <w:name w:val="footer"/>
    <w:basedOn w:val="Normal"/>
    <w:link w:val="FooterChar"/>
    <w:uiPriority w:val="99"/>
    <w:unhideWhenUsed/>
    <w:rsid w:val="00C6629B"/>
    <w:pPr>
      <w:tabs>
        <w:tab w:val="center" w:pos="4680"/>
        <w:tab w:val="right" w:pos="9360"/>
      </w:tabs>
    </w:pPr>
  </w:style>
  <w:style w:type="character" w:customStyle="1" w:styleId="FooterChar">
    <w:name w:val="Footer Char"/>
    <w:basedOn w:val="DefaultParagraphFont"/>
    <w:link w:val="Footer"/>
    <w:uiPriority w:val="99"/>
    <w:rsid w:val="00C6629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B5F57"/>
    <w:rPr>
      <w:sz w:val="16"/>
      <w:szCs w:val="16"/>
    </w:rPr>
  </w:style>
  <w:style w:type="paragraph" w:styleId="CommentText">
    <w:name w:val="annotation text"/>
    <w:basedOn w:val="Normal"/>
    <w:link w:val="CommentTextChar"/>
    <w:uiPriority w:val="99"/>
    <w:semiHidden/>
    <w:unhideWhenUsed/>
    <w:rsid w:val="008B5F57"/>
    <w:rPr>
      <w:sz w:val="20"/>
      <w:szCs w:val="20"/>
    </w:rPr>
  </w:style>
  <w:style w:type="character" w:customStyle="1" w:styleId="CommentTextChar">
    <w:name w:val="Comment Text Char"/>
    <w:basedOn w:val="DefaultParagraphFont"/>
    <w:link w:val="CommentText"/>
    <w:uiPriority w:val="99"/>
    <w:semiHidden/>
    <w:rsid w:val="008B5F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5F57"/>
    <w:rPr>
      <w:b/>
      <w:bCs/>
    </w:rPr>
  </w:style>
  <w:style w:type="character" w:customStyle="1" w:styleId="CommentSubjectChar">
    <w:name w:val="Comment Subject Char"/>
    <w:basedOn w:val="CommentTextChar"/>
    <w:link w:val="CommentSubject"/>
    <w:uiPriority w:val="99"/>
    <w:semiHidden/>
    <w:rsid w:val="008B5F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5F57"/>
    <w:rPr>
      <w:sz w:val="18"/>
      <w:szCs w:val="18"/>
    </w:rPr>
  </w:style>
  <w:style w:type="character" w:customStyle="1" w:styleId="BalloonTextChar">
    <w:name w:val="Balloon Text Char"/>
    <w:basedOn w:val="DefaultParagraphFont"/>
    <w:link w:val="BalloonText"/>
    <w:uiPriority w:val="99"/>
    <w:semiHidden/>
    <w:rsid w:val="008B5F57"/>
    <w:rPr>
      <w:rFonts w:ascii="Times New Roman" w:eastAsia="Times New Roman" w:hAnsi="Times New Roman" w:cs="Times New Roman"/>
      <w:sz w:val="18"/>
      <w:szCs w:val="18"/>
    </w:rPr>
  </w:style>
  <w:style w:type="paragraph" w:styleId="TOCHeading">
    <w:name w:val="TOC Heading"/>
    <w:basedOn w:val="Heading1"/>
    <w:next w:val="Normal"/>
    <w:uiPriority w:val="39"/>
    <w:unhideWhenUsed/>
    <w:qFormat/>
    <w:rsid w:val="00C46D5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C46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BC2A-4168-41A8-B485-D93066A4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15947</Words>
  <Characters>90904</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SSHMS_2119031416021</vt:lpstr>
    </vt:vector>
  </TitlesOfParts>
  <Company/>
  <LinksUpToDate>false</LinksUpToDate>
  <CharactersWithSpaces>106638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SSHMS_2119031416021</dc:title>
  <dc:creator>Kelly</dc:creator>
  <cp:lastModifiedBy>HP Inc.</cp:lastModifiedBy>
  <cp:revision>3</cp:revision>
  <dcterms:created xsi:type="dcterms:W3CDTF">2019-05-29T17:27:00Z</dcterms:created>
  <dcterms:modified xsi:type="dcterms:W3CDTF">2019-05-29T17:30:00Z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SHMS_21</vt:lpwstr>
  </property>
  <property fmtid="{D5CDD505-2E9C-101B-9397-08002B2CF9AE}" pid="4" name="LastSaved">
    <vt:filetime>2019-04-17T00:00:00Z</vt:filetime>
  </property>
</Properties>
</file>