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7CB68540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E88930" w14:textId="41770408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" filled="f" stroked="f">
                <v:textbox inset="0,0,0,0">
                  <w:txbxContent>
                    <w:p w14:paraId="5AE88930" w14:textId="41770408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83F438" w14:textId="5F1FB034" w:rsidR="002365B8" w:rsidRPr="002365B8" w:rsidRDefault="002365B8" w:rsidP="002365B8">
                            <w:pPr>
                              <w:pStyle w:val="HeadingTOC"/>
                              <w:rPr>
                                <w:rStyle w:val="3ArticleTitleStyleChar"/>
                                <w:rFonts w:cstheme="majorBidi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>
                              <w:rPr>
                                <w:rStyle w:val="3ArticleTitleStyleChar"/>
                                <w:rFonts w:cstheme="majorBidi"/>
                                <w:b/>
                                <w:color w:val="FFFFFF" w:themeColor="background1"/>
                                <w:szCs w:val="26"/>
                              </w:rPr>
                              <w:t xml:space="preserve">Template Letter to Patients: </w:t>
                            </w:r>
                            <w:r w:rsidRPr="002365B8">
                              <w:rPr>
                                <w:rStyle w:val="3ArticleTitleStyleChar"/>
                                <w:rFonts w:cstheme="majorBidi"/>
                                <w:b/>
                                <w:color w:val="FFFFFF" w:themeColor="background1"/>
                                <w:szCs w:val="26"/>
                              </w:rPr>
                              <w:t>Keeping you safe while you get the medical care you need</w:t>
                            </w:r>
                            <w:r w:rsidRPr="002365B8">
                              <w:rPr>
                                <w:rStyle w:val="3ArticleTitleStyleChar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F14FD4D" w14:textId="5B3C5489" w:rsidR="005830AD" w:rsidRPr="00121475" w:rsidRDefault="005830AD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1F5A"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" filled="f" stroked="f">
                <v:textbox inset="0,0,0,0">
                  <w:txbxContent>
                    <w:p w14:paraId="3483F438" w14:textId="5F1FB034" w:rsidR="002365B8" w:rsidRPr="002365B8" w:rsidRDefault="002365B8" w:rsidP="002365B8">
                      <w:pPr>
                        <w:pStyle w:val="HeadingTOC"/>
                        <w:rPr>
                          <w:rStyle w:val="3ArticleTitleStyleChar"/>
                          <w:rFonts w:cstheme="majorBidi"/>
                          <w:b/>
                          <w:color w:val="FFFFFF" w:themeColor="background1"/>
                          <w:szCs w:val="26"/>
                        </w:rPr>
                      </w:pPr>
                      <w:r>
                        <w:rPr>
                          <w:rStyle w:val="3ArticleTitleStyleChar"/>
                          <w:rFonts w:cstheme="majorBidi"/>
                          <w:b/>
                          <w:color w:val="FFFFFF" w:themeColor="background1"/>
                          <w:szCs w:val="26"/>
                        </w:rPr>
                        <w:t xml:space="preserve">Template Letter to Patients: </w:t>
                      </w:r>
                      <w:r w:rsidRPr="002365B8">
                        <w:rPr>
                          <w:rStyle w:val="3ArticleTitleStyleChar"/>
                          <w:rFonts w:cstheme="majorBidi"/>
                          <w:b/>
                          <w:color w:val="FFFFFF" w:themeColor="background1"/>
                          <w:szCs w:val="26"/>
                        </w:rPr>
                        <w:t>Keeping you safe while you get the medical care you need</w:t>
                      </w:r>
                      <w:r w:rsidRPr="002365B8">
                        <w:rPr>
                          <w:rStyle w:val="3ArticleTitleStyleChar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3F14FD4D" w14:textId="5B3C5489" w:rsidR="005830AD" w:rsidRPr="00121475" w:rsidRDefault="005830AD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04586D1A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2365B8">
              <w:rPr>
                <w:rFonts w:ascii="Arial" w:eastAsia="Calibri" w:hAnsi="Arial" w:cs="Arial"/>
                <w:sz w:val="20"/>
                <w:szCs w:val="22"/>
              </w:rPr>
              <w:t>P</w:t>
            </w:r>
            <w:r w:rsidR="002365B8" w:rsidRPr="002365B8">
              <w:rPr>
                <w:rFonts w:ascii="Arial" w:eastAsia="Calibri" w:hAnsi="Arial" w:cs="Arial"/>
                <w:sz w:val="20"/>
                <w:szCs w:val="22"/>
              </w:rPr>
              <w:t>atients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5DB7A776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2365B8">
              <w:rPr>
                <w:rFonts w:ascii="Arial" w:eastAsia="Calibri" w:hAnsi="Arial" w:cs="Arial"/>
                <w:sz w:val="20"/>
                <w:szCs w:val="22"/>
              </w:rPr>
              <w:t>6</w:t>
            </w:r>
            <w:r w:rsidR="002365B8" w:rsidRPr="002365B8">
              <w:rPr>
                <w:rFonts w:ascii="Arial" w:eastAsia="Calibri" w:hAnsi="Arial" w:cs="Arial"/>
                <w:sz w:val="20"/>
                <w:szCs w:val="22"/>
              </w:rPr>
              <w:t>/19/2020</w:t>
            </w:r>
          </w:p>
        </w:tc>
      </w:tr>
      <w:tr w:rsidR="005830AD" w:rsidRPr="005830AD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504778D8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 xml:space="preserve">Version: 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>Version #</w:t>
            </w:r>
            <w:r w:rsidR="002365B8">
              <w:rPr>
                <w:rFonts w:ascii="Arial" w:eastAsia="Calibri" w:hAnsi="Arial" w:cs="Arial"/>
                <w:sz w:val="20"/>
                <w:szCs w:val="22"/>
              </w:rPr>
              <w:t>1</w:t>
            </w:r>
          </w:p>
        </w:tc>
      </w:tr>
    </w:tbl>
    <w:p w14:paraId="491B409F" w14:textId="77777777" w:rsidR="002365B8" w:rsidRDefault="002365B8" w:rsidP="002365B8">
      <w:pPr>
        <w:pStyle w:val="HeadingTOC"/>
        <w:rPr>
          <w:rStyle w:val="3ArticleTitleStyleChar"/>
          <w:rFonts w:cstheme="majorBidi"/>
          <w:color w:val="7030A0"/>
          <w:szCs w:val="26"/>
        </w:rPr>
      </w:pPr>
    </w:p>
    <w:p w14:paraId="60F3D135" w14:textId="425EC794" w:rsidR="002365B8" w:rsidRPr="009C3745" w:rsidRDefault="002365B8" w:rsidP="002365B8">
      <w:pPr>
        <w:pStyle w:val="HeadingTOC"/>
        <w:rPr>
          <w:rStyle w:val="3ArticleTitleStyleChar"/>
          <w:rFonts w:cstheme="majorBidi"/>
          <w:color w:val="7030A0"/>
          <w:szCs w:val="26"/>
        </w:rPr>
      </w:pPr>
      <w:r w:rsidRPr="009C3745">
        <w:rPr>
          <w:rStyle w:val="3ArticleTitleStyleChar"/>
          <w:rFonts w:cstheme="majorBidi"/>
          <w:color w:val="7030A0"/>
          <w:szCs w:val="26"/>
        </w:rPr>
        <w:t>Keeping you safe while you get the medical care you need</w:t>
      </w:r>
      <w:r>
        <w:rPr>
          <w:rStyle w:val="3ArticleTitleStyleChar"/>
          <w:color w:val="7030A0"/>
        </w:rPr>
        <w:t xml:space="preserve">: Letter to Patients </w:t>
      </w:r>
    </w:p>
    <w:p w14:paraId="511DA96B" w14:textId="77777777" w:rsidR="002365B8" w:rsidRDefault="002365B8" w:rsidP="002365B8">
      <w:pPr>
        <w:pStyle w:val="4BodyCopy"/>
      </w:pPr>
    </w:p>
    <w:p w14:paraId="55E11981" w14:textId="326E6B78" w:rsidR="002365B8" w:rsidRDefault="002365B8" w:rsidP="002365B8">
      <w:pPr>
        <w:pStyle w:val="4BodyCopy"/>
      </w:pPr>
      <w:r>
        <w:t>Dear</w:t>
      </w:r>
      <w:r>
        <w:rPr>
          <w:spacing w:val="2"/>
        </w:rPr>
        <w:t xml:space="preserve"> </w:t>
      </w:r>
      <w:r>
        <w:t>{First Name},</w:t>
      </w:r>
    </w:p>
    <w:p w14:paraId="379C401B" w14:textId="77777777" w:rsidR="002365B8" w:rsidRDefault="002365B8" w:rsidP="002365B8">
      <w:pPr>
        <w:pStyle w:val="4BodyCopy"/>
      </w:pPr>
    </w:p>
    <w:p w14:paraId="00542846" w14:textId="77777777" w:rsidR="002365B8" w:rsidRDefault="002365B8" w:rsidP="002365B8">
      <w:pPr>
        <w:pStyle w:val="4BodyCopy"/>
        <w:rPr>
          <w:spacing w:val="-2"/>
        </w:rPr>
      </w:pPr>
      <w:r>
        <w:t>[Hospital</w:t>
      </w:r>
      <w:r>
        <w:rPr>
          <w:spacing w:val="1"/>
        </w:rPr>
        <w:t xml:space="preserve"> </w:t>
      </w:r>
      <w:r>
        <w:t>Name] continues</w:t>
      </w:r>
      <w:r>
        <w:rPr>
          <w:spacing w:val="-2"/>
        </w:rPr>
        <w:t xml:space="preserve"> </w:t>
      </w:r>
      <w:r>
        <w:t>to be a</w:t>
      </w:r>
      <w:r>
        <w:rPr>
          <w:spacing w:val="-2"/>
        </w:rPr>
        <w:t xml:space="preserve"> </w:t>
      </w:r>
      <w:r>
        <w:t>compassionate</w:t>
      </w:r>
      <w:r>
        <w:rPr>
          <w:spacing w:val="-2"/>
        </w:rPr>
        <w:t xml:space="preserve"> </w:t>
      </w:r>
      <w:r>
        <w:t xml:space="preserve">and transforming healing presence </w:t>
      </w:r>
      <w:r>
        <w:rPr>
          <w:spacing w:val="-2"/>
        </w:rPr>
        <w:t>within</w:t>
      </w:r>
      <w:r>
        <w:t xml:space="preserve"> our communities,</w:t>
      </w:r>
      <w:r>
        <w:rPr>
          <w:spacing w:val="53"/>
        </w:rPr>
        <w:t xml:space="preserve"> </w:t>
      </w:r>
      <w:r>
        <w:t>which is needed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now</w:t>
      </w:r>
      <w:r>
        <w:rPr>
          <w:spacing w:val="-3"/>
        </w:rPr>
        <w:t xml:space="preserve"> </w:t>
      </w:r>
      <w:r>
        <w:t>than ever</w:t>
      </w:r>
      <w:r>
        <w:rPr>
          <w:spacing w:val="1"/>
        </w:rPr>
        <w:t xml:space="preserve"> </w:t>
      </w:r>
      <w:r>
        <w:t>before.</w:t>
      </w:r>
      <w:r>
        <w:rPr>
          <w:spacing w:val="-6"/>
        </w:rPr>
        <w:t xml:space="preserve"> </w:t>
      </w:r>
      <w:r>
        <w:rPr>
          <w:spacing w:val="3"/>
        </w:rPr>
        <w:t>We</w:t>
      </w:r>
      <w:r>
        <w:rPr>
          <w:spacing w:val="-7"/>
        </w:rPr>
        <w:t xml:space="preserve"> </w:t>
      </w:r>
      <w:r>
        <w:rPr>
          <w:spacing w:val="-2"/>
        </w:rPr>
        <w:t>want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 sure</w:t>
      </w:r>
      <w:r>
        <w:rPr>
          <w:spacing w:val="-2"/>
        </w:rPr>
        <w:t xml:space="preserve"> </w:t>
      </w:r>
      <w:r>
        <w:t>you do not postpone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 need to</w:t>
      </w:r>
      <w:r>
        <w:rPr>
          <w:spacing w:val="75"/>
        </w:rPr>
        <w:t xml:space="preserve"> </w:t>
      </w:r>
      <w:r>
        <w:t>get</w:t>
      </w:r>
      <w:r>
        <w:rPr>
          <w:spacing w:val="2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 xml:space="preserve">well. [Hospital Name] </w:t>
      </w:r>
      <w:r>
        <w:rPr>
          <w:spacing w:val="-2"/>
        </w:rPr>
        <w:t>will</w:t>
      </w:r>
      <w:r>
        <w:t xml:space="preserve"> resume select surgeries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provide </w:t>
      </w:r>
      <w:r>
        <w:t>clinically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to our</w:t>
      </w:r>
      <w:r>
        <w:rPr>
          <w:spacing w:val="1"/>
        </w:rPr>
        <w:t xml:space="preserve"> </w:t>
      </w:r>
      <w:r>
        <w:rPr>
          <w:spacing w:val="-2"/>
        </w:rPr>
        <w:t>patients.</w:t>
      </w:r>
    </w:p>
    <w:p w14:paraId="3799BE73" w14:textId="77777777" w:rsidR="002365B8" w:rsidRDefault="002365B8" w:rsidP="002365B8">
      <w:pPr>
        <w:pStyle w:val="4BodyCopy"/>
        <w:rPr>
          <w:spacing w:val="-2"/>
        </w:rPr>
      </w:pPr>
    </w:p>
    <w:p w14:paraId="202C2463" w14:textId="77777777" w:rsidR="002365B8" w:rsidRDefault="002365B8" w:rsidP="002365B8">
      <w:pPr>
        <w:pStyle w:val="4BodyCopy"/>
      </w:pPr>
      <w:r>
        <w:rPr>
          <w:spacing w:val="2"/>
        </w:rPr>
        <w:t>We</w:t>
      </w:r>
      <w:r>
        <w:rPr>
          <w:spacing w:val="-4"/>
        </w:rPr>
        <w:t xml:space="preserve"> </w:t>
      </w:r>
      <w:r>
        <w:t>are contacting you to</w:t>
      </w:r>
      <w:r>
        <w:rPr>
          <w:spacing w:val="-2"/>
        </w:rPr>
        <w:t xml:space="preserve"> </w:t>
      </w:r>
      <w:r>
        <w:t>reschedule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[insert service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procedure].</w:t>
      </w:r>
      <w:r>
        <w:rPr>
          <w:spacing w:val="-6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want</w:t>
      </w:r>
      <w:r>
        <w:rPr>
          <w:spacing w:val="2"/>
        </w:rPr>
        <w:t xml:space="preserve"> </w:t>
      </w:r>
      <w:r>
        <w:t>you to</w:t>
      </w:r>
      <w:r>
        <w:rPr>
          <w:spacing w:val="59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safety is</w:t>
      </w:r>
      <w:r>
        <w:rPr>
          <w:spacing w:val="1"/>
        </w:rPr>
        <w:t xml:space="preserve"> </w:t>
      </w:r>
      <w:r>
        <w:t xml:space="preserve">one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spacing w:val="1"/>
        </w:rPr>
        <w:t xml:space="preserve"> </w:t>
      </w:r>
      <w:r>
        <w:t>core values</w:t>
      </w:r>
      <w:r>
        <w:rPr>
          <w:spacing w:val="1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 xml:space="preserve">top priority. </w:t>
      </w:r>
      <w:r>
        <w:rPr>
          <w:spacing w:val="1"/>
        </w:rPr>
        <w:t xml:space="preserve"> </w:t>
      </w:r>
      <w:r>
        <w:t>[</w:t>
      </w:r>
      <w:r>
        <w:rPr>
          <w:spacing w:val="-2"/>
        </w:rPr>
        <w:t>Hospital</w:t>
      </w:r>
      <w:r>
        <w:t xml:space="preserve"> Name]</w:t>
      </w:r>
      <w:r>
        <w:rPr>
          <w:spacing w:val="2"/>
        </w:rPr>
        <w:t xml:space="preserve"> </w:t>
      </w:r>
      <w:r>
        <w:rPr>
          <w:spacing w:val="-2"/>
        </w:rPr>
        <w:t xml:space="preserve">has </w:t>
      </w:r>
      <w:r>
        <w:t>the necessary</w:t>
      </w:r>
      <w:r>
        <w:rPr>
          <w:spacing w:val="-2"/>
        </w:rPr>
        <w:t xml:space="preserve"> </w:t>
      </w:r>
      <w:r>
        <w:t>personal</w:t>
      </w:r>
      <w:r>
        <w:rPr>
          <w:spacing w:val="69"/>
        </w:rPr>
        <w:t xml:space="preserve"> </w:t>
      </w:r>
      <w:r>
        <w:t>protective equipment (PPE),</w:t>
      </w:r>
      <w:r>
        <w:rPr>
          <w:spacing w:val="2"/>
        </w:rPr>
        <w:t xml:space="preserve"> </w:t>
      </w:r>
      <w:r>
        <w:t>COVID-Free Zones</w:t>
      </w:r>
      <w:r>
        <w:rPr>
          <w:spacing w:val="-2"/>
        </w:rPr>
        <w:t xml:space="preserve"> </w:t>
      </w:r>
      <w:r>
        <w:t>(areas</w:t>
      </w:r>
      <w:r>
        <w:rPr>
          <w:spacing w:val="-2"/>
        </w:rPr>
        <w:t xml:space="preserve"> </w:t>
      </w:r>
      <w:r>
        <w:t xml:space="preserve">where </w:t>
      </w:r>
      <w:r>
        <w:rPr>
          <w:spacing w:val="-2"/>
        </w:rPr>
        <w:t>we</w:t>
      </w:r>
      <w:r>
        <w:t xml:space="preserve"> provide</w:t>
      </w:r>
      <w:r>
        <w:rPr>
          <w:spacing w:val="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t xml:space="preserve"> people not</w:t>
      </w:r>
      <w:r>
        <w:rPr>
          <w:spacing w:val="-3"/>
        </w:rPr>
        <w:t xml:space="preserve"> </w:t>
      </w:r>
      <w:r>
        <w:t>known to</w:t>
      </w:r>
      <w:r>
        <w:rPr>
          <w:spacing w:val="43"/>
        </w:rPr>
        <w:t xml:space="preserve"> </w:t>
      </w:r>
      <w:r>
        <w:t xml:space="preserve">have COVID-19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 xml:space="preserve">COVID-19 symptoms), as </w:t>
      </w:r>
      <w:r>
        <w:rPr>
          <w:spacing w:val="-2"/>
        </w:rPr>
        <w:t>well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screening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testing in place.</w:t>
      </w:r>
    </w:p>
    <w:p w14:paraId="587CAD53" w14:textId="77777777" w:rsidR="002365B8" w:rsidRDefault="002365B8" w:rsidP="002365B8">
      <w:pPr>
        <w:pStyle w:val="4BodyCopy"/>
      </w:pPr>
    </w:p>
    <w:p w14:paraId="42122E4E" w14:textId="77777777" w:rsidR="002365B8" w:rsidRDefault="002365B8" w:rsidP="002365B8">
      <w:pPr>
        <w:pStyle w:val="4BodyCopy"/>
        <w:rPr>
          <w:spacing w:val="-2"/>
        </w:rPr>
      </w:pPr>
      <w:r>
        <w:rPr>
          <w:spacing w:val="2"/>
        </w:rPr>
        <w:t>We</w:t>
      </w:r>
      <w:r>
        <w:rPr>
          <w:spacing w:val="-4"/>
        </w:rPr>
        <w:t xml:space="preserve"> </w:t>
      </w:r>
      <w:r>
        <w:t>are here</w:t>
      </w:r>
      <w:r>
        <w:rPr>
          <w:spacing w:val="-2"/>
        </w:rPr>
        <w:t xml:space="preserve"> </w:t>
      </w:r>
      <w:r>
        <w:t>for you and</w:t>
      </w:r>
      <w:r>
        <w:rPr>
          <w:spacing w:val="-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keeping you safe</w:t>
      </w:r>
      <w:r>
        <w:rPr>
          <w:spacing w:val="-2"/>
        </w:rPr>
        <w:t xml:space="preserve"> while</w:t>
      </w:r>
      <w:r>
        <w:rPr>
          <w:spacing w:val="3"/>
        </w:rPr>
        <w:t xml:space="preserve"> </w:t>
      </w:r>
      <w:r>
        <w:t>you get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 care</w:t>
      </w:r>
      <w:r>
        <w:rPr>
          <w:spacing w:val="-2"/>
        </w:rPr>
        <w:t xml:space="preserve"> </w:t>
      </w:r>
      <w:r>
        <w:t>you need. That's</w:t>
      </w:r>
      <w:r>
        <w:rPr>
          <w:spacing w:val="39"/>
        </w:rPr>
        <w:t xml:space="preserve"> </w:t>
      </w:r>
      <w:r>
        <w:rPr>
          <w:spacing w:val="-2"/>
        </w:rPr>
        <w:t>why:</w:t>
      </w:r>
    </w:p>
    <w:p w14:paraId="4E87486B" w14:textId="77777777" w:rsidR="002365B8" w:rsidRDefault="002365B8" w:rsidP="002365B8">
      <w:pPr>
        <w:pStyle w:val="4BodyCopy"/>
        <w:numPr>
          <w:ilvl w:val="0"/>
          <w:numId w:val="19"/>
        </w:numPr>
      </w:pPr>
      <w:r>
        <w:t>Patients</w:t>
      </w:r>
      <w:r>
        <w:rPr>
          <w:spacing w:val="1"/>
        </w:rPr>
        <w:t xml:space="preserve"> </w:t>
      </w:r>
      <w:r>
        <w:t>scheduled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elective procedures</w:t>
      </w:r>
      <w:r>
        <w:rPr>
          <w:spacing w:val="-2"/>
        </w:rPr>
        <w:t xml:space="preserve"> </w:t>
      </w:r>
      <w:r>
        <w:t>requiring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overnight</w:t>
      </w:r>
      <w:r>
        <w:rPr>
          <w:spacing w:val="2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t xml:space="preserve"> receive a</w:t>
      </w:r>
      <w:r>
        <w:rPr>
          <w:spacing w:val="1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 xml:space="preserve">test </w:t>
      </w:r>
      <w:r w:rsidRPr="004D2645">
        <w:rPr>
          <w:color w:val="000000"/>
          <w:kern w:val="24"/>
        </w:rPr>
        <w:t>within 24 hours before overnight procedure or surgery, and within 48 hours prior to same day</w:t>
      </w:r>
      <w:r>
        <w:rPr>
          <w:color w:val="000000"/>
          <w:kern w:val="24"/>
        </w:rPr>
        <w:t xml:space="preserve"> </w:t>
      </w:r>
      <w:r w:rsidRPr="004D2645">
        <w:rPr>
          <w:color w:val="000000"/>
          <w:kern w:val="24"/>
        </w:rPr>
        <w:t>procedure or surgery</w:t>
      </w:r>
      <w:r>
        <w:t>.</w:t>
      </w:r>
    </w:p>
    <w:p w14:paraId="36F201CB" w14:textId="77777777" w:rsidR="002365B8" w:rsidRDefault="002365B8" w:rsidP="002365B8">
      <w:pPr>
        <w:pStyle w:val="4BodyCopy"/>
        <w:numPr>
          <w:ilvl w:val="0"/>
          <w:numId w:val="19"/>
        </w:numPr>
      </w:pPr>
      <w:r>
        <w:t>If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patient tests</w:t>
      </w:r>
      <w:r>
        <w:rPr>
          <w:spacing w:val="1"/>
        </w:rPr>
        <w:t xml:space="preserve"> </w:t>
      </w:r>
      <w:r>
        <w:rPr>
          <w:spacing w:val="-2"/>
        </w:rPr>
        <w:t>positive,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procedure </w:t>
      </w:r>
      <w:r>
        <w:rPr>
          <w:spacing w:val="-2"/>
        </w:rPr>
        <w:t>will</w:t>
      </w:r>
      <w:r>
        <w:t xml:space="preserve"> be postponed until a </w:t>
      </w:r>
      <w:r>
        <w:rPr>
          <w:spacing w:val="-2"/>
        </w:rPr>
        <w:t>negative</w:t>
      </w:r>
      <w:r>
        <w:t xml:space="preserve"> result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obtained</w:t>
      </w:r>
    </w:p>
    <w:p w14:paraId="7D3BA92D" w14:textId="77777777" w:rsidR="002365B8" w:rsidRDefault="002365B8" w:rsidP="002365B8">
      <w:pPr>
        <w:pStyle w:val="4BodyCopy"/>
        <w:numPr>
          <w:ilvl w:val="0"/>
          <w:numId w:val="19"/>
        </w:numPr>
      </w:pP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time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negative</w:t>
      </w:r>
      <w:r>
        <w:t xml:space="preserve"> test result, the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will</w:t>
      </w:r>
      <w:r>
        <w:t xml:space="preserve"> continue as</w:t>
      </w:r>
      <w:r>
        <w:rPr>
          <w:spacing w:val="1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COVID-Free</w:t>
      </w:r>
      <w:r>
        <w:rPr>
          <w:spacing w:val="-2"/>
        </w:rPr>
        <w:t xml:space="preserve"> </w:t>
      </w:r>
      <w:r>
        <w:t>Zone.</w:t>
      </w:r>
    </w:p>
    <w:p w14:paraId="74D61AC8" w14:textId="77777777" w:rsidR="002365B8" w:rsidRDefault="002365B8" w:rsidP="002365B8">
      <w:pPr>
        <w:pStyle w:val="4BodyCopy"/>
        <w:rPr>
          <w:sz w:val="24"/>
          <w:szCs w:val="24"/>
        </w:rPr>
      </w:pPr>
    </w:p>
    <w:p w14:paraId="54CE592D" w14:textId="77777777" w:rsidR="002365B8" w:rsidRDefault="002365B8" w:rsidP="002365B8">
      <w:pPr>
        <w:pStyle w:val="4BodyCopy"/>
      </w:pPr>
      <w:r>
        <w:t>You can</w:t>
      </w:r>
      <w:r>
        <w:rPr>
          <w:spacing w:val="-2"/>
        </w:rPr>
        <w:t xml:space="preserve"> </w:t>
      </w:r>
      <w:r>
        <w:t xml:space="preserve">trust that </w:t>
      </w:r>
      <w:r>
        <w:rPr>
          <w:spacing w:val="-2"/>
        </w:rPr>
        <w:t xml:space="preserve">[Hospital </w:t>
      </w:r>
      <w:r>
        <w:t>Name]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provide</w:t>
      </w:r>
      <w:r>
        <w:t xml:space="preserve"> safe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inpatient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outpatient surgeries,</w:t>
      </w:r>
      <w:r>
        <w:rPr>
          <w:spacing w:val="59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 physician visits.</w:t>
      </w:r>
    </w:p>
    <w:p w14:paraId="0B3FEA31" w14:textId="77777777" w:rsidR="002365B8" w:rsidRDefault="002365B8" w:rsidP="002365B8">
      <w:pPr>
        <w:pStyle w:val="4BodyCopy"/>
      </w:pPr>
    </w:p>
    <w:p w14:paraId="2E082149" w14:textId="77777777" w:rsidR="002365B8" w:rsidRDefault="002365B8" w:rsidP="002365B8">
      <w:pPr>
        <w:pStyle w:val="4BodyCopy"/>
        <w:rPr>
          <w:spacing w:val="49"/>
        </w:rPr>
      </w:pPr>
      <w:r>
        <w:t>To</w:t>
      </w:r>
      <w:r>
        <w:rPr>
          <w:spacing w:val="-2"/>
        </w:rPr>
        <w:t xml:space="preserve"> </w:t>
      </w:r>
      <w:r>
        <w:t>schedule your</w:t>
      </w:r>
      <w:r>
        <w:rPr>
          <w:spacing w:val="1"/>
        </w:rPr>
        <w:t xml:space="preserve"> </w:t>
      </w:r>
      <w:r>
        <w:t>surgery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procedure in</w:t>
      </w:r>
      <w:r>
        <w:rPr>
          <w:spacing w:val="-2"/>
        </w:rPr>
        <w:t xml:space="preserve"> </w:t>
      </w:r>
      <w:r>
        <w:t>a COVID-Free Zone</w:t>
      </w:r>
      <w:r>
        <w:rPr>
          <w:spacing w:val="-3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[Hospital Contact Number].</w:t>
      </w:r>
      <w:r>
        <w:rPr>
          <w:spacing w:val="49"/>
        </w:rPr>
        <w:t xml:space="preserve"> </w:t>
      </w:r>
    </w:p>
    <w:p w14:paraId="08F1ABF0" w14:textId="77777777" w:rsidR="002365B8" w:rsidRDefault="002365B8" w:rsidP="002365B8">
      <w:pPr>
        <w:pStyle w:val="4BodyCopy"/>
        <w:rPr>
          <w:spacing w:val="49"/>
        </w:rPr>
      </w:pPr>
    </w:p>
    <w:p w14:paraId="55A86454" w14:textId="378150BD" w:rsidR="00D076CD" w:rsidRPr="00D076CD" w:rsidRDefault="002365B8" w:rsidP="002365B8">
      <w:pPr>
        <w:pStyle w:val="4BodyCopy"/>
      </w:pPr>
      <w:r>
        <w:t>Sincerely,</w:t>
      </w:r>
      <w:bookmarkStart w:id="4" w:name="_GoBack"/>
      <w:bookmarkEnd w:id="4"/>
    </w:p>
    <w:sectPr w:rsidR="00D076CD" w:rsidRPr="00D076CD" w:rsidSect="00E9022D">
      <w:headerReference w:type="default" r:id="rId14"/>
      <w:footerReference w:type="default" r:id="rId15"/>
      <w:footerReference w:type="first" r:id="rId16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MnrAIAAKUFAAAOAAAAZHJzL2Uyb0RvYy54bWysVE1v2zAMvQ/YfxB0T+24cZc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BF7BEC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9262A"/>
    <w:multiLevelType w:val="hybridMultilevel"/>
    <w:tmpl w:val="92E2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B6359"/>
    <w:multiLevelType w:val="hybridMultilevel"/>
    <w:tmpl w:val="48F4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6"/>
  </w:num>
  <w:num w:numId="5">
    <w:abstractNumId w:val="14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7"/>
  </w:num>
  <w:num w:numId="13">
    <w:abstractNumId w:val="6"/>
  </w:num>
  <w:num w:numId="14">
    <w:abstractNumId w:val="18"/>
  </w:num>
  <w:num w:numId="15">
    <w:abstractNumId w:val="1"/>
  </w:num>
  <w:num w:numId="16">
    <w:abstractNumId w:val="4"/>
  </w:num>
  <w:num w:numId="17">
    <w:abstractNumId w:val="2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365B8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2067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0E99"/>
    <w:rsid w:val="003F4E39"/>
    <w:rsid w:val="003F7F28"/>
    <w:rsid w:val="00403B29"/>
    <w:rsid w:val="00420DED"/>
    <w:rsid w:val="0043665F"/>
    <w:rsid w:val="00441940"/>
    <w:rsid w:val="00450664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30AD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6F3E"/>
    <w:rsid w:val="006B7BF3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076CD"/>
    <w:rsid w:val="00D16F8A"/>
    <w:rsid w:val="00D20D65"/>
    <w:rsid w:val="00D41B1D"/>
    <w:rsid w:val="00D428B6"/>
    <w:rsid w:val="00D57668"/>
    <w:rsid w:val="00D634ED"/>
    <w:rsid w:val="00D74841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paragraph" w:customStyle="1" w:styleId="HeadingTOC">
    <w:name w:val="Heading TOC"/>
    <w:basedOn w:val="Heading2"/>
    <w:next w:val="Heading1"/>
    <w:link w:val="HeadingTOCChar"/>
    <w:qFormat/>
    <w:rsid w:val="002365B8"/>
    <w:rPr>
      <w:rFonts w:ascii="Arial" w:hAnsi="Arial"/>
      <w:color w:val="7030A0"/>
      <w:sz w:val="24"/>
    </w:rPr>
  </w:style>
  <w:style w:type="character" w:customStyle="1" w:styleId="HeadingTOCChar">
    <w:name w:val="Heading TOC Char"/>
    <w:link w:val="HeadingTOC"/>
    <w:rsid w:val="002365B8"/>
    <w:rPr>
      <w:rFonts w:ascii="Arial" w:eastAsiaTheme="majorEastAsia" w:hAnsi="Arial" w:cstheme="majorBidi"/>
      <w:bCs/>
      <w:color w:val="7030A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CF6746CADB541B8704E3A76B43D75" ma:contentTypeVersion="0" ma:contentTypeDescription="Create a new document." ma:contentTypeScope="" ma:versionID="3d1b3bda66ff206962cbffb4b1f19dd6">
  <xsd:schema xmlns:xsd="http://www.w3.org/2001/XMLSchema" xmlns:xs="http://www.w3.org/2001/XMLSchema" xmlns:p="http://schemas.microsoft.com/office/2006/metadata/properties" xmlns:ns2="4b91531d-a4f7-47e3-8687-1e7e838a3343" targetNamespace="http://schemas.microsoft.com/office/2006/metadata/properties" ma:root="true" ma:fieldsID="0343b9f753f350af6d0219bbd4f1bbc3" ns2:_="">
    <xsd:import namespace="4b91531d-a4f7-47e3-8687-1e7e838a33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1531d-a4f7-47e3-8687-1e7e838a33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24A9-950E-4E62-A834-34AC3E9D55D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b91531d-a4f7-47e3-8687-1e7e838a3343"/>
  </ds:schemaRefs>
</ds:datastoreItem>
</file>

<file path=customXml/itemProps2.xml><?xml version="1.0" encoding="utf-8"?>
<ds:datastoreItem xmlns:ds="http://schemas.openxmlformats.org/officeDocument/2006/customXml" ds:itemID="{86605CD6-8723-42AF-874F-8ECF5250E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1531d-a4f7-47e3-8687-1e7e838a3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5A37D-76E9-467D-BF8E-4753C3D7F956}"/>
</file>

<file path=customXml/itemProps4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60D34E-1F31-4CA1-AB44-5B7AFDB5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Sofia C. Gaudioso</cp:lastModifiedBy>
  <cp:revision>2</cp:revision>
  <cp:lastPrinted>2017-05-10T14:14:00Z</cp:lastPrinted>
  <dcterms:created xsi:type="dcterms:W3CDTF">2020-06-19T17:16:00Z</dcterms:created>
  <dcterms:modified xsi:type="dcterms:W3CDTF">2020-06-19T17:16:00Z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