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7B10C" w14:textId="47354BBE" w:rsidR="007A2C40" w:rsidRDefault="00B47E1C">
      <w:r w:rsidRPr="0057358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1B08F2" wp14:editId="4E612008">
                <wp:simplePos x="0" y="0"/>
                <wp:positionH relativeFrom="margin">
                  <wp:align>left</wp:align>
                </wp:positionH>
                <wp:positionV relativeFrom="page">
                  <wp:posOffset>1314450</wp:posOffset>
                </wp:positionV>
                <wp:extent cx="4619625" cy="523875"/>
                <wp:effectExtent l="0" t="0" r="9525" b="9525"/>
                <wp:wrapTight wrapText="bothSides">
                  <wp:wrapPolygon edited="0">
                    <wp:start x="0" y="0"/>
                    <wp:lineTo x="0" y="21207"/>
                    <wp:lineTo x="21555" y="21207"/>
                    <wp:lineTo x="21555" y="0"/>
                    <wp:lineTo x="0" y="0"/>
                  </wp:wrapPolygon>
                </wp:wrapTight>
                <wp:docPr id="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  </a:ext>
                        </a:extLst>
                      </wps:spPr>
                      <wps:txbx>
                        <w:txbxContent>
                          <w:p w14:paraId="153E286E" w14:textId="471FB214" w:rsidR="000B49B9" w:rsidRPr="00AF7153" w:rsidRDefault="000B49B9" w:rsidP="00315EF9">
                            <w:pPr>
                              <w:pStyle w:val="2SubheadStyle"/>
                              <w:rPr>
                                <w:szCs w:val="44"/>
                              </w:rPr>
                            </w:pPr>
                            <w:r>
                              <w:t xml:space="preserve">Rapid Onboarding Checklist: </w:t>
                            </w:r>
                            <w:r w:rsidR="005F61B2">
                              <w:t>R</w:t>
                            </w:r>
                            <w:r w:rsidR="00B47E1C">
                              <w:t>T</w:t>
                            </w:r>
                            <w:r w:rsidR="005F61B2">
                              <w:t xml:space="preserve"> </w:t>
                            </w:r>
                            <w:r>
                              <w:t xml:space="preserve">Redeployed </w:t>
                            </w:r>
                            <w:r w:rsidR="005F61B2">
                              <w:t xml:space="preserve">from </w:t>
                            </w:r>
                            <w:r w:rsidR="005F61B2">
                              <w:br/>
                              <w:t>Another Ministr</w:t>
                            </w:r>
                            <w:r w:rsidR="00B47E1C">
                              <w:t>y</w:t>
                            </w:r>
                            <w:r w:rsidR="00E04515">
                              <w:t xml:space="preserve"> / FirstChoice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B08F2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0;margin-top:103.5pt;width:363.75pt;height:41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" filled="f" stroked="f">
                <v:textbox inset="0,0,0,0">
                  <w:txbxContent>
                    <w:p w14:paraId="153E286E" w14:textId="471FB214" w:rsidR="000B49B9" w:rsidRPr="00AF7153" w:rsidRDefault="000B49B9" w:rsidP="00315EF9">
                      <w:pPr>
                        <w:pStyle w:val="2SubheadStyle"/>
                        <w:rPr>
                          <w:szCs w:val="44"/>
                        </w:rPr>
                      </w:pPr>
                      <w:r>
                        <w:t xml:space="preserve">Rapid Onboarding Checklist: </w:t>
                      </w:r>
                      <w:r w:rsidR="005F61B2">
                        <w:t>R</w:t>
                      </w:r>
                      <w:r w:rsidR="00B47E1C">
                        <w:t>T</w:t>
                      </w:r>
                      <w:r w:rsidR="005F61B2">
                        <w:t xml:space="preserve"> </w:t>
                      </w:r>
                      <w:r>
                        <w:t xml:space="preserve">Redeployed </w:t>
                      </w:r>
                      <w:r w:rsidR="005F61B2">
                        <w:t xml:space="preserve">from </w:t>
                      </w:r>
                      <w:r w:rsidR="005F61B2">
                        <w:br/>
                        <w:t>Another Ministr</w:t>
                      </w:r>
                      <w:r w:rsidR="00B47E1C">
                        <w:t>y</w:t>
                      </w:r>
                      <w:r w:rsidR="00E04515">
                        <w:t xml:space="preserve"> / FirstChoice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F56361" w:rsidRPr="0057358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E0E931" wp14:editId="000A271C">
                <wp:simplePos x="0" y="0"/>
                <wp:positionH relativeFrom="page">
                  <wp:posOffset>456957</wp:posOffset>
                </wp:positionH>
                <wp:positionV relativeFrom="page">
                  <wp:posOffset>641782</wp:posOffset>
                </wp:positionV>
                <wp:extent cx="4752975" cy="594360"/>
                <wp:effectExtent l="0" t="0" r="9525" b="15240"/>
                <wp:wrapTight wrapText="bothSides">
                  <wp:wrapPolygon edited="0">
                    <wp:start x="0" y="0"/>
                    <wp:lineTo x="0" y="21462"/>
                    <wp:lineTo x="21557" y="21462"/>
                    <wp:lineTo x="21557" y="0"/>
                    <wp:lineTo x="0" y="0"/>
                  </wp:wrapPolygon>
                </wp:wrapTight>
                <wp:docPr id="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  </a:ext>
                        </a:extLst>
                      </wps:spPr>
                      <wps:txbx>
                        <w:txbxContent>
                          <w:p w14:paraId="5690B6BB" w14:textId="77777777" w:rsidR="00F56361" w:rsidRPr="00AF7153" w:rsidRDefault="00F56361" w:rsidP="00F56361">
                            <w:pPr>
                              <w:pStyle w:val="1HeadlineStyle"/>
                              <w:spacing w:after="60"/>
                            </w:pPr>
                            <w:r w:rsidRPr="005830AD">
                              <w:rPr>
                                <w:b/>
                              </w:rPr>
                              <w:t>CO</w:t>
                            </w:r>
                            <w:r w:rsidRPr="005830AD">
                              <w:t>RONA</w:t>
                            </w:r>
                            <w:r w:rsidRPr="005830AD">
                              <w:rPr>
                                <w:b/>
                              </w:rPr>
                              <w:t>VI</w:t>
                            </w:r>
                            <w:r w:rsidRPr="005830AD">
                              <w:t xml:space="preserve">RUS </w:t>
                            </w:r>
                            <w:r w:rsidRPr="005830AD">
                              <w:rPr>
                                <w:b/>
                              </w:rPr>
                              <w:t>D</w:t>
                            </w:r>
                            <w:r w:rsidRPr="005830AD">
                              <w:t>ISEASE 2019</w:t>
                            </w:r>
                            <w:r>
                              <w:t xml:space="preserve"> (</w:t>
                            </w:r>
                            <w:r w:rsidRPr="005830AD">
                              <w:t>COVID-19)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0E931" id="_x0000_s1027" type="#_x0000_t202" style="position:absolute;margin-left:36pt;margin-top:50.55pt;width:374.25pt;height:46.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" filled="f" stroked="f">
                <v:textbox inset="0,0,0,0">
                  <w:txbxContent>
                    <w:p w14:paraId="5690B6BB" w14:textId="77777777" w:rsidR="00F56361" w:rsidRPr="00AF7153" w:rsidRDefault="00F56361" w:rsidP="00F56361">
                      <w:pPr>
                        <w:pStyle w:val="1HeadlineStyle"/>
                        <w:spacing w:after="60"/>
                      </w:pPr>
                      <w:r w:rsidRPr="005830AD">
                        <w:rPr>
                          <w:b/>
                        </w:rPr>
                        <w:t>CO</w:t>
                      </w:r>
                      <w:r w:rsidRPr="005830AD">
                        <w:t>RONA</w:t>
                      </w:r>
                      <w:r w:rsidRPr="005830AD">
                        <w:rPr>
                          <w:b/>
                        </w:rPr>
                        <w:t>VI</w:t>
                      </w:r>
                      <w:r w:rsidRPr="005830AD">
                        <w:t xml:space="preserve">RUS </w:t>
                      </w:r>
                      <w:r w:rsidRPr="005830AD">
                        <w:rPr>
                          <w:b/>
                        </w:rPr>
                        <w:t>D</w:t>
                      </w:r>
                      <w:r w:rsidRPr="005830AD">
                        <w:t>ISEASE 2019</w:t>
                      </w:r>
                      <w:r>
                        <w:t xml:space="preserve"> (</w:t>
                      </w:r>
                      <w:r w:rsidRPr="005830AD">
                        <w:t>COVID-19)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7A2C40">
        <w:rPr>
          <w:noProof/>
        </w:rPr>
        <w:drawing>
          <wp:anchor distT="0" distB="0" distL="114300" distR="114300" simplePos="0" relativeHeight="251667456" behindDoc="0" locked="0" layoutInCell="1" allowOverlap="1" wp14:anchorId="1ADFCBAA" wp14:editId="3F0A9F59">
            <wp:simplePos x="0" y="0"/>
            <wp:positionH relativeFrom="column">
              <wp:posOffset>-174625</wp:posOffset>
            </wp:positionH>
            <wp:positionV relativeFrom="paragraph">
              <wp:posOffset>1414915</wp:posOffset>
            </wp:positionV>
            <wp:extent cx="1609090" cy="493395"/>
            <wp:effectExtent l="0" t="0" r="3810" b="1905"/>
            <wp:wrapSquare wrapText="bothSides"/>
            <wp:docPr id="10" name="Picture 10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nity-Health_Color_Horiz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723643" w14:textId="3C13306B" w:rsidR="00280981" w:rsidRPr="007A2C40" w:rsidRDefault="00315EF9">
      <w:pPr>
        <w:rPr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FB6A580" wp14:editId="2A600F7C">
            <wp:simplePos x="0" y="0"/>
            <wp:positionH relativeFrom="page">
              <wp:posOffset>194310</wp:posOffset>
            </wp:positionH>
            <wp:positionV relativeFrom="page">
              <wp:posOffset>197485</wp:posOffset>
            </wp:positionV>
            <wp:extent cx="7315200" cy="1911096"/>
            <wp:effectExtent l="0" t="0" r="0" b="0"/>
            <wp:wrapThrough wrapText="bothSides">
              <wp:wrapPolygon edited="0">
                <wp:start x="0" y="0"/>
                <wp:lineTo x="0" y="21392"/>
                <wp:lineTo x="21563" y="21392"/>
                <wp:lineTo x="21563" y="0"/>
                <wp:lineTo x="0" y="0"/>
              </wp:wrapPolygon>
            </wp:wrapThrough>
            <wp:docPr id="5" name="Picture 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911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125" w:type="pct"/>
        <w:tblInd w:w="-90" w:type="dxa"/>
        <w:tblBorders>
          <w:bottom w:val="single" w:sz="12" w:space="0" w:color="FFFFFF"/>
        </w:tblBorders>
        <w:shd w:val="clear" w:color="auto" w:fill="F2F2F2"/>
        <w:tblLook w:val="0000" w:firstRow="0" w:lastRow="0" w:firstColumn="0" w:lastColumn="0" w:noHBand="0" w:noVBand="0"/>
      </w:tblPr>
      <w:tblGrid>
        <w:gridCol w:w="11070"/>
      </w:tblGrid>
      <w:tr w:rsidR="00315EF9" w:rsidRPr="005830AD" w14:paraId="149075A9" w14:textId="77777777" w:rsidTr="004B315E">
        <w:trPr>
          <w:cantSplit/>
          <w:trHeight w:val="298"/>
        </w:trPr>
        <w:tc>
          <w:tcPr>
            <w:tcW w:w="5000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2DB5D20" w14:textId="15B8B2CD" w:rsidR="00315EF9" w:rsidRPr="005830AD" w:rsidRDefault="00315EF9" w:rsidP="000B49B9">
            <w:pPr>
              <w:tabs>
                <w:tab w:val="center" w:pos="4680"/>
                <w:tab w:val="right" w:pos="9360"/>
              </w:tabs>
              <w:spacing w:before="100" w:beforeAutospacing="1" w:after="100" w:afterAutospacing="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5EAE35D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Audience:</w:t>
            </w:r>
            <w:r w:rsidRPr="5EAE35D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E525D">
              <w:rPr>
                <w:rFonts w:ascii="Arial" w:eastAsia="Calibri" w:hAnsi="Arial" w:cs="Arial"/>
                <w:sz w:val="20"/>
                <w:szCs w:val="20"/>
              </w:rPr>
              <w:t xml:space="preserve">RT </w:t>
            </w:r>
            <w:r w:rsidRPr="5EAE35D2">
              <w:rPr>
                <w:rFonts w:ascii="Arial" w:eastAsia="Calibri" w:hAnsi="Arial" w:cs="Arial"/>
                <w:sz w:val="20"/>
                <w:szCs w:val="20"/>
              </w:rPr>
              <w:t>Colleagues</w:t>
            </w:r>
            <w:r w:rsidR="000E525D">
              <w:rPr>
                <w:rFonts w:ascii="Arial" w:eastAsia="Calibri" w:hAnsi="Arial" w:cs="Arial"/>
                <w:sz w:val="20"/>
                <w:szCs w:val="20"/>
              </w:rPr>
              <w:t xml:space="preserve">, Educators, Trainers </w:t>
            </w:r>
          </w:p>
        </w:tc>
      </w:tr>
      <w:tr w:rsidR="00315EF9" w:rsidRPr="005830AD" w14:paraId="34F9D8D0" w14:textId="77777777" w:rsidTr="004B315E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04FE907E" w14:textId="232CFE1D" w:rsidR="00315EF9" w:rsidRPr="005830AD" w:rsidRDefault="00315EF9" w:rsidP="000B49B9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</w:rPr>
            </w:pPr>
            <w:r w:rsidRPr="005830AD">
              <w:rPr>
                <w:rFonts w:ascii="Arial" w:eastAsia="Calibri" w:hAnsi="Arial" w:cs="Arial"/>
                <w:b/>
                <w:sz w:val="20"/>
              </w:rPr>
              <w:t>Revision Date:</w:t>
            </w:r>
            <w:r w:rsidRPr="005830AD">
              <w:rPr>
                <w:rFonts w:ascii="Arial" w:eastAsia="Calibri" w:hAnsi="Arial" w:cs="Arial"/>
                <w:sz w:val="20"/>
              </w:rPr>
              <w:t xml:space="preserve"> </w:t>
            </w:r>
            <w:r w:rsidR="00B47E1C">
              <w:rPr>
                <w:rFonts w:ascii="Arial" w:eastAsia="Calibri" w:hAnsi="Arial" w:cs="Arial"/>
                <w:sz w:val="20"/>
              </w:rPr>
              <w:t>4/</w:t>
            </w:r>
            <w:r w:rsidR="000E525D">
              <w:rPr>
                <w:rFonts w:ascii="Arial" w:eastAsia="Calibri" w:hAnsi="Arial" w:cs="Arial"/>
                <w:sz w:val="20"/>
              </w:rPr>
              <w:t>3</w:t>
            </w:r>
            <w:r w:rsidR="00B47E1C">
              <w:rPr>
                <w:rFonts w:ascii="Arial" w:eastAsia="Calibri" w:hAnsi="Arial" w:cs="Arial"/>
                <w:sz w:val="20"/>
              </w:rPr>
              <w:t>/2020</w:t>
            </w:r>
          </w:p>
        </w:tc>
      </w:tr>
      <w:tr w:rsidR="00315EF9" w:rsidRPr="005830AD" w14:paraId="35612246" w14:textId="77777777" w:rsidTr="004B315E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FFF6F63" w14:textId="57165D11" w:rsidR="00315EF9" w:rsidRPr="005830AD" w:rsidRDefault="00315EF9" w:rsidP="000B49B9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</w:rPr>
            </w:pPr>
            <w:r w:rsidRPr="005830AD">
              <w:rPr>
                <w:rFonts w:ascii="Arial" w:eastAsia="Calibri" w:hAnsi="Arial" w:cs="Arial"/>
                <w:b/>
                <w:sz w:val="20"/>
              </w:rPr>
              <w:t xml:space="preserve">Version: </w:t>
            </w:r>
            <w:r w:rsidRPr="005830AD">
              <w:rPr>
                <w:rFonts w:ascii="Arial" w:eastAsia="Calibri" w:hAnsi="Arial" w:cs="Arial"/>
                <w:sz w:val="20"/>
              </w:rPr>
              <w:t>Version #</w:t>
            </w:r>
            <w:r>
              <w:rPr>
                <w:rFonts w:ascii="Arial" w:eastAsia="Calibri" w:hAnsi="Arial" w:cs="Arial"/>
                <w:sz w:val="20"/>
              </w:rPr>
              <w:t>1</w:t>
            </w:r>
          </w:p>
        </w:tc>
      </w:tr>
    </w:tbl>
    <w:p w14:paraId="3184843E" w14:textId="430DFEAA" w:rsidR="007A2C40" w:rsidRPr="007A2C40" w:rsidRDefault="007A2C40" w:rsidP="00315EF9">
      <w:pPr>
        <w:pStyle w:val="Subtitle"/>
        <w:jc w:val="left"/>
        <w:rPr>
          <w:sz w:val="20"/>
          <w:szCs w:val="20"/>
        </w:rPr>
      </w:pPr>
    </w:p>
    <w:tbl>
      <w:tblPr>
        <w:tblStyle w:val="TableGrid"/>
        <w:tblW w:w="10975" w:type="dxa"/>
        <w:tblBorders>
          <w:top w:val="single" w:sz="4" w:space="0" w:color="78BC3D"/>
          <w:left w:val="single" w:sz="4" w:space="0" w:color="78BC3D"/>
          <w:bottom w:val="single" w:sz="4" w:space="0" w:color="78BC3D"/>
          <w:right w:val="single" w:sz="4" w:space="0" w:color="78BC3D"/>
          <w:insideH w:val="single" w:sz="4" w:space="0" w:color="78BC3D"/>
          <w:insideV w:val="single" w:sz="4" w:space="0" w:color="78BC3D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975"/>
      </w:tblGrid>
      <w:tr w:rsidR="007A2C40" w14:paraId="6D5F6091" w14:textId="77777777" w:rsidTr="00BD2009">
        <w:trPr>
          <w:trHeight w:val="530"/>
          <w:tblHeader/>
        </w:trPr>
        <w:tc>
          <w:tcPr>
            <w:tcW w:w="10975" w:type="dxa"/>
            <w:tcBorders>
              <w:top w:val="single" w:sz="4" w:space="0" w:color="702082"/>
              <w:left w:val="single" w:sz="4" w:space="0" w:color="702082"/>
              <w:bottom w:val="nil"/>
              <w:right w:val="single" w:sz="4" w:space="0" w:color="702082"/>
            </w:tcBorders>
            <w:shd w:val="clear" w:color="auto" w:fill="702082"/>
            <w:vAlign w:val="center"/>
          </w:tcPr>
          <w:p w14:paraId="43D2143E" w14:textId="3363970E" w:rsidR="007A2C40" w:rsidRDefault="007A2C40" w:rsidP="000B49B9">
            <w:pPr>
              <w:ind w:right="-572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Rapid Onboarding Checklist: </w:t>
            </w:r>
            <w:r w:rsidR="005F61B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</w:t>
            </w:r>
            <w:r w:rsidR="00B47E1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</w:t>
            </w:r>
            <w:r w:rsidR="005F61B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Redeployed</w:t>
            </w:r>
            <w:r w:rsidR="005F61B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from Another Ministry</w:t>
            </w:r>
            <w:r w:rsidR="00E0451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/ FirstChoice</w:t>
            </w:r>
          </w:p>
        </w:tc>
      </w:tr>
      <w:tr w:rsidR="007A2C40" w:rsidRPr="004523C8" w14:paraId="4360B848" w14:textId="77777777" w:rsidTr="00BD2009">
        <w:trPr>
          <w:trHeight w:val="654"/>
        </w:trPr>
        <w:tc>
          <w:tcPr>
            <w:tcW w:w="10975" w:type="dxa"/>
            <w:tcBorders>
              <w:top w:val="single" w:sz="4" w:space="0" w:color="702082"/>
              <w:left w:val="nil"/>
              <w:bottom w:val="single" w:sz="4" w:space="0" w:color="702082"/>
              <w:right w:val="nil"/>
            </w:tcBorders>
            <w:shd w:val="clear" w:color="auto" w:fill="FFFFFF" w:themeFill="background1"/>
            <w:tcMar>
              <w:top w:w="14" w:type="dxa"/>
              <w:bottom w:w="14" w:type="dxa"/>
            </w:tcMar>
            <w:vAlign w:val="center"/>
          </w:tcPr>
          <w:p w14:paraId="7F0896E7" w14:textId="77777777" w:rsidR="007A2C40" w:rsidRPr="00C02D0A" w:rsidRDefault="007A2C40" w:rsidP="000B49B9">
            <w:pPr>
              <w:autoSpaceDE w:val="0"/>
              <w:autoSpaceDN w:val="0"/>
              <w:rPr>
                <w:rFonts w:ascii="Arial" w:hAnsi="Arial" w:cs="Arial"/>
                <w:b/>
                <w:sz w:val="20"/>
              </w:rPr>
            </w:pPr>
          </w:p>
          <w:p w14:paraId="3D9D9355" w14:textId="092B2FD9" w:rsidR="00E62269" w:rsidRDefault="00E62269" w:rsidP="00E62269">
            <w:pPr>
              <w:pStyle w:val="Title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703"/>
              </w:tabs>
              <w:ind w:left="-9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F12C35">
              <w:rPr>
                <w:rFonts w:ascii="Arial" w:hAnsi="Arial" w:cs="Arial"/>
                <w:sz w:val="22"/>
                <w:szCs w:val="22"/>
              </w:rPr>
              <w:t>Orientation Hospital/Unit</w:t>
            </w:r>
            <w:r w:rsidRPr="00F12C35">
              <w:rPr>
                <w:rFonts w:ascii="Arial" w:hAnsi="Arial" w:cs="Arial"/>
                <w:b w:val="0"/>
                <w:sz w:val="22"/>
                <w:szCs w:val="22"/>
              </w:rPr>
              <w:t>: ______________________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E62269">
              <w:rPr>
                <w:rFonts w:ascii="Arial" w:hAnsi="Arial" w:cs="Arial"/>
                <w:bCs w:val="0"/>
                <w:sz w:val="22"/>
                <w:szCs w:val="22"/>
              </w:rPr>
              <w:t xml:space="preserve">Originating </w:t>
            </w:r>
            <w:r w:rsidRPr="00F12C35">
              <w:rPr>
                <w:rFonts w:ascii="Arial" w:hAnsi="Arial" w:cs="Arial"/>
                <w:sz w:val="22"/>
                <w:szCs w:val="22"/>
              </w:rPr>
              <w:t xml:space="preserve">Hospital/Unit: </w:t>
            </w:r>
            <w:r w:rsidRPr="00F12C35">
              <w:rPr>
                <w:rFonts w:ascii="Arial" w:hAnsi="Arial" w:cs="Arial"/>
                <w:b w:val="0"/>
                <w:sz w:val="22"/>
                <w:szCs w:val="22"/>
              </w:rPr>
              <w:t>___________________</w:t>
            </w:r>
          </w:p>
          <w:p w14:paraId="612A018A" w14:textId="77777777" w:rsidR="00E62269" w:rsidRPr="000456EE" w:rsidRDefault="00E62269" w:rsidP="00E62269">
            <w:pPr>
              <w:pStyle w:val="Title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703"/>
              </w:tabs>
              <w:ind w:left="-9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389E6EC" w14:textId="275BBC9E" w:rsidR="00E62269" w:rsidRDefault="00E62269" w:rsidP="00E62269">
            <w:pPr>
              <w:ind w:left="-90"/>
              <w:rPr>
                <w:rFonts w:ascii="Arial" w:hAnsi="Arial" w:cs="Arial"/>
              </w:rPr>
            </w:pPr>
            <w:r w:rsidRPr="00F12C35">
              <w:rPr>
                <w:rFonts w:ascii="Arial" w:hAnsi="Arial" w:cs="Arial"/>
                <w:b/>
              </w:rPr>
              <w:t xml:space="preserve">Name: </w:t>
            </w:r>
            <w:r w:rsidRPr="00F12C35">
              <w:rPr>
                <w:rFonts w:ascii="Arial" w:hAnsi="Arial" w:cs="Arial"/>
              </w:rPr>
              <w:t>__</w:t>
            </w:r>
            <w:r w:rsidRPr="00F12C35">
              <w:rPr>
                <w:rFonts w:ascii="Arial" w:hAnsi="Arial" w:cs="Arial"/>
              </w:rPr>
              <w:softHyphen/>
            </w:r>
            <w:r w:rsidRPr="00F12C35">
              <w:rPr>
                <w:rFonts w:ascii="Arial" w:hAnsi="Arial" w:cs="Arial"/>
              </w:rPr>
              <w:softHyphen/>
            </w:r>
            <w:r w:rsidRPr="00F12C35">
              <w:rPr>
                <w:rFonts w:ascii="Arial" w:hAnsi="Arial" w:cs="Arial"/>
              </w:rPr>
              <w:softHyphen/>
            </w:r>
            <w:r w:rsidRPr="00F12C35">
              <w:rPr>
                <w:rFonts w:ascii="Arial" w:hAnsi="Arial" w:cs="Arial"/>
              </w:rPr>
              <w:softHyphen/>
            </w:r>
            <w:r w:rsidRPr="00F12C35">
              <w:rPr>
                <w:rFonts w:ascii="Arial" w:hAnsi="Arial" w:cs="Arial"/>
              </w:rPr>
              <w:softHyphen/>
            </w:r>
            <w:r w:rsidRPr="00F12C35">
              <w:rPr>
                <w:rFonts w:ascii="Arial" w:hAnsi="Arial" w:cs="Arial"/>
              </w:rPr>
              <w:softHyphen/>
            </w:r>
            <w:r w:rsidRPr="00F12C35">
              <w:rPr>
                <w:rFonts w:ascii="Arial" w:hAnsi="Arial" w:cs="Arial"/>
              </w:rPr>
              <w:softHyphen/>
            </w:r>
            <w:r w:rsidRPr="00F12C35">
              <w:rPr>
                <w:rFonts w:ascii="Arial" w:hAnsi="Arial" w:cs="Arial"/>
              </w:rPr>
              <w:softHyphen/>
            </w:r>
            <w:r w:rsidRPr="00F12C35">
              <w:rPr>
                <w:rFonts w:ascii="Arial" w:hAnsi="Arial" w:cs="Arial"/>
              </w:rPr>
              <w:softHyphen/>
            </w:r>
            <w:r w:rsidRPr="00F12C35">
              <w:rPr>
                <w:rFonts w:ascii="Arial" w:hAnsi="Arial" w:cs="Arial"/>
              </w:rPr>
              <w:softHyphen/>
            </w:r>
            <w:r w:rsidRPr="00F12C35">
              <w:rPr>
                <w:rFonts w:ascii="Arial" w:hAnsi="Arial" w:cs="Arial"/>
              </w:rPr>
              <w:softHyphen/>
            </w:r>
            <w:r w:rsidRPr="00F12C35">
              <w:rPr>
                <w:rFonts w:ascii="Arial" w:hAnsi="Arial" w:cs="Arial"/>
              </w:rPr>
              <w:softHyphen/>
            </w:r>
            <w:r w:rsidRPr="00F12C35">
              <w:rPr>
                <w:rFonts w:ascii="Arial" w:hAnsi="Arial" w:cs="Arial"/>
              </w:rPr>
              <w:softHyphen/>
            </w:r>
            <w:r w:rsidRPr="00F12C35">
              <w:rPr>
                <w:rFonts w:ascii="Arial" w:hAnsi="Arial" w:cs="Arial"/>
              </w:rPr>
              <w:softHyphen/>
            </w:r>
            <w:r w:rsidRPr="00F12C35">
              <w:rPr>
                <w:rFonts w:ascii="Arial" w:hAnsi="Arial" w:cs="Arial"/>
              </w:rPr>
              <w:softHyphen/>
            </w:r>
            <w:r w:rsidRPr="00F12C35">
              <w:rPr>
                <w:rFonts w:ascii="Arial" w:hAnsi="Arial" w:cs="Arial"/>
              </w:rPr>
              <w:softHyphen/>
              <w:t>__________________</w:t>
            </w:r>
            <w:r>
              <w:rPr>
                <w:rFonts w:ascii="Arial" w:hAnsi="Arial" w:cs="Arial"/>
              </w:rPr>
              <w:t>______</w:t>
            </w:r>
            <w:r w:rsidR="000E525D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______</w:t>
            </w:r>
            <w:r w:rsidRPr="00F12C3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3E7E81">
              <w:rPr>
                <w:rFonts w:ascii="Arial" w:hAnsi="Arial" w:cs="Arial"/>
                <w:b/>
              </w:rPr>
              <w:t xml:space="preserve">Employee </w:t>
            </w:r>
            <w:r w:rsidRPr="00F12C35">
              <w:rPr>
                <w:rFonts w:ascii="Arial" w:hAnsi="Arial" w:cs="Arial"/>
                <w:b/>
              </w:rPr>
              <w:t xml:space="preserve">ID#: </w:t>
            </w:r>
            <w:r w:rsidRPr="00F12C35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__________</w:t>
            </w:r>
            <w:r w:rsidR="000E525D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_</w:t>
            </w:r>
            <w:r w:rsidRPr="00F12C35">
              <w:rPr>
                <w:rFonts w:ascii="Arial" w:hAnsi="Arial" w:cs="Arial"/>
              </w:rPr>
              <w:t xml:space="preserve">__________ </w:t>
            </w:r>
          </w:p>
          <w:p w14:paraId="7C6CB2C3" w14:textId="77777777" w:rsidR="00E62269" w:rsidRDefault="00E62269" w:rsidP="00E62269">
            <w:pPr>
              <w:ind w:left="-90"/>
              <w:rPr>
                <w:rFonts w:ascii="Arial" w:hAnsi="Arial" w:cs="Arial"/>
              </w:rPr>
            </w:pPr>
          </w:p>
          <w:p w14:paraId="7112EA88" w14:textId="6074E405" w:rsidR="00E62269" w:rsidRPr="00F12C35" w:rsidRDefault="00E62269" w:rsidP="00E62269">
            <w:pPr>
              <w:ind w:left="-90"/>
              <w:rPr>
                <w:rFonts w:ascii="Arial" w:hAnsi="Arial" w:cs="Arial"/>
              </w:rPr>
            </w:pPr>
            <w:r w:rsidRPr="00F12C35">
              <w:rPr>
                <w:rFonts w:ascii="Arial" w:hAnsi="Arial" w:cs="Arial"/>
                <w:b/>
              </w:rPr>
              <w:t>Assigned Preceptor</w:t>
            </w:r>
            <w:r w:rsidRPr="00DD7521">
              <w:rPr>
                <w:rFonts w:ascii="Arial" w:hAnsi="Arial" w:cs="Arial"/>
                <w:b/>
              </w:rPr>
              <w:t>/Resource</w:t>
            </w:r>
            <w:r>
              <w:rPr>
                <w:rFonts w:ascii="Arial" w:hAnsi="Arial" w:cs="Arial"/>
                <w:b/>
              </w:rPr>
              <w:t xml:space="preserve"> Person:</w:t>
            </w:r>
            <w:r>
              <w:rPr>
                <w:rFonts w:ascii="Arial" w:hAnsi="Arial" w:cs="Arial"/>
              </w:rPr>
              <w:t xml:space="preserve"> </w:t>
            </w:r>
            <w:r w:rsidRPr="00F12C35">
              <w:rPr>
                <w:rFonts w:ascii="Arial" w:hAnsi="Arial" w:cs="Arial"/>
              </w:rPr>
              <w:t>_____________________</w:t>
            </w:r>
            <w:r w:rsidR="000E525D">
              <w:rPr>
                <w:rFonts w:ascii="Arial" w:hAnsi="Arial" w:cs="Arial"/>
              </w:rPr>
              <w:t>___________________</w:t>
            </w:r>
            <w:r w:rsidRPr="00F12C35">
              <w:rPr>
                <w:rFonts w:ascii="Arial" w:hAnsi="Arial" w:cs="Arial"/>
              </w:rPr>
              <w:t>_______</w:t>
            </w:r>
            <w:r>
              <w:rPr>
                <w:rFonts w:ascii="Arial" w:hAnsi="Arial" w:cs="Arial"/>
              </w:rPr>
              <w:t>_____</w:t>
            </w:r>
            <w:r w:rsidRPr="00F12C35">
              <w:rPr>
                <w:rFonts w:ascii="Arial" w:hAnsi="Arial" w:cs="Arial"/>
              </w:rPr>
              <w:t xml:space="preserve">_ </w:t>
            </w:r>
          </w:p>
          <w:p w14:paraId="7DBC61CF" w14:textId="77777777" w:rsidR="00E62269" w:rsidRPr="00F12C35" w:rsidRDefault="00E62269" w:rsidP="00E62269">
            <w:pPr>
              <w:ind w:left="-90"/>
              <w:rPr>
                <w:rFonts w:ascii="Arial" w:hAnsi="Arial" w:cs="Arial"/>
              </w:rPr>
            </w:pPr>
          </w:p>
          <w:p w14:paraId="3F012C86" w14:textId="2D420698" w:rsidR="00E62269" w:rsidRPr="00F12C35" w:rsidRDefault="00E62269" w:rsidP="00E62269">
            <w:pPr>
              <w:ind w:left="-9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Onboarding Start</w:t>
            </w:r>
            <w:r w:rsidRPr="00F12C3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Date</w:t>
            </w:r>
            <w:r w:rsidRPr="00F12C35">
              <w:rPr>
                <w:rFonts w:ascii="Arial" w:hAnsi="Arial" w:cs="Arial"/>
                <w:b/>
              </w:rPr>
              <w:t>:</w:t>
            </w:r>
            <w:r w:rsidRPr="00F12C35">
              <w:rPr>
                <w:rFonts w:ascii="Arial" w:hAnsi="Arial" w:cs="Arial"/>
              </w:rPr>
              <w:t xml:space="preserve"> _________________ </w:t>
            </w:r>
            <w:r>
              <w:rPr>
                <w:rFonts w:ascii="Arial" w:hAnsi="Arial" w:cs="Arial"/>
                <w:b/>
              </w:rPr>
              <w:t>Onboarding Completion Date</w:t>
            </w:r>
            <w:r w:rsidRPr="00F12C35">
              <w:rPr>
                <w:rFonts w:ascii="Arial" w:hAnsi="Arial" w:cs="Arial"/>
                <w:b/>
              </w:rPr>
              <w:t xml:space="preserve">: </w:t>
            </w:r>
            <w:r w:rsidRPr="00F12C35">
              <w:rPr>
                <w:rFonts w:ascii="Arial" w:hAnsi="Arial" w:cs="Arial"/>
                <w:bCs/>
              </w:rPr>
              <w:t>______________________</w:t>
            </w:r>
          </w:p>
          <w:p w14:paraId="2B15E0EE" w14:textId="77777777" w:rsidR="00E62269" w:rsidRPr="00F12C35" w:rsidRDefault="00E62269" w:rsidP="00E62269">
            <w:pPr>
              <w:ind w:left="-90"/>
              <w:rPr>
                <w:rFonts w:ascii="Arial" w:hAnsi="Arial" w:cs="Arial"/>
                <w:bCs/>
              </w:rPr>
            </w:pPr>
          </w:p>
          <w:p w14:paraId="0162D28C" w14:textId="77777777" w:rsidR="00E62269" w:rsidRDefault="00E62269" w:rsidP="00E62269">
            <w:pPr>
              <w:ind w:left="-90"/>
              <w:rPr>
                <w:rFonts w:ascii="Arial" w:hAnsi="Arial" w:cs="Arial"/>
                <w:b/>
                <w:bCs/>
              </w:rPr>
            </w:pPr>
            <w:r w:rsidRPr="008625A1">
              <w:rPr>
                <w:rFonts w:ascii="Arial" w:hAnsi="Arial" w:cs="Arial"/>
                <w:b/>
                <w:bCs/>
                <w:u w:val="single"/>
              </w:rPr>
              <w:t>Pre-</w:t>
            </w:r>
            <w:r>
              <w:rPr>
                <w:rFonts w:ascii="Arial" w:hAnsi="Arial" w:cs="Arial"/>
                <w:b/>
                <w:bCs/>
                <w:u w:val="single"/>
              </w:rPr>
              <w:t>redeployment</w:t>
            </w:r>
            <w:r w:rsidRPr="008625A1">
              <w:rPr>
                <w:rFonts w:ascii="Arial" w:hAnsi="Arial" w:cs="Arial"/>
                <w:b/>
                <w:bCs/>
                <w:u w:val="single"/>
              </w:rPr>
              <w:t xml:space="preserve"> verification</w:t>
            </w:r>
            <w:r w:rsidRPr="008625A1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A2C4A5F" w14:textId="5804A115" w:rsidR="00E62269" w:rsidRDefault="00E62269" w:rsidP="00E62269">
            <w:pPr>
              <w:ind w:left="-90"/>
              <w:rPr>
                <w:rFonts w:ascii="Arial" w:hAnsi="Arial" w:cs="Arial"/>
              </w:rPr>
            </w:pPr>
            <w:r w:rsidRPr="00EB5792">
              <w:rPr>
                <w:rFonts w:ascii="Arial" w:hAnsi="Arial" w:cs="Arial"/>
              </w:rPr>
              <w:t>Cop</w:t>
            </w:r>
            <w:r>
              <w:rPr>
                <w:rFonts w:ascii="Arial" w:hAnsi="Arial" w:cs="Arial"/>
              </w:rPr>
              <w:t>ies of the following: c</w:t>
            </w:r>
            <w:r w:rsidRPr="00EB5792">
              <w:rPr>
                <w:rFonts w:ascii="Arial" w:hAnsi="Arial" w:cs="Arial"/>
              </w:rPr>
              <w:t>urrent</w:t>
            </w:r>
            <w:r w:rsidRPr="00204C48">
              <w:rPr>
                <w:rFonts w:ascii="Arial" w:hAnsi="Arial" w:cs="Arial"/>
              </w:rPr>
              <w:t xml:space="preserve">, non-restricted </w:t>
            </w:r>
            <w:r>
              <w:rPr>
                <w:rFonts w:ascii="Arial" w:hAnsi="Arial" w:cs="Arial"/>
              </w:rPr>
              <w:t>l</w:t>
            </w:r>
            <w:r w:rsidRPr="00204C48">
              <w:rPr>
                <w:rFonts w:ascii="Arial" w:hAnsi="Arial" w:cs="Arial"/>
              </w:rPr>
              <w:t>icense</w:t>
            </w:r>
            <w:r>
              <w:rPr>
                <w:rFonts w:ascii="Arial" w:hAnsi="Arial" w:cs="Arial"/>
              </w:rPr>
              <w:t>; BLS certification; confidentiality statement all obtained prior to deployment.</w:t>
            </w:r>
            <w:r w:rsidRPr="00204C48">
              <w:rPr>
                <w:rFonts w:ascii="Arial" w:hAnsi="Arial" w:cs="Arial"/>
              </w:rPr>
              <w:t xml:space="preserve">    </w:t>
            </w:r>
          </w:p>
          <w:p w14:paraId="4733EE4B" w14:textId="159E6F9B" w:rsidR="00E62269" w:rsidRPr="00EB5792" w:rsidRDefault="00E62269" w:rsidP="00E62269">
            <w:pPr>
              <w:ind w:left="-90"/>
              <w:rPr>
                <w:rFonts w:ascii="Arial" w:hAnsi="Arial" w:cs="Arial"/>
                <w:b/>
                <w:u w:val="single"/>
              </w:rPr>
            </w:pPr>
            <w:r w:rsidRPr="00204C48">
              <w:rPr>
                <w:rFonts w:ascii="Arial" w:hAnsi="Arial" w:cs="Arial"/>
              </w:rPr>
              <w:tab/>
            </w:r>
            <w:r w:rsidRPr="00204C48">
              <w:rPr>
                <w:rFonts w:ascii="Arial" w:hAnsi="Arial" w:cs="Arial"/>
              </w:rPr>
              <w:tab/>
            </w:r>
            <w:r w:rsidRPr="00204C48">
              <w:rPr>
                <w:rFonts w:ascii="Arial" w:hAnsi="Arial" w:cs="Arial"/>
              </w:rPr>
              <w:tab/>
            </w:r>
            <w:r w:rsidRPr="00204C48">
              <w:rPr>
                <w:rFonts w:ascii="Arial" w:hAnsi="Arial" w:cs="Arial"/>
              </w:rPr>
              <w:tab/>
            </w:r>
            <w:r w:rsidRPr="00204C48">
              <w:rPr>
                <w:rFonts w:ascii="Arial" w:hAnsi="Arial" w:cs="Arial"/>
              </w:rPr>
              <w:tab/>
            </w:r>
            <w:r w:rsidRPr="00204C48">
              <w:rPr>
                <w:rFonts w:ascii="Arial" w:hAnsi="Arial" w:cs="Arial"/>
              </w:rPr>
              <w:tab/>
            </w:r>
            <w:r w:rsidRPr="00204C48">
              <w:rPr>
                <w:rFonts w:ascii="Arial" w:hAnsi="Arial" w:cs="Arial"/>
              </w:rPr>
              <w:tab/>
            </w:r>
            <w:r w:rsidRPr="00204C48">
              <w:rPr>
                <w:rFonts w:ascii="Arial" w:hAnsi="Arial" w:cs="Arial"/>
              </w:rPr>
              <w:tab/>
            </w:r>
            <w:r w:rsidRPr="00204C48">
              <w:rPr>
                <w:rFonts w:ascii="Arial" w:hAnsi="Arial" w:cs="Arial"/>
              </w:rPr>
              <w:tab/>
            </w:r>
            <w:r w:rsidRPr="00204C48">
              <w:rPr>
                <w:rFonts w:ascii="Arial" w:hAnsi="Arial" w:cs="Arial"/>
              </w:rPr>
              <w:tab/>
              <w:t xml:space="preserve"> </w:t>
            </w:r>
          </w:p>
          <w:p w14:paraId="2E499E3F" w14:textId="0586D915" w:rsidR="00E62269" w:rsidRPr="00DA73C8" w:rsidRDefault="00E62269" w:rsidP="00E62269">
            <w:pPr>
              <w:ind w:left="-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Trinity Health redeployed colleagues: </w:t>
            </w:r>
            <w:r>
              <w:rPr>
                <w:rFonts w:ascii="Arial" w:hAnsi="Arial" w:cs="Arial"/>
              </w:rPr>
              <w:br/>
              <w:t>“</w:t>
            </w:r>
            <w:r w:rsidRPr="00DA73C8">
              <w:rPr>
                <w:rFonts w:ascii="Arial" w:hAnsi="Arial" w:cs="Arial"/>
              </w:rPr>
              <w:t xml:space="preserve">I verify that I </w:t>
            </w:r>
            <w:r>
              <w:rPr>
                <w:rFonts w:ascii="Arial" w:hAnsi="Arial" w:cs="Arial"/>
              </w:rPr>
              <w:t xml:space="preserve">complete and maintain my mandatory annual HealthStream assignments.” 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S</w:t>
            </w:r>
            <w:r w:rsidRPr="0098282C">
              <w:rPr>
                <w:rFonts w:ascii="Arial" w:hAnsi="Arial" w:cs="Arial"/>
              </w:rPr>
              <w:t>ignature and date of redeployed T</w:t>
            </w:r>
            <w:r w:rsidR="00BB3B15">
              <w:rPr>
                <w:rFonts w:ascii="Arial" w:hAnsi="Arial" w:cs="Arial"/>
              </w:rPr>
              <w:t>rinity Health</w:t>
            </w:r>
            <w:r w:rsidRPr="0098282C">
              <w:rPr>
                <w:rFonts w:ascii="Arial" w:hAnsi="Arial" w:cs="Arial"/>
              </w:rPr>
              <w:t xml:space="preserve"> </w:t>
            </w:r>
            <w:r w:rsidR="00BB3B15">
              <w:rPr>
                <w:rFonts w:ascii="Arial" w:hAnsi="Arial" w:cs="Arial"/>
              </w:rPr>
              <w:t>employee</w:t>
            </w:r>
            <w:r>
              <w:rPr>
                <w:rFonts w:ascii="Arial" w:hAnsi="Arial" w:cs="Arial"/>
              </w:rPr>
              <w:t xml:space="preserve">:  ______________________________________   </w:t>
            </w:r>
          </w:p>
          <w:p w14:paraId="5948A483" w14:textId="77777777" w:rsidR="00E62269" w:rsidRPr="00DA73C8" w:rsidRDefault="00E62269" w:rsidP="00E62269">
            <w:pPr>
              <w:ind w:left="-90"/>
              <w:rPr>
                <w:rFonts w:ascii="Arial" w:hAnsi="Arial" w:cs="Arial"/>
              </w:rPr>
            </w:pPr>
          </w:p>
          <w:p w14:paraId="52DC1652" w14:textId="77777777" w:rsidR="00E62269" w:rsidRPr="00DA73C8" w:rsidRDefault="00E62269" w:rsidP="00E62269">
            <w:pPr>
              <w:ind w:left="-90"/>
              <w:rPr>
                <w:rFonts w:ascii="Arial" w:hAnsi="Arial" w:cs="Arial"/>
                <w:b/>
              </w:rPr>
            </w:pPr>
          </w:p>
          <w:p w14:paraId="605134BC" w14:textId="77777777" w:rsidR="00E62269" w:rsidRPr="00F12C35" w:rsidRDefault="00E62269" w:rsidP="00E62269">
            <w:pPr>
              <w:ind w:left="-90"/>
              <w:rPr>
                <w:rFonts w:ascii="Arial" w:hAnsi="Arial" w:cs="Arial"/>
                <w:b/>
              </w:rPr>
            </w:pPr>
            <w:r w:rsidRPr="00F12C35">
              <w:rPr>
                <w:rFonts w:ascii="Arial" w:hAnsi="Arial" w:cs="Arial"/>
                <w:b/>
              </w:rPr>
              <w:t xml:space="preserve">INSTRUCTIONS TO </w:t>
            </w:r>
            <w:r>
              <w:rPr>
                <w:rFonts w:ascii="Arial" w:hAnsi="Arial" w:cs="Arial"/>
                <w:b/>
              </w:rPr>
              <w:t>REDEPLOYED COLLEAGUE</w:t>
            </w:r>
            <w:r w:rsidRPr="00F12C35">
              <w:rPr>
                <w:rFonts w:ascii="Arial" w:hAnsi="Arial" w:cs="Arial"/>
                <w:b/>
              </w:rPr>
              <w:t xml:space="preserve"> AND PRECEPTORS:</w:t>
            </w:r>
          </w:p>
          <w:p w14:paraId="2660EE2F" w14:textId="77777777" w:rsidR="00E62269" w:rsidRPr="00F12C35" w:rsidRDefault="00E62269" w:rsidP="00E62269">
            <w:pPr>
              <w:ind w:left="-90"/>
              <w:rPr>
                <w:rFonts w:ascii="Arial" w:hAnsi="Arial" w:cs="Arial"/>
              </w:rPr>
            </w:pPr>
          </w:p>
          <w:p w14:paraId="6F9E4B67" w14:textId="2473EF27" w:rsidR="00E62269" w:rsidRDefault="00E62269" w:rsidP="00E62269">
            <w:pPr>
              <w:pStyle w:val="BodyTextIndent"/>
              <w:tabs>
                <w:tab w:val="left" w:pos="720"/>
              </w:tabs>
              <w:ind w:left="-90" w:firstLine="0"/>
              <w:rPr>
                <w:rFonts w:ascii="Arial" w:hAnsi="Arial" w:cs="Arial"/>
                <w:sz w:val="22"/>
                <w:szCs w:val="22"/>
              </w:rPr>
            </w:pPr>
            <w:r w:rsidRPr="00F12C35">
              <w:rPr>
                <w:rFonts w:ascii="Arial" w:hAnsi="Arial" w:cs="Arial"/>
                <w:sz w:val="22"/>
                <w:szCs w:val="22"/>
              </w:rPr>
              <w:t xml:space="preserve">This document serves as evidence of completion of important orientation components to maintain patient safety. Keep it </w:t>
            </w:r>
            <w:r>
              <w:rPr>
                <w:rFonts w:ascii="Arial" w:hAnsi="Arial" w:cs="Arial"/>
                <w:sz w:val="22"/>
                <w:szCs w:val="22"/>
              </w:rPr>
              <w:t>readily available</w:t>
            </w:r>
            <w:r w:rsidRPr="00F12C35">
              <w:rPr>
                <w:rFonts w:ascii="Arial" w:hAnsi="Arial" w:cs="Arial"/>
                <w:sz w:val="22"/>
                <w:szCs w:val="22"/>
              </w:rPr>
              <w:t xml:space="preserve"> for sign-off as you complete various components of orientation. It will become a part of your personnel record after completion.  </w:t>
            </w:r>
          </w:p>
          <w:p w14:paraId="0EAA6038" w14:textId="77777777" w:rsidR="00E62269" w:rsidRDefault="00E62269" w:rsidP="00E62269">
            <w:pPr>
              <w:pStyle w:val="BodyTextIndent"/>
              <w:tabs>
                <w:tab w:val="left" w:pos="720"/>
              </w:tabs>
              <w:ind w:left="-90" w:firstLine="0"/>
              <w:rPr>
                <w:rFonts w:ascii="Arial" w:hAnsi="Arial" w:cs="Arial"/>
                <w:sz w:val="22"/>
                <w:szCs w:val="22"/>
              </w:rPr>
            </w:pPr>
          </w:p>
          <w:p w14:paraId="26BF8F74" w14:textId="393A0EE6" w:rsidR="00E62269" w:rsidRDefault="00E62269" w:rsidP="00E62269">
            <w:pPr>
              <w:pStyle w:val="BodyTextIndent"/>
              <w:numPr>
                <w:ilvl w:val="0"/>
                <w:numId w:val="3"/>
              </w:numPr>
              <w:ind w:left="-90"/>
              <w:rPr>
                <w:rFonts w:ascii="Arial" w:hAnsi="Arial" w:cs="Arial"/>
                <w:sz w:val="22"/>
                <w:szCs w:val="22"/>
              </w:rPr>
            </w:pPr>
            <w:r w:rsidRPr="00F12C35">
              <w:rPr>
                <w:rFonts w:ascii="Arial" w:hAnsi="Arial" w:cs="Arial"/>
                <w:sz w:val="22"/>
                <w:szCs w:val="22"/>
              </w:rPr>
              <w:t xml:space="preserve">Training should be </w:t>
            </w:r>
            <w:r w:rsidRPr="005D5E60">
              <w:rPr>
                <w:rFonts w:ascii="Arial" w:hAnsi="Arial" w:cs="Arial"/>
                <w:b/>
                <w:sz w:val="22"/>
                <w:szCs w:val="22"/>
              </w:rPr>
              <w:t>dated and initialed</w:t>
            </w:r>
            <w:r w:rsidRPr="00F12C35">
              <w:rPr>
                <w:rFonts w:ascii="Arial" w:hAnsi="Arial" w:cs="Arial"/>
                <w:sz w:val="22"/>
                <w:szCs w:val="22"/>
              </w:rPr>
              <w:t xml:space="preserve"> by the preceptor (and any others who provided orientation) and </w:t>
            </w:r>
            <w:r w:rsidRPr="00F12C35">
              <w:rPr>
                <w:rFonts w:ascii="Arial" w:hAnsi="Arial" w:cs="Arial"/>
                <w:sz w:val="22"/>
                <w:szCs w:val="22"/>
                <w:u w:val="single"/>
              </w:rPr>
              <w:t>signed at the end of the document</w:t>
            </w:r>
            <w:r w:rsidRPr="00F12C35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035A5D22" w14:textId="77777777" w:rsidR="00E62269" w:rsidRPr="00F12C35" w:rsidRDefault="00E62269" w:rsidP="00E62269">
            <w:pPr>
              <w:pStyle w:val="BodyTextIndent"/>
              <w:numPr>
                <w:ilvl w:val="0"/>
                <w:numId w:val="3"/>
              </w:numPr>
              <w:ind w:left="-90"/>
              <w:rPr>
                <w:rFonts w:ascii="Arial" w:hAnsi="Arial" w:cs="Arial"/>
                <w:sz w:val="22"/>
                <w:szCs w:val="22"/>
              </w:rPr>
            </w:pPr>
          </w:p>
          <w:p w14:paraId="1DEF114F" w14:textId="3CB39115" w:rsidR="00E62269" w:rsidRDefault="00E62269" w:rsidP="00E62269">
            <w:pPr>
              <w:widowControl w:val="0"/>
              <w:numPr>
                <w:ilvl w:val="0"/>
                <w:numId w:val="2"/>
              </w:numPr>
              <w:tabs>
                <w:tab w:val="left" w:pos="-1440"/>
              </w:tabs>
              <w:ind w:left="-90"/>
              <w:rPr>
                <w:rFonts w:ascii="Arial" w:hAnsi="Arial" w:cs="Arial"/>
                <w:snapToGrid w:val="0"/>
              </w:rPr>
            </w:pPr>
            <w:r w:rsidRPr="00F12C35">
              <w:rPr>
                <w:rFonts w:ascii="Arial" w:hAnsi="Arial" w:cs="Arial"/>
                <w:snapToGrid w:val="0"/>
              </w:rPr>
              <w:t xml:space="preserve">Skills within this document require direct observation by a Preceptor.  As behaviors are achieved or performed independently, the preceptor should INITIAL/DATE on the designated line.  </w:t>
            </w:r>
          </w:p>
          <w:p w14:paraId="4FD1A127" w14:textId="77777777" w:rsidR="00E62269" w:rsidRDefault="00E62269" w:rsidP="00E62269">
            <w:pPr>
              <w:widowControl w:val="0"/>
              <w:numPr>
                <w:ilvl w:val="0"/>
                <w:numId w:val="2"/>
              </w:numPr>
              <w:tabs>
                <w:tab w:val="left" w:pos="-1440"/>
              </w:tabs>
              <w:ind w:left="-90"/>
              <w:rPr>
                <w:rFonts w:ascii="Arial" w:hAnsi="Arial" w:cs="Arial"/>
                <w:snapToGrid w:val="0"/>
              </w:rPr>
            </w:pPr>
          </w:p>
          <w:p w14:paraId="7777D811" w14:textId="1C359C3C" w:rsidR="00E62269" w:rsidRPr="00F12C35" w:rsidRDefault="00E62269" w:rsidP="00E62269">
            <w:pPr>
              <w:widowControl w:val="0"/>
              <w:numPr>
                <w:ilvl w:val="0"/>
                <w:numId w:val="2"/>
              </w:numPr>
              <w:tabs>
                <w:tab w:val="left" w:pos="-1440"/>
              </w:tabs>
              <w:ind w:left="-9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The re-deployed colleague/orientee is ALWAYS assigned either a preceptor or a resource person</w:t>
            </w:r>
            <w:r w:rsidR="001C1475">
              <w:rPr>
                <w:rFonts w:ascii="Arial" w:hAnsi="Arial" w:cs="Arial"/>
                <w:snapToGrid w:val="0"/>
              </w:rPr>
              <w:t>.</w:t>
            </w:r>
          </w:p>
          <w:p w14:paraId="4BA8F23F" w14:textId="77777777" w:rsidR="00E62269" w:rsidRDefault="00E62269" w:rsidP="00E62269">
            <w:pPr>
              <w:ind w:left="-90"/>
              <w:rPr>
                <w:rFonts w:ascii="Arial" w:hAnsi="Arial" w:cs="Arial"/>
                <w:b/>
                <w:sz w:val="16"/>
              </w:rPr>
            </w:pPr>
          </w:p>
          <w:p w14:paraId="2B622E49" w14:textId="7A6C0F5A" w:rsidR="00E62269" w:rsidRPr="00412C3B" w:rsidRDefault="00E62269" w:rsidP="00E62269">
            <w:pPr>
              <w:ind w:left="-90"/>
              <w:rPr>
                <w:rFonts w:ascii="Arial" w:hAnsi="Arial" w:cs="Arial"/>
                <w:b/>
                <w:color w:val="000000"/>
              </w:rPr>
            </w:pPr>
            <w:r w:rsidRPr="00412C3B">
              <w:rPr>
                <w:rFonts w:ascii="Arial" w:hAnsi="Arial" w:cs="Arial"/>
                <w:b/>
                <w:color w:val="000000"/>
              </w:rPr>
              <w:lastRenderedPageBreak/>
              <w:t>This orientation is designed to build on the skills and experience the nurse has already attained</w:t>
            </w:r>
            <w:r>
              <w:rPr>
                <w:rFonts w:ascii="Arial" w:hAnsi="Arial" w:cs="Arial"/>
                <w:b/>
                <w:color w:val="000000"/>
              </w:rPr>
              <w:t>. I</w:t>
            </w:r>
            <w:r w:rsidRPr="00412C3B">
              <w:rPr>
                <w:rFonts w:ascii="Arial" w:hAnsi="Arial" w:cs="Arial"/>
                <w:b/>
                <w:color w:val="000000"/>
              </w:rPr>
              <w:t>t is the orientee’s responsibility to utilize the resources available to ensure the delivery of safe patient care.</w:t>
            </w:r>
          </w:p>
          <w:p w14:paraId="7096605D" w14:textId="77777777" w:rsidR="00E62269" w:rsidRDefault="00E62269" w:rsidP="00E62269">
            <w:pPr>
              <w:ind w:left="-90"/>
              <w:rPr>
                <w:rFonts w:ascii="Arial" w:hAnsi="Arial" w:cs="Arial"/>
                <w:b/>
                <w:color w:val="000000"/>
              </w:rPr>
            </w:pPr>
          </w:p>
          <w:p w14:paraId="53FBB251" w14:textId="77777777" w:rsidR="00E62269" w:rsidRDefault="00E62269" w:rsidP="00E62269">
            <w:pPr>
              <w:ind w:left="-9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RESOURCES AVAILABLE:   </w:t>
            </w:r>
          </w:p>
          <w:p w14:paraId="79F4A1DE" w14:textId="34362240" w:rsidR="00E62269" w:rsidRDefault="00E62269" w:rsidP="00E62269">
            <w:pPr>
              <w:ind w:left="-90"/>
              <w:rPr>
                <w:rFonts w:ascii="Arial" w:hAnsi="Arial" w:cs="Arial"/>
                <w:color w:val="000000"/>
              </w:rPr>
            </w:pPr>
            <w:r w:rsidRPr="00F12C35">
              <w:rPr>
                <w:rFonts w:ascii="Arial" w:hAnsi="Arial" w:cs="Arial"/>
                <w:color w:val="000000"/>
              </w:rPr>
              <w:t xml:space="preserve">The following resources are available for the experienced </w:t>
            </w:r>
            <w:r w:rsidR="000E525D">
              <w:rPr>
                <w:rFonts w:ascii="Arial" w:hAnsi="Arial" w:cs="Arial"/>
                <w:color w:val="000000"/>
              </w:rPr>
              <w:t>RT</w:t>
            </w:r>
            <w:r>
              <w:rPr>
                <w:rFonts w:ascii="Arial" w:hAnsi="Arial" w:cs="Arial"/>
                <w:color w:val="000000"/>
              </w:rPr>
              <w:t xml:space="preserve">. First resource and contact should always be the preceptor or assigned resource person. </w:t>
            </w:r>
            <w:r w:rsidRPr="00F12C35">
              <w:rPr>
                <w:rFonts w:ascii="Arial" w:hAnsi="Arial" w:cs="Arial"/>
                <w:color w:val="000000"/>
              </w:rPr>
              <w:t xml:space="preserve"> </w:t>
            </w:r>
          </w:p>
          <w:p w14:paraId="75D9C210" w14:textId="77777777" w:rsidR="00E62269" w:rsidRPr="00F12C35" w:rsidRDefault="00E62269" w:rsidP="00E62269">
            <w:pPr>
              <w:ind w:left="-90"/>
              <w:rPr>
                <w:rFonts w:ascii="Arial" w:hAnsi="Arial" w:cs="Arial"/>
                <w:color w:val="000000"/>
              </w:rPr>
            </w:pPr>
          </w:p>
          <w:p w14:paraId="38F2B6B0" w14:textId="0A7573C3" w:rsidR="00E62269" w:rsidRPr="00F12C35" w:rsidRDefault="00E62269" w:rsidP="00E62269">
            <w:pPr>
              <w:numPr>
                <w:ilvl w:val="0"/>
                <w:numId w:val="1"/>
              </w:numPr>
              <w:tabs>
                <w:tab w:val="clear" w:pos="1800"/>
                <w:tab w:val="num" w:pos="1080"/>
              </w:tabs>
              <w:ind w:left="-9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Preceptor</w:t>
            </w:r>
            <w:r w:rsidR="00D136E9">
              <w:rPr>
                <w:rFonts w:ascii="Arial" w:hAnsi="Arial" w:cs="Arial"/>
                <w:color w:val="000000"/>
              </w:rPr>
              <w:t>, Educator</w:t>
            </w:r>
            <w:r>
              <w:rPr>
                <w:rFonts w:ascii="Arial" w:hAnsi="Arial" w:cs="Arial"/>
                <w:color w:val="000000"/>
              </w:rPr>
              <w:t xml:space="preserve"> (or assigned resource)</w:t>
            </w:r>
            <w:r w:rsidRPr="00F12C35">
              <w:rPr>
                <w:rFonts w:ascii="Arial" w:hAnsi="Arial" w:cs="Arial"/>
                <w:color w:val="000000"/>
              </w:rPr>
              <w:tab/>
            </w:r>
            <w:r w:rsidRPr="00F12C35">
              <w:rPr>
                <w:rFonts w:ascii="Arial" w:hAnsi="Arial" w:cs="Arial"/>
                <w:color w:val="000000"/>
              </w:rPr>
              <w:tab/>
            </w:r>
            <w:r w:rsidRPr="00F12C35">
              <w:rPr>
                <w:rFonts w:ascii="Arial" w:hAnsi="Arial" w:cs="Arial"/>
                <w:color w:val="000000"/>
              </w:rPr>
              <w:tab/>
              <w:t>- Policy and Procedure (System</w:t>
            </w:r>
            <w:r>
              <w:rPr>
                <w:rFonts w:ascii="Arial" w:hAnsi="Arial" w:cs="Arial"/>
                <w:color w:val="000000"/>
              </w:rPr>
              <w:t>/Hospital</w:t>
            </w:r>
            <w:r w:rsidRPr="00F12C35">
              <w:rPr>
                <w:rFonts w:ascii="Arial" w:hAnsi="Arial" w:cs="Arial"/>
                <w:color w:val="000000"/>
              </w:rPr>
              <w:t xml:space="preserve"> policies)</w:t>
            </w:r>
          </w:p>
          <w:p w14:paraId="6790257D" w14:textId="77777777" w:rsidR="00B535DA" w:rsidRDefault="00E62269" w:rsidP="00B535DA">
            <w:pPr>
              <w:numPr>
                <w:ilvl w:val="0"/>
                <w:numId w:val="1"/>
              </w:numPr>
              <w:tabs>
                <w:tab w:val="clear" w:pos="1800"/>
                <w:tab w:val="num" w:pos="1080"/>
              </w:tabs>
              <w:ind w:left="-9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 w:rsidRPr="00412C3B">
              <w:rPr>
                <w:rFonts w:ascii="Arial" w:hAnsi="Arial" w:cs="Arial"/>
                <w:color w:val="000000"/>
              </w:rPr>
              <w:t>Education Coordinator</w:t>
            </w:r>
            <w:r w:rsidRPr="00F12C35">
              <w:rPr>
                <w:rFonts w:ascii="Arial" w:hAnsi="Arial" w:cs="Arial"/>
                <w:color w:val="000000"/>
              </w:rPr>
              <w:tab/>
            </w:r>
            <w:r w:rsidRPr="00F12C35">
              <w:rPr>
                <w:rFonts w:ascii="Arial" w:hAnsi="Arial" w:cs="Arial"/>
                <w:color w:val="000000"/>
              </w:rPr>
              <w:tab/>
            </w:r>
            <w:r w:rsidRPr="00F12C35">
              <w:rPr>
                <w:rFonts w:ascii="Arial" w:hAnsi="Arial" w:cs="Arial"/>
                <w:color w:val="000000"/>
              </w:rPr>
              <w:tab/>
            </w:r>
            <w:r w:rsidRPr="00F12C35">
              <w:rPr>
                <w:rFonts w:ascii="Arial" w:hAnsi="Arial" w:cs="Arial"/>
                <w:color w:val="000000"/>
              </w:rPr>
              <w:tab/>
            </w:r>
            <w:r w:rsidRPr="00F12C35">
              <w:rPr>
                <w:rFonts w:ascii="Arial" w:hAnsi="Arial" w:cs="Arial"/>
                <w:color w:val="000000"/>
              </w:rPr>
              <w:tab/>
            </w:r>
            <w:r w:rsidR="00B535DA" w:rsidRPr="00F12C35">
              <w:rPr>
                <w:rFonts w:ascii="Arial" w:hAnsi="Arial" w:cs="Arial"/>
                <w:color w:val="000000"/>
              </w:rPr>
              <w:t>- SharePoint and other electronic resourc</w:t>
            </w:r>
            <w:r w:rsidR="00B535DA">
              <w:rPr>
                <w:rFonts w:ascii="Arial" w:hAnsi="Arial" w:cs="Arial"/>
                <w:color w:val="000000"/>
              </w:rPr>
              <w:t>es</w:t>
            </w:r>
            <w:r w:rsidRPr="00B535DA">
              <w:rPr>
                <w:rFonts w:ascii="Arial" w:hAnsi="Arial" w:cs="Arial"/>
                <w:color w:val="000000"/>
              </w:rPr>
              <w:tab/>
            </w:r>
          </w:p>
          <w:p w14:paraId="0A2D7A6E" w14:textId="64A6A18A" w:rsidR="00E62269" w:rsidRPr="00B535DA" w:rsidRDefault="00E62269" w:rsidP="00B535DA">
            <w:pPr>
              <w:numPr>
                <w:ilvl w:val="0"/>
                <w:numId w:val="1"/>
              </w:numPr>
              <w:tabs>
                <w:tab w:val="clear" w:pos="1800"/>
                <w:tab w:val="num" w:pos="1080"/>
              </w:tabs>
              <w:ind w:left="-90"/>
              <w:rPr>
                <w:rFonts w:ascii="Arial" w:hAnsi="Arial" w:cs="Arial"/>
                <w:color w:val="000000"/>
              </w:rPr>
            </w:pPr>
            <w:r w:rsidRPr="00B535DA">
              <w:rPr>
                <w:rFonts w:ascii="Arial" w:hAnsi="Arial" w:cs="Arial"/>
                <w:color w:val="000000"/>
              </w:rPr>
              <w:t>- Trinity Health Policy and Procedure (SharePoint)</w:t>
            </w:r>
            <w:r w:rsidRPr="00B535DA">
              <w:rPr>
                <w:rFonts w:ascii="Arial" w:hAnsi="Arial" w:cs="Arial"/>
                <w:color w:val="000000"/>
              </w:rPr>
              <w:tab/>
            </w:r>
            <w:r w:rsidRPr="00B535DA">
              <w:rPr>
                <w:rFonts w:ascii="Arial" w:hAnsi="Arial" w:cs="Arial"/>
                <w:color w:val="000000"/>
              </w:rPr>
              <w:tab/>
            </w:r>
          </w:p>
          <w:p w14:paraId="0DBE8E2E" w14:textId="77777777" w:rsidR="00E62269" w:rsidRPr="00C426C1" w:rsidRDefault="00E62269" w:rsidP="00E62269">
            <w:pPr>
              <w:ind w:left="-9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F2EACB8" w14:textId="77777777" w:rsidR="00E62269" w:rsidRDefault="00E62269" w:rsidP="00E62269">
            <w:pPr>
              <w:tabs>
                <w:tab w:val="left" w:pos="-1440"/>
              </w:tabs>
              <w:jc w:val="both"/>
              <w:rPr>
                <w:rFonts w:ascii="Arial" w:hAnsi="Arial" w:cs="Arial"/>
                <w:b/>
                <w:color w:val="FFFFFF"/>
                <w:sz w:val="16"/>
              </w:rPr>
            </w:pPr>
          </w:p>
          <w:p w14:paraId="434A2F39" w14:textId="1139E674" w:rsidR="00E62269" w:rsidRDefault="00E62269" w:rsidP="00B535DA">
            <w:pPr>
              <w:tabs>
                <w:tab w:val="left" w:pos="-144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3D70D2">
              <w:rPr>
                <w:rFonts w:ascii="Arial" w:hAnsi="Arial" w:cs="Arial"/>
                <w:b/>
                <w:sz w:val="24"/>
                <w:u w:val="single"/>
              </w:rPr>
              <w:t>Return this document to your Educat</w:t>
            </w:r>
            <w:r w:rsidR="00B535DA">
              <w:rPr>
                <w:rFonts w:ascii="Arial" w:hAnsi="Arial" w:cs="Arial"/>
                <w:b/>
                <w:sz w:val="24"/>
                <w:u w:val="single"/>
              </w:rPr>
              <w:t xml:space="preserve">or </w:t>
            </w:r>
            <w:r w:rsidRPr="000E525D">
              <w:rPr>
                <w:rFonts w:ascii="Arial" w:hAnsi="Arial" w:cs="Arial"/>
                <w:b/>
                <w:sz w:val="24"/>
                <w:u w:val="single"/>
              </w:rPr>
              <w:t>/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Manager </w:t>
            </w:r>
            <w:r w:rsidR="00B535DA">
              <w:rPr>
                <w:rFonts w:ascii="Arial" w:hAnsi="Arial" w:cs="Arial"/>
                <w:b/>
                <w:sz w:val="24"/>
                <w:u w:val="single"/>
              </w:rPr>
              <w:t xml:space="preserve">upon </w:t>
            </w:r>
            <w:r w:rsidRPr="003D70D2">
              <w:rPr>
                <w:rFonts w:ascii="Arial" w:hAnsi="Arial" w:cs="Arial"/>
                <w:b/>
                <w:sz w:val="24"/>
                <w:u w:val="single"/>
              </w:rPr>
              <w:t>completion</w:t>
            </w:r>
            <w:r w:rsidRPr="003D70D2">
              <w:rPr>
                <w:rFonts w:ascii="Arial" w:hAnsi="Arial" w:cs="Arial"/>
                <w:b/>
                <w:sz w:val="24"/>
              </w:rPr>
              <w:t>.</w:t>
            </w:r>
          </w:p>
          <w:p w14:paraId="10028543" w14:textId="77777777" w:rsidR="00E62269" w:rsidRPr="003D70D2" w:rsidRDefault="00E62269" w:rsidP="00E62269">
            <w:pPr>
              <w:tabs>
                <w:tab w:val="left" w:pos="-1440"/>
              </w:tabs>
              <w:ind w:left="-90" w:hanging="270"/>
              <w:rPr>
                <w:rFonts w:ascii="Arial" w:hAnsi="Arial" w:cs="Arial"/>
                <w:b/>
                <w:sz w:val="24"/>
              </w:rPr>
            </w:pPr>
          </w:p>
          <w:p w14:paraId="4E027B9A" w14:textId="476CCC20" w:rsidR="00F83079" w:rsidRPr="00F12C35" w:rsidRDefault="00E62269" w:rsidP="00C570C9">
            <w:pPr>
              <w:pStyle w:val="BodyTextIndent2"/>
              <w:ind w:left="-90"/>
              <w:jc w:val="left"/>
            </w:pPr>
            <w:r>
              <w:t xml:space="preserve">  </w:t>
            </w:r>
            <w:r w:rsidRPr="00F12C35">
              <w:t xml:space="preserve">This document is a permanent employee record and will be sent to the Human Resource Department upon </w:t>
            </w:r>
            <w:r>
              <w:t xml:space="preserve"> </w:t>
            </w:r>
            <w:r>
              <w:br/>
              <w:t xml:space="preserve">  </w:t>
            </w:r>
            <w:r w:rsidRPr="00F12C35">
              <w:t>review/approval by the Educat</w:t>
            </w:r>
            <w:r w:rsidR="00B535DA">
              <w:t>or</w:t>
            </w:r>
            <w:r w:rsidRPr="00F12C35">
              <w:t xml:space="preserve"> and/or Manager</w:t>
            </w:r>
            <w:r>
              <w:t>.</w:t>
            </w:r>
          </w:p>
          <w:p w14:paraId="4F195B10" w14:textId="4FC6517C" w:rsidR="00E62269" w:rsidRPr="00F83079" w:rsidRDefault="00F83079" w:rsidP="00F83079">
            <w:pPr>
              <w:spacing w:after="160" w:line="259" w:lineRule="auto"/>
              <w:ind w:left="-90"/>
            </w:pPr>
            <w:r w:rsidRPr="00851F46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2504F1" wp14:editId="47ACCB5C">
                      <wp:simplePos x="0" y="0"/>
                      <wp:positionH relativeFrom="margin">
                        <wp:posOffset>-83185</wp:posOffset>
                      </wp:positionH>
                      <wp:positionV relativeFrom="paragraph">
                        <wp:posOffset>114300</wp:posOffset>
                      </wp:positionV>
                      <wp:extent cx="6944995" cy="1419860"/>
                      <wp:effectExtent l="0" t="0" r="14605" b="1524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44995" cy="141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700C1B" w14:textId="3031264E" w:rsidR="00F83079" w:rsidRPr="00F83079" w:rsidRDefault="00F83079" w:rsidP="00F83079">
                                  <w:pPr>
                                    <w:pStyle w:val="Heading1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F83079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Self-Assessment and Onboarding Checklist</w:t>
                                  </w:r>
                                </w:p>
                                <w:p w14:paraId="58BC99C5" w14:textId="77777777" w:rsidR="00F83079" w:rsidRDefault="00F83079" w:rsidP="00E62269">
                                  <w:pPr>
                                    <w:pStyle w:val="Heading1"/>
                                  </w:pPr>
                                </w:p>
                                <w:p w14:paraId="24422872" w14:textId="668D6084" w:rsidR="00E62269" w:rsidRPr="003D2549" w:rsidRDefault="00E62269" w:rsidP="00E62269">
                                  <w:pPr>
                                    <w:pStyle w:val="Heading1"/>
                                  </w:pPr>
                                  <w:r w:rsidRPr="003D2549">
                                    <w:t>Access coordinated with receiving facility</w:t>
                                  </w:r>
                                </w:p>
                                <w:p w14:paraId="19165769" w14:textId="2DC5BC56" w:rsidR="00E62269" w:rsidRDefault="00E62269" w:rsidP="00E62269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_____ Badge</w:t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ab/>
                                    <w:t>_____</w:t>
                                  </w:r>
                                  <w:r w:rsidRPr="005E4F58">
                                    <w:rPr>
                                      <w:rFonts w:ascii="Arial Narrow" w:hAnsi="Arial Narro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>Medication Dispensing Equipment Access</w:t>
                                  </w:r>
                                </w:p>
                                <w:p w14:paraId="4A1C6060" w14:textId="1EB0AE73" w:rsidR="00E62269" w:rsidRDefault="00E62269" w:rsidP="00E62269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_____ EMR Access</w:t>
                                  </w:r>
                                  <w:r w:rsidR="00301109">
                                    <w:rPr>
                                      <w:rFonts w:ascii="Arial Narrow" w:hAnsi="Arial Narrow"/>
                                    </w:rPr>
                                    <w:t xml:space="preserve">  </w:t>
                                  </w:r>
                                  <w:r w:rsidR="00301109">
                                    <w:rPr>
                                      <w:rFonts w:ascii="Arial Narrow" w:hAnsi="Arial Narrow"/>
                                    </w:rPr>
                                    <w:tab/>
                                  </w:r>
                                  <w:r w:rsidR="00301109">
                                    <w:rPr>
                                      <w:rFonts w:ascii="Arial Narrow" w:hAnsi="Arial Narrow"/>
                                    </w:rPr>
                                    <w:tab/>
                                  </w:r>
                                  <w:r w:rsidR="00301109">
                                    <w:rPr>
                                      <w:rFonts w:ascii="Arial Narrow" w:hAnsi="Arial Narrow"/>
                                    </w:rPr>
                                    <w:tab/>
                                    <w:t>_____ POC Blood Gas Analyzer (I-Stat)</w:t>
                                  </w:r>
                                </w:p>
                                <w:p w14:paraId="3DAA31B2" w14:textId="1F7ECD4F" w:rsidR="00E62269" w:rsidRPr="00E44397" w:rsidRDefault="00E62269" w:rsidP="00E6226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44397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For EMR issues, and password resets contact your local help desk at </w:t>
                                  </w:r>
                                  <w:r w:rsidR="00E44397" w:rsidRPr="00E44397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>1.888.667.3003</w:t>
                                  </w:r>
                                  <w:r w:rsidRPr="00E44397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 or Trinity Information Services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504F1" id="Text Box 11" o:spid="_x0000_s1028" type="#_x0000_t202" style="position:absolute;left:0;text-align:left;margin-left:-6.55pt;margin-top:9pt;width:546.85pt;height:111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">
                      <v:textbox>
                        <w:txbxContent>
                          <w:p w14:paraId="75700C1B" w14:textId="3031264E" w:rsidR="00F83079" w:rsidRPr="00F83079" w:rsidRDefault="00F83079" w:rsidP="00F83079">
                            <w:pPr>
                              <w:pStyle w:val="Heading1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F83079">
                              <w:rPr>
                                <w:b/>
                                <w:bCs/>
                                <w:u w:val="single"/>
                              </w:rPr>
                              <w:t>Self-Assessment and Onboarding Checklist</w:t>
                            </w:r>
                          </w:p>
                          <w:p w14:paraId="58BC99C5" w14:textId="77777777" w:rsidR="00F83079" w:rsidRDefault="00F83079" w:rsidP="00E62269">
                            <w:pPr>
                              <w:pStyle w:val="Heading1"/>
                            </w:pPr>
                          </w:p>
                          <w:p w14:paraId="24422872" w14:textId="668D6084" w:rsidR="00E62269" w:rsidRPr="003D2549" w:rsidRDefault="00E62269" w:rsidP="00E62269">
                            <w:pPr>
                              <w:pStyle w:val="Heading1"/>
                            </w:pPr>
                            <w:r w:rsidRPr="003D2549">
                              <w:t>Access coordinated with receiving facility</w:t>
                            </w:r>
                          </w:p>
                          <w:p w14:paraId="19165769" w14:textId="2DC5BC56" w:rsidR="00E62269" w:rsidRDefault="00E62269" w:rsidP="00E62269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_____ Badge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>_____</w:t>
                            </w:r>
                            <w:r w:rsidRPr="005E4F58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Medication Dispensing Equipment Access</w:t>
                            </w:r>
                          </w:p>
                          <w:p w14:paraId="4A1C6060" w14:textId="1EB0AE73" w:rsidR="00E62269" w:rsidRDefault="00E62269" w:rsidP="00E62269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_____ EMR Access</w:t>
                            </w:r>
                            <w:r w:rsidR="00301109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 w:rsidR="00301109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="00301109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="00301109">
                              <w:rPr>
                                <w:rFonts w:ascii="Arial Narrow" w:hAnsi="Arial Narrow"/>
                              </w:rPr>
                              <w:tab/>
                              <w:t>_____ POC Blood Gas Analyzer (I-Stat)</w:t>
                            </w:r>
                          </w:p>
                          <w:p w14:paraId="3DAA31B2" w14:textId="1F7ECD4F" w:rsidR="00E62269" w:rsidRPr="00E44397" w:rsidRDefault="00E62269" w:rsidP="00E6226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E44397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For EMR issues, and password resets contact your local help desk at </w:t>
                            </w:r>
                            <w:r w:rsidR="00E44397" w:rsidRPr="00E44397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1.888.667.3003</w:t>
                            </w:r>
                            <w:r w:rsidRPr="00E44397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or Trinity Information Services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62269">
              <w:br w:type="page"/>
            </w:r>
          </w:p>
          <w:p w14:paraId="439C529D" w14:textId="7117D8B1" w:rsidR="00E62269" w:rsidRDefault="00E62269" w:rsidP="000B49B9">
            <w:pPr>
              <w:pStyle w:val="Default"/>
            </w:pPr>
          </w:p>
          <w:p w14:paraId="5D9C3F75" w14:textId="280A595E" w:rsidR="00E62269" w:rsidRDefault="00E62269" w:rsidP="000B49B9">
            <w:pPr>
              <w:pStyle w:val="Default"/>
            </w:pPr>
          </w:p>
          <w:p w14:paraId="52F7119B" w14:textId="4CE06F4A" w:rsidR="00E62269" w:rsidRDefault="00E62269" w:rsidP="000B49B9">
            <w:pPr>
              <w:pStyle w:val="Default"/>
            </w:pPr>
          </w:p>
          <w:p w14:paraId="0D6CD7F2" w14:textId="484CF0EE" w:rsidR="00E62269" w:rsidRDefault="00E62269" w:rsidP="000B49B9">
            <w:pPr>
              <w:pStyle w:val="Default"/>
            </w:pPr>
          </w:p>
          <w:p w14:paraId="0E29DEBA" w14:textId="77524F12" w:rsidR="00E62269" w:rsidRDefault="00E62269" w:rsidP="000B49B9">
            <w:pPr>
              <w:pStyle w:val="Default"/>
            </w:pPr>
          </w:p>
          <w:p w14:paraId="2BB06D03" w14:textId="2A52CF27" w:rsidR="00E62269" w:rsidRDefault="00E62269" w:rsidP="000B49B9">
            <w:pPr>
              <w:pStyle w:val="Default"/>
            </w:pPr>
          </w:p>
          <w:p w14:paraId="3E1ABBA2" w14:textId="504CADF1" w:rsidR="00F83079" w:rsidRDefault="00F83079" w:rsidP="000B49B9">
            <w:pPr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  <w:p w14:paraId="28B9DF14" w14:textId="77777777" w:rsidR="00F83079" w:rsidRDefault="00F83079" w:rsidP="000B49B9">
            <w:pPr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  <w:tbl>
            <w:tblPr>
              <w:tblStyle w:val="TableGrid"/>
              <w:tblW w:w="1092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91"/>
              <w:gridCol w:w="5436"/>
              <w:gridCol w:w="1034"/>
              <w:gridCol w:w="1304"/>
              <w:gridCol w:w="1257"/>
            </w:tblGrid>
            <w:tr w:rsidR="00E62269" w14:paraId="0FA85DF4" w14:textId="77777777" w:rsidTr="00D136E9">
              <w:trPr>
                <w:jc w:val="center"/>
              </w:trPr>
              <w:tc>
                <w:tcPr>
                  <w:tcW w:w="1891" w:type="dxa"/>
                </w:tcPr>
                <w:p w14:paraId="23749F10" w14:textId="77777777" w:rsidR="00E62269" w:rsidRPr="00D37046" w:rsidRDefault="00E62269" w:rsidP="00E62269">
                  <w:pPr>
                    <w:ind w:left="-90"/>
                    <w:rPr>
                      <w:rFonts w:ascii="Arial" w:hAnsi="Arial" w:cs="Arial"/>
                      <w:b/>
                    </w:rPr>
                  </w:pPr>
                  <w:r w:rsidRPr="00D37046">
                    <w:rPr>
                      <w:rFonts w:ascii="Arial" w:hAnsi="Arial" w:cs="Arial"/>
                      <w:b/>
                    </w:rPr>
                    <w:t>SELF-ASSESSMENT</w:t>
                  </w:r>
                </w:p>
              </w:tc>
              <w:tc>
                <w:tcPr>
                  <w:tcW w:w="5436" w:type="dxa"/>
                  <w:vMerge w:val="restart"/>
                </w:tcPr>
                <w:p w14:paraId="4C06E9ED" w14:textId="2F270AA3" w:rsidR="00E62269" w:rsidRPr="00E84DA2" w:rsidRDefault="00E62269" w:rsidP="00BD2009">
                  <w:pPr>
                    <w:pStyle w:val="Heading2"/>
                    <w:outlineLvl w:val="1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84DA2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OBJECTIVES</w:t>
                  </w:r>
                </w:p>
              </w:tc>
              <w:tc>
                <w:tcPr>
                  <w:tcW w:w="3595" w:type="dxa"/>
                  <w:gridSpan w:val="3"/>
                </w:tcPr>
                <w:p w14:paraId="4048FD05" w14:textId="77777777" w:rsidR="00E62269" w:rsidRDefault="00E62269" w:rsidP="00E62269">
                  <w:pPr>
                    <w:ind w:left="-90"/>
                    <w:jc w:val="center"/>
                    <w:rPr>
                      <w:rFonts w:ascii="Arial" w:hAnsi="Arial" w:cs="Arial"/>
                      <w:b/>
                    </w:rPr>
                  </w:pPr>
                  <w:r w:rsidRPr="00D37046">
                    <w:rPr>
                      <w:rFonts w:ascii="Arial" w:hAnsi="Arial" w:cs="Arial"/>
                      <w:b/>
                    </w:rPr>
                    <w:t>PRECEPTOR ASSESSMENT</w:t>
                  </w:r>
                </w:p>
                <w:p w14:paraId="4B1F6D13" w14:textId="1090E459" w:rsidR="00E62269" w:rsidRPr="00D37046" w:rsidRDefault="00E62269" w:rsidP="00E62269">
                  <w:pPr>
                    <w:ind w:left="-90"/>
                    <w:jc w:val="center"/>
                    <w:rPr>
                      <w:rFonts w:ascii="Arial" w:hAnsi="Arial" w:cs="Arial"/>
                      <w:b/>
                    </w:rPr>
                  </w:pPr>
                  <w:r w:rsidRPr="00D37046">
                    <w:rPr>
                      <w:rFonts w:ascii="Arial" w:hAnsi="Arial" w:cs="Arial"/>
                      <w:b/>
                    </w:rPr>
                    <w:t xml:space="preserve"> (</w:t>
                  </w:r>
                  <w:r w:rsidR="00E84DA2">
                    <w:rPr>
                      <w:rFonts w:ascii="Arial" w:hAnsi="Arial" w:cs="Arial"/>
                      <w:b/>
                    </w:rPr>
                    <w:t>I</w:t>
                  </w:r>
                  <w:r w:rsidRPr="00D37046">
                    <w:rPr>
                      <w:rFonts w:ascii="Arial" w:hAnsi="Arial" w:cs="Arial"/>
                      <w:b/>
                    </w:rPr>
                    <w:t xml:space="preserve">nitial &amp; </w:t>
                  </w:r>
                  <w:r w:rsidR="00E84DA2">
                    <w:rPr>
                      <w:rFonts w:ascii="Arial" w:hAnsi="Arial" w:cs="Arial"/>
                      <w:b/>
                    </w:rPr>
                    <w:t>D</w:t>
                  </w:r>
                  <w:r w:rsidRPr="00D37046">
                    <w:rPr>
                      <w:rFonts w:ascii="Arial" w:hAnsi="Arial" w:cs="Arial"/>
                      <w:b/>
                    </w:rPr>
                    <w:t>ate)</w:t>
                  </w:r>
                </w:p>
              </w:tc>
            </w:tr>
            <w:tr w:rsidR="00E62269" w14:paraId="279137FA" w14:textId="77777777" w:rsidTr="00D136E9">
              <w:trPr>
                <w:jc w:val="center"/>
              </w:trPr>
              <w:tc>
                <w:tcPr>
                  <w:tcW w:w="1891" w:type="dxa"/>
                </w:tcPr>
                <w:p w14:paraId="49290A45" w14:textId="77777777" w:rsidR="00E62269" w:rsidRDefault="00E62269" w:rsidP="00E62269">
                  <w:pPr>
                    <w:ind w:left="-9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73070">
                    <w:rPr>
                      <w:rFonts w:ascii="Arial" w:hAnsi="Arial" w:cs="Arial"/>
                      <w:sz w:val="16"/>
                      <w:szCs w:val="16"/>
                    </w:rPr>
                    <w:t>0=NO EXPERIENCE</w:t>
                  </w:r>
                </w:p>
                <w:p w14:paraId="467BCE7C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73070">
                    <w:rPr>
                      <w:rFonts w:ascii="Arial" w:hAnsi="Arial" w:cs="Arial"/>
                      <w:sz w:val="16"/>
                      <w:szCs w:val="16"/>
                    </w:rPr>
                    <w:t>1=LIMITED EXPERIENCE 2=EXPERIENCE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5436" w:type="dxa"/>
                  <w:vMerge/>
                </w:tcPr>
                <w:p w14:paraId="16AD4796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34" w:type="dxa"/>
                </w:tcPr>
                <w:p w14:paraId="10A0057C" w14:textId="549D4DF1" w:rsidR="00E62269" w:rsidRPr="00D37046" w:rsidRDefault="00E62269" w:rsidP="00F83079">
                  <w:pPr>
                    <w:pStyle w:val="BodyTextIndent3"/>
                    <w:ind w:left="0"/>
                    <w:rPr>
                      <w:sz w:val="18"/>
                      <w:szCs w:val="18"/>
                    </w:rPr>
                  </w:pPr>
                  <w:r w:rsidRPr="00D37046">
                    <w:rPr>
                      <w:sz w:val="18"/>
                      <w:szCs w:val="18"/>
                    </w:rPr>
                    <w:t>Not</w:t>
                  </w:r>
                  <w:r w:rsidR="00F83079">
                    <w:rPr>
                      <w:sz w:val="18"/>
                      <w:szCs w:val="18"/>
                    </w:rPr>
                    <w:t xml:space="preserve"> </w:t>
                  </w:r>
                  <w:r w:rsidRPr="00D37046">
                    <w:rPr>
                      <w:sz w:val="18"/>
                      <w:szCs w:val="18"/>
                    </w:rPr>
                    <w:t>Applicable</w:t>
                  </w:r>
                </w:p>
                <w:p w14:paraId="65FF1E2B" w14:textId="77777777" w:rsidR="00E62269" w:rsidRPr="00D37046" w:rsidRDefault="00E62269" w:rsidP="00F83079">
                  <w:pPr>
                    <w:ind w:left="-9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37046">
                    <w:rPr>
                      <w:rFonts w:ascii="Arial" w:hAnsi="Arial" w:cs="Arial"/>
                      <w:sz w:val="18"/>
                      <w:szCs w:val="18"/>
                    </w:rPr>
                    <w:t>(N/A)</w:t>
                  </w:r>
                </w:p>
                <w:p w14:paraId="07353356" w14:textId="31C3FFC0" w:rsidR="00E62269" w:rsidRPr="00D37046" w:rsidRDefault="00E62269" w:rsidP="00F83079">
                  <w:pPr>
                    <w:ind w:left="-9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37046">
                    <w:rPr>
                      <w:rFonts w:ascii="Arial" w:hAnsi="Arial" w:cs="Arial"/>
                      <w:sz w:val="18"/>
                      <w:szCs w:val="18"/>
                    </w:rPr>
                    <w:t>to unit /role</w:t>
                  </w:r>
                </w:p>
              </w:tc>
              <w:tc>
                <w:tcPr>
                  <w:tcW w:w="1304" w:type="dxa"/>
                </w:tcPr>
                <w:p w14:paraId="1EFF2A4F" w14:textId="77777777" w:rsidR="00E62269" w:rsidRPr="00D37046" w:rsidRDefault="00E62269" w:rsidP="00E62269">
                  <w:pPr>
                    <w:ind w:left="-9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37046">
                    <w:rPr>
                      <w:rFonts w:ascii="Arial" w:hAnsi="Arial" w:cs="Arial"/>
                      <w:sz w:val="18"/>
                      <w:szCs w:val="18"/>
                    </w:rPr>
                    <w:t>Verbalizes Understanding</w:t>
                  </w:r>
                </w:p>
              </w:tc>
              <w:tc>
                <w:tcPr>
                  <w:tcW w:w="1257" w:type="dxa"/>
                </w:tcPr>
                <w:p w14:paraId="3E06D7CA" w14:textId="77777777" w:rsidR="00E62269" w:rsidRPr="00D37046" w:rsidRDefault="00E62269" w:rsidP="00E62269">
                  <w:pPr>
                    <w:ind w:left="-9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37046">
                    <w:rPr>
                      <w:rFonts w:ascii="Arial" w:hAnsi="Arial" w:cs="Arial"/>
                      <w:sz w:val="18"/>
                      <w:szCs w:val="18"/>
                    </w:rPr>
                    <w:t>Performs Independently</w:t>
                  </w:r>
                </w:p>
              </w:tc>
            </w:tr>
            <w:tr w:rsidR="00E62269" w14:paraId="401DEFE8" w14:textId="77777777" w:rsidTr="00BD2009">
              <w:trPr>
                <w:jc w:val="center"/>
              </w:trPr>
              <w:tc>
                <w:tcPr>
                  <w:tcW w:w="10922" w:type="dxa"/>
                  <w:gridSpan w:val="5"/>
                  <w:shd w:val="clear" w:color="auto" w:fill="D9D9D9" w:themeFill="background1" w:themeFillShade="D9"/>
                </w:tcPr>
                <w:p w14:paraId="091D3243" w14:textId="77777777" w:rsidR="00E62269" w:rsidRPr="00973070" w:rsidRDefault="00E62269" w:rsidP="00E62269">
                  <w:pPr>
                    <w:ind w:left="-9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ENVIRONMENT OF CARE</w:t>
                  </w:r>
                </w:p>
              </w:tc>
            </w:tr>
            <w:tr w:rsidR="00E62269" w14:paraId="20B44F3A" w14:textId="77777777" w:rsidTr="00D136E9">
              <w:trPr>
                <w:jc w:val="center"/>
              </w:trPr>
              <w:tc>
                <w:tcPr>
                  <w:tcW w:w="1891" w:type="dxa"/>
                </w:tcPr>
                <w:p w14:paraId="578980A1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36" w:type="dxa"/>
                </w:tcPr>
                <w:p w14:paraId="5118892A" w14:textId="77777777" w:rsidR="00E62269" w:rsidRPr="00D37046" w:rsidRDefault="00E62269" w:rsidP="00E62269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Facility / </w:t>
                  </w:r>
                  <w:r w:rsidRPr="00D37046">
                    <w:rPr>
                      <w:rFonts w:ascii="Arial" w:hAnsi="Arial" w:cs="Arial"/>
                    </w:rPr>
                    <w:t>Unit Tour</w:t>
                  </w:r>
                </w:p>
                <w:p w14:paraId="3552E095" w14:textId="77777777" w:rsidR="00E62269" w:rsidRDefault="00E62269" w:rsidP="00E62269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 w:rsidRPr="00D37046">
                    <w:rPr>
                      <w:rFonts w:ascii="Arial" w:hAnsi="Arial" w:cs="Arial"/>
                    </w:rPr>
                    <w:t>Unit Roles Educator, Manager, Charge RN</w:t>
                  </w:r>
                </w:p>
                <w:p w14:paraId="477E832E" w14:textId="77777777" w:rsidR="00E62269" w:rsidRDefault="00E62269" w:rsidP="00E62269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Clean Supply/Dirty Utility Rooms</w:t>
                  </w:r>
                </w:p>
                <w:p w14:paraId="5B7B4763" w14:textId="77777777" w:rsidR="00E62269" w:rsidRDefault="00E62269" w:rsidP="00E62269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Location of downtime paperwork</w:t>
                  </w:r>
                </w:p>
                <w:p w14:paraId="236E8C57" w14:textId="77777777" w:rsidR="00E62269" w:rsidRPr="00706FA1" w:rsidRDefault="00E62269" w:rsidP="00E62269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Other [specify]</w:t>
                  </w:r>
                </w:p>
              </w:tc>
              <w:tc>
                <w:tcPr>
                  <w:tcW w:w="1034" w:type="dxa"/>
                </w:tcPr>
                <w:p w14:paraId="630AA43E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2A4BD908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7" w:type="dxa"/>
                </w:tcPr>
                <w:p w14:paraId="3AD1E112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E62269" w14:paraId="679B0E1E" w14:textId="77777777" w:rsidTr="00D136E9">
              <w:trPr>
                <w:jc w:val="center"/>
              </w:trPr>
              <w:tc>
                <w:tcPr>
                  <w:tcW w:w="1891" w:type="dxa"/>
                </w:tcPr>
                <w:p w14:paraId="405015D3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36" w:type="dxa"/>
                </w:tcPr>
                <w:p w14:paraId="5B620A81" w14:textId="77777777" w:rsidR="00E62269" w:rsidRDefault="00E62269" w:rsidP="00E6226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Telephone / paging system </w:t>
                  </w:r>
                </w:p>
                <w:p w14:paraId="5B39E24F" w14:textId="77777777" w:rsidR="00E62269" w:rsidRPr="000D73B8" w:rsidRDefault="00E62269" w:rsidP="00E62269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Arial" w:hAnsi="Arial" w:cs="Arial"/>
                    </w:rPr>
                  </w:pPr>
                  <w:r w:rsidRPr="000D73B8">
                    <w:rPr>
                      <w:rFonts w:ascii="Arial" w:hAnsi="Arial" w:cs="Arial"/>
                    </w:rPr>
                    <w:t>General use</w:t>
                  </w:r>
                </w:p>
                <w:p w14:paraId="56ABDCAB" w14:textId="77777777" w:rsidR="00E62269" w:rsidRPr="000D73B8" w:rsidRDefault="00E62269" w:rsidP="00E62269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Arial" w:hAnsi="Arial" w:cs="Arial"/>
                    </w:rPr>
                  </w:pPr>
                  <w:r w:rsidRPr="000D73B8">
                    <w:rPr>
                      <w:rFonts w:ascii="Arial" w:hAnsi="Arial" w:cs="Arial"/>
                    </w:rPr>
                    <w:t>How to contact physicians</w:t>
                  </w:r>
                </w:p>
                <w:p w14:paraId="367C12C4" w14:textId="77777777" w:rsidR="00E62269" w:rsidRDefault="00E62269" w:rsidP="00E62269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Arial" w:hAnsi="Arial" w:cs="Arial"/>
                    </w:rPr>
                  </w:pPr>
                  <w:r w:rsidRPr="000D73B8">
                    <w:rPr>
                      <w:rFonts w:ascii="Arial" w:hAnsi="Arial" w:cs="Arial"/>
                    </w:rPr>
                    <w:t>Chain of command</w:t>
                  </w:r>
                </w:p>
                <w:p w14:paraId="1A3D8283" w14:textId="27F67F3D" w:rsidR="00E04515" w:rsidRPr="000D73B8" w:rsidRDefault="00E04515" w:rsidP="00E62269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34" w:type="dxa"/>
                </w:tcPr>
                <w:p w14:paraId="44C48EC4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43A5D15D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7" w:type="dxa"/>
                </w:tcPr>
                <w:p w14:paraId="4B5DC6A9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D13B7A" w14:paraId="65CE88B5" w14:textId="77777777" w:rsidTr="00D136E9">
              <w:trPr>
                <w:jc w:val="center"/>
              </w:trPr>
              <w:tc>
                <w:tcPr>
                  <w:tcW w:w="1891" w:type="dxa"/>
                </w:tcPr>
                <w:p w14:paraId="52A1C409" w14:textId="77777777" w:rsidR="00D13B7A" w:rsidRPr="00973070" w:rsidRDefault="00D13B7A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36" w:type="dxa"/>
                </w:tcPr>
                <w:p w14:paraId="22EA7B0B" w14:textId="304EF2CB" w:rsidR="00D13B7A" w:rsidRDefault="00E04515" w:rsidP="00E6226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Online repair work orders</w:t>
                  </w:r>
                </w:p>
              </w:tc>
              <w:tc>
                <w:tcPr>
                  <w:tcW w:w="1034" w:type="dxa"/>
                </w:tcPr>
                <w:p w14:paraId="187F0C72" w14:textId="77777777" w:rsidR="00D13B7A" w:rsidRPr="00973070" w:rsidRDefault="00D13B7A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5D0D34C6" w14:textId="77777777" w:rsidR="00D13B7A" w:rsidRPr="00973070" w:rsidRDefault="00D13B7A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7" w:type="dxa"/>
                </w:tcPr>
                <w:p w14:paraId="5EAE7515" w14:textId="77777777" w:rsidR="00D13B7A" w:rsidRPr="00973070" w:rsidRDefault="00D13B7A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E62269" w14:paraId="23161614" w14:textId="77777777" w:rsidTr="00D136E9">
              <w:trPr>
                <w:jc w:val="center"/>
              </w:trPr>
              <w:tc>
                <w:tcPr>
                  <w:tcW w:w="1891" w:type="dxa"/>
                </w:tcPr>
                <w:p w14:paraId="4279951A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36" w:type="dxa"/>
                </w:tcPr>
                <w:p w14:paraId="4D59D81E" w14:textId="77777777" w:rsidR="00E62269" w:rsidRDefault="00E62269" w:rsidP="00E6226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Documenting time and schedule exceptions</w:t>
                  </w:r>
                </w:p>
              </w:tc>
              <w:tc>
                <w:tcPr>
                  <w:tcW w:w="1034" w:type="dxa"/>
                </w:tcPr>
                <w:p w14:paraId="0AC4D04B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3B77751C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7" w:type="dxa"/>
                </w:tcPr>
                <w:p w14:paraId="70D47EEC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E62269" w14:paraId="20AD33EC" w14:textId="77777777" w:rsidTr="00D136E9">
              <w:trPr>
                <w:jc w:val="center"/>
              </w:trPr>
              <w:tc>
                <w:tcPr>
                  <w:tcW w:w="1891" w:type="dxa"/>
                </w:tcPr>
                <w:p w14:paraId="2159B7F0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36" w:type="dxa"/>
                </w:tcPr>
                <w:p w14:paraId="09F22E49" w14:textId="2BA03DDF" w:rsidR="00E62269" w:rsidRDefault="00E62269" w:rsidP="00E6226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Process for </w:t>
                  </w:r>
                  <w:r w:rsidR="00D13B7A">
                    <w:rPr>
                      <w:rFonts w:ascii="Arial" w:hAnsi="Arial" w:cs="Arial"/>
                    </w:rPr>
                    <w:t>obtaining supplies</w:t>
                  </w:r>
                </w:p>
              </w:tc>
              <w:tc>
                <w:tcPr>
                  <w:tcW w:w="1034" w:type="dxa"/>
                </w:tcPr>
                <w:p w14:paraId="2AE64D8F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603A32C6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7" w:type="dxa"/>
                </w:tcPr>
                <w:p w14:paraId="33BACF3D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E62269" w14:paraId="3A01F314" w14:textId="77777777" w:rsidTr="00D136E9">
              <w:trPr>
                <w:jc w:val="center"/>
              </w:trPr>
              <w:tc>
                <w:tcPr>
                  <w:tcW w:w="1891" w:type="dxa"/>
                </w:tcPr>
                <w:p w14:paraId="2FADB9A1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36" w:type="dxa"/>
                </w:tcPr>
                <w:p w14:paraId="36B7279C" w14:textId="77777777" w:rsidR="00E62269" w:rsidRPr="00C37F8C" w:rsidRDefault="00E62269" w:rsidP="00E6226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Process</w:t>
                  </w:r>
                  <w:r w:rsidRPr="00C37F8C">
                    <w:rPr>
                      <w:rFonts w:ascii="Arial" w:hAnsi="Arial" w:cs="Arial"/>
                    </w:rPr>
                    <w:t xml:space="preserve"> for contacting</w:t>
                  </w:r>
                  <w:r>
                    <w:rPr>
                      <w:rFonts w:ascii="Arial" w:hAnsi="Arial" w:cs="Arial"/>
                    </w:rPr>
                    <w:t>:</w:t>
                  </w:r>
                </w:p>
                <w:p w14:paraId="460E6D34" w14:textId="33FC9C08" w:rsidR="00301109" w:rsidRDefault="00301109" w:rsidP="00E62269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Charge Therapist</w:t>
                  </w:r>
                </w:p>
                <w:p w14:paraId="2B776882" w14:textId="7B2142D9" w:rsidR="00E62269" w:rsidRPr="00135784" w:rsidRDefault="00E62269" w:rsidP="00E62269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</w:rPr>
                  </w:pPr>
                  <w:r w:rsidRPr="00135784">
                    <w:rPr>
                      <w:rFonts w:ascii="Arial" w:hAnsi="Arial" w:cs="Arial"/>
                    </w:rPr>
                    <w:t>Security</w:t>
                  </w:r>
                </w:p>
                <w:p w14:paraId="2342835C" w14:textId="77777777" w:rsidR="00E62269" w:rsidRPr="00135784" w:rsidRDefault="00E62269" w:rsidP="00E62269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</w:rPr>
                  </w:pPr>
                  <w:r w:rsidRPr="00135784">
                    <w:rPr>
                      <w:rFonts w:ascii="Arial" w:hAnsi="Arial" w:cs="Arial"/>
                    </w:rPr>
                    <w:t>Pharmacy</w:t>
                  </w:r>
                </w:p>
                <w:p w14:paraId="49B61745" w14:textId="77777777" w:rsidR="00E62269" w:rsidRPr="003A788D" w:rsidRDefault="00E62269" w:rsidP="00E62269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</w:rPr>
                  </w:pPr>
                  <w:r w:rsidRPr="00135784">
                    <w:rPr>
                      <w:rFonts w:ascii="Arial" w:hAnsi="Arial" w:cs="Arial"/>
                    </w:rPr>
                    <w:t>Rapid Response</w:t>
                  </w:r>
                </w:p>
              </w:tc>
              <w:tc>
                <w:tcPr>
                  <w:tcW w:w="1034" w:type="dxa"/>
                </w:tcPr>
                <w:p w14:paraId="69A78A68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5B75978A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7" w:type="dxa"/>
                </w:tcPr>
                <w:p w14:paraId="49436837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E62269" w14:paraId="4B80FE0B" w14:textId="77777777" w:rsidTr="00D136E9">
              <w:trPr>
                <w:jc w:val="center"/>
              </w:trPr>
              <w:tc>
                <w:tcPr>
                  <w:tcW w:w="1891" w:type="dxa"/>
                </w:tcPr>
                <w:p w14:paraId="232A7F8E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36" w:type="dxa"/>
                </w:tcPr>
                <w:p w14:paraId="2C5269C8" w14:textId="77777777" w:rsidR="00E62269" w:rsidRDefault="00E62269" w:rsidP="00E6226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Pneumatic tube system operation</w:t>
                  </w:r>
                </w:p>
                <w:p w14:paraId="306C391D" w14:textId="33DFD09A" w:rsidR="00B535DA" w:rsidRDefault="00B535DA" w:rsidP="00E6226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34" w:type="dxa"/>
                </w:tcPr>
                <w:p w14:paraId="42D7CECC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6C2549F7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7" w:type="dxa"/>
                </w:tcPr>
                <w:p w14:paraId="6D936B1C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E62269" w14:paraId="1BAB3955" w14:textId="77777777" w:rsidTr="00BD2009">
              <w:trPr>
                <w:jc w:val="center"/>
              </w:trPr>
              <w:tc>
                <w:tcPr>
                  <w:tcW w:w="10922" w:type="dxa"/>
                  <w:gridSpan w:val="5"/>
                  <w:shd w:val="clear" w:color="auto" w:fill="D9D9D9" w:themeFill="background1" w:themeFillShade="D9"/>
                </w:tcPr>
                <w:p w14:paraId="2E9EC2FD" w14:textId="77777777" w:rsidR="00E62269" w:rsidRPr="00CA7D7F" w:rsidRDefault="00E62269" w:rsidP="00E62269">
                  <w:pPr>
                    <w:ind w:left="-90"/>
                    <w:jc w:val="center"/>
                    <w:rPr>
                      <w:rFonts w:ascii="Arial" w:hAnsi="Arial" w:cs="Arial"/>
                    </w:rPr>
                  </w:pPr>
                  <w:r w:rsidRPr="00CA7D7F">
                    <w:rPr>
                      <w:rFonts w:ascii="Arial" w:hAnsi="Arial" w:cs="Arial"/>
                    </w:rPr>
                    <w:t>SAFETY</w:t>
                  </w:r>
                </w:p>
              </w:tc>
            </w:tr>
            <w:tr w:rsidR="00E62269" w14:paraId="09666242" w14:textId="77777777" w:rsidTr="00D136E9">
              <w:trPr>
                <w:jc w:val="center"/>
              </w:trPr>
              <w:tc>
                <w:tcPr>
                  <w:tcW w:w="1891" w:type="dxa"/>
                </w:tcPr>
                <w:p w14:paraId="12C3280E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36" w:type="dxa"/>
                </w:tcPr>
                <w:p w14:paraId="63E46113" w14:textId="77777777" w:rsidR="00E62269" w:rsidRPr="00C37F8C" w:rsidRDefault="00E62269" w:rsidP="00E6226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</w:t>
                  </w:r>
                  <w:r w:rsidRPr="00C37F8C">
                    <w:rPr>
                      <w:rFonts w:ascii="Arial" w:hAnsi="Arial" w:cs="Arial"/>
                    </w:rPr>
                    <w:t>ocation of:</w:t>
                  </w:r>
                </w:p>
                <w:p w14:paraId="4B6CF463" w14:textId="77777777" w:rsidR="00E62269" w:rsidRPr="00C37F8C" w:rsidRDefault="00E62269" w:rsidP="00E62269">
                  <w:pPr>
                    <w:numPr>
                      <w:ilvl w:val="0"/>
                      <w:numId w:val="4"/>
                    </w:numPr>
                    <w:rPr>
                      <w:rFonts w:ascii="Arial" w:hAnsi="Arial" w:cs="Arial"/>
                    </w:rPr>
                  </w:pPr>
                  <w:r w:rsidRPr="00C37F8C">
                    <w:rPr>
                      <w:rFonts w:ascii="Arial" w:hAnsi="Arial" w:cs="Arial"/>
                    </w:rPr>
                    <w:t>Fire Alarms</w:t>
                  </w:r>
                </w:p>
                <w:p w14:paraId="2DE855AE" w14:textId="77777777" w:rsidR="00E62269" w:rsidRPr="00C37F8C" w:rsidRDefault="00E62269" w:rsidP="00E62269">
                  <w:pPr>
                    <w:numPr>
                      <w:ilvl w:val="0"/>
                      <w:numId w:val="4"/>
                    </w:numPr>
                    <w:rPr>
                      <w:rFonts w:ascii="Arial" w:hAnsi="Arial" w:cs="Arial"/>
                    </w:rPr>
                  </w:pPr>
                  <w:r w:rsidRPr="00C37F8C">
                    <w:rPr>
                      <w:rFonts w:ascii="Arial" w:hAnsi="Arial" w:cs="Arial"/>
                    </w:rPr>
                    <w:t>Fire Pulls</w:t>
                  </w:r>
                </w:p>
                <w:p w14:paraId="452BB446" w14:textId="77777777" w:rsidR="00E62269" w:rsidRPr="00C37F8C" w:rsidRDefault="00E62269" w:rsidP="00E62269">
                  <w:pPr>
                    <w:numPr>
                      <w:ilvl w:val="0"/>
                      <w:numId w:val="4"/>
                    </w:numPr>
                    <w:rPr>
                      <w:rFonts w:ascii="Arial" w:hAnsi="Arial" w:cs="Arial"/>
                    </w:rPr>
                  </w:pPr>
                  <w:r w:rsidRPr="00C37F8C">
                    <w:rPr>
                      <w:rFonts w:ascii="Arial" w:hAnsi="Arial" w:cs="Arial"/>
                    </w:rPr>
                    <w:t>Fire Extinguishers</w:t>
                  </w:r>
                </w:p>
                <w:p w14:paraId="38AFC6E2" w14:textId="77777777" w:rsidR="00E62269" w:rsidRPr="00C37F8C" w:rsidRDefault="00E62269" w:rsidP="00E62269">
                  <w:pPr>
                    <w:numPr>
                      <w:ilvl w:val="0"/>
                      <w:numId w:val="4"/>
                    </w:numPr>
                    <w:rPr>
                      <w:rFonts w:ascii="Arial" w:hAnsi="Arial" w:cs="Arial"/>
                    </w:rPr>
                  </w:pPr>
                  <w:r w:rsidRPr="00C37F8C">
                    <w:rPr>
                      <w:rFonts w:ascii="Arial" w:hAnsi="Arial" w:cs="Arial"/>
                    </w:rPr>
                    <w:t>Oxygen Shut-off Valves</w:t>
                  </w:r>
                </w:p>
                <w:p w14:paraId="4A6DA3B1" w14:textId="77777777" w:rsidR="00E62269" w:rsidRPr="00706FA1" w:rsidRDefault="00E62269" w:rsidP="00E62269">
                  <w:pPr>
                    <w:numPr>
                      <w:ilvl w:val="0"/>
                      <w:numId w:val="4"/>
                    </w:numPr>
                    <w:rPr>
                      <w:rFonts w:ascii="Arial Narrow" w:hAnsi="Arial Narrow"/>
                    </w:rPr>
                  </w:pPr>
                  <w:r w:rsidRPr="00C37F8C">
                    <w:rPr>
                      <w:rFonts w:ascii="Arial" w:hAnsi="Arial" w:cs="Arial"/>
                    </w:rPr>
                    <w:t>Emergency Exits</w:t>
                  </w:r>
                </w:p>
              </w:tc>
              <w:tc>
                <w:tcPr>
                  <w:tcW w:w="1034" w:type="dxa"/>
                </w:tcPr>
                <w:p w14:paraId="6B2DA41A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50FD5B60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7" w:type="dxa"/>
                </w:tcPr>
                <w:p w14:paraId="22A75B4D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E62269" w14:paraId="2980BC9D" w14:textId="77777777" w:rsidTr="00D136E9">
              <w:trPr>
                <w:jc w:val="center"/>
              </w:trPr>
              <w:tc>
                <w:tcPr>
                  <w:tcW w:w="1891" w:type="dxa"/>
                </w:tcPr>
                <w:p w14:paraId="37D423D1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36" w:type="dxa"/>
                </w:tcPr>
                <w:p w14:paraId="606ED859" w14:textId="77777777" w:rsidR="00E62269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Emergency / Safety Codes</w:t>
                  </w:r>
                </w:p>
                <w:p w14:paraId="176EBCDB" w14:textId="77777777" w:rsidR="00E62269" w:rsidRPr="00DA286B" w:rsidRDefault="00E62269" w:rsidP="00E6226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Arial" w:hAnsi="Arial" w:cs="Arial"/>
                    </w:rPr>
                  </w:pPr>
                  <w:r w:rsidRPr="00DA286B">
                    <w:rPr>
                      <w:rFonts w:ascii="Arial" w:hAnsi="Arial" w:cs="Arial"/>
                    </w:rPr>
                    <w:t>Fire</w:t>
                  </w:r>
                </w:p>
                <w:p w14:paraId="0E4FCDF7" w14:textId="77777777" w:rsidR="00E62269" w:rsidRPr="00DA286B" w:rsidRDefault="00E62269" w:rsidP="00E6226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Arial" w:hAnsi="Arial" w:cs="Arial"/>
                    </w:rPr>
                  </w:pPr>
                  <w:r w:rsidRPr="00DA286B">
                    <w:rPr>
                      <w:rFonts w:ascii="Arial" w:hAnsi="Arial" w:cs="Arial"/>
                    </w:rPr>
                    <w:t>Code Blue</w:t>
                  </w:r>
                </w:p>
                <w:p w14:paraId="269D3D3F" w14:textId="77777777" w:rsidR="00E62269" w:rsidRDefault="00E62269" w:rsidP="00E6226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Arial" w:hAnsi="Arial" w:cs="Arial"/>
                    </w:rPr>
                  </w:pPr>
                  <w:r w:rsidRPr="00DA286B">
                    <w:rPr>
                      <w:rFonts w:ascii="Arial" w:hAnsi="Arial" w:cs="Arial"/>
                    </w:rPr>
                    <w:t>Disaster</w:t>
                  </w:r>
                </w:p>
                <w:p w14:paraId="79435C6B" w14:textId="77777777" w:rsidR="00E62269" w:rsidRDefault="00E62269" w:rsidP="00E6226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Workplace violence</w:t>
                  </w:r>
                </w:p>
                <w:p w14:paraId="5A7617FE" w14:textId="22B3C2F9" w:rsidR="00E62269" w:rsidRPr="00746ED8" w:rsidRDefault="00E62269" w:rsidP="00746ED8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Other [specify]</w:t>
                  </w:r>
                </w:p>
              </w:tc>
              <w:tc>
                <w:tcPr>
                  <w:tcW w:w="1034" w:type="dxa"/>
                </w:tcPr>
                <w:p w14:paraId="7F833F0A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691665AE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7" w:type="dxa"/>
                </w:tcPr>
                <w:p w14:paraId="1B47B894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E62269" w14:paraId="17C34641" w14:textId="77777777" w:rsidTr="00D136E9">
              <w:trPr>
                <w:jc w:val="center"/>
              </w:trPr>
              <w:tc>
                <w:tcPr>
                  <w:tcW w:w="1891" w:type="dxa"/>
                </w:tcPr>
                <w:p w14:paraId="4AD0AB60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36" w:type="dxa"/>
                </w:tcPr>
                <w:p w14:paraId="424B61A2" w14:textId="77777777" w:rsidR="00E62269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Correct use of patient identifiers / barcoding process</w:t>
                  </w:r>
                </w:p>
              </w:tc>
              <w:tc>
                <w:tcPr>
                  <w:tcW w:w="1034" w:type="dxa"/>
                </w:tcPr>
                <w:p w14:paraId="60ED62EF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0DF957EC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7" w:type="dxa"/>
                </w:tcPr>
                <w:p w14:paraId="31AEBE32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E62269" w14:paraId="22542915" w14:textId="77777777" w:rsidTr="00D136E9">
              <w:trPr>
                <w:jc w:val="center"/>
              </w:trPr>
              <w:tc>
                <w:tcPr>
                  <w:tcW w:w="1891" w:type="dxa"/>
                </w:tcPr>
                <w:p w14:paraId="24F58055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36" w:type="dxa"/>
                </w:tcPr>
                <w:p w14:paraId="7948FF30" w14:textId="77777777" w:rsidR="00E62269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Demonstrates correct infection control practices</w:t>
                  </w:r>
                </w:p>
                <w:p w14:paraId="0072CB21" w14:textId="77777777" w:rsidR="00E62269" w:rsidRPr="000D73B8" w:rsidRDefault="00E62269" w:rsidP="00E62269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</w:rPr>
                  </w:pPr>
                  <w:r w:rsidRPr="000D73B8">
                    <w:rPr>
                      <w:rFonts w:ascii="Arial" w:hAnsi="Arial" w:cs="Arial"/>
                    </w:rPr>
                    <w:t>Uses appropriate personal protective equipment (PPE) duplicate of below, where stored, how to order</w:t>
                  </w:r>
                </w:p>
                <w:p w14:paraId="4EE759AC" w14:textId="77777777" w:rsidR="00E62269" w:rsidRPr="005862CE" w:rsidRDefault="00E62269" w:rsidP="00E62269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</w:rPr>
                  </w:pPr>
                  <w:r w:rsidRPr="005862CE">
                    <w:rPr>
                      <w:rFonts w:ascii="Arial" w:hAnsi="Arial" w:cs="Arial"/>
                    </w:rPr>
                    <w:t>Demonstrates correct hand hygiene</w:t>
                  </w:r>
                </w:p>
                <w:p w14:paraId="5EDBC484" w14:textId="30B3E367" w:rsidR="00E62269" w:rsidRPr="00746ED8" w:rsidRDefault="00E62269" w:rsidP="00E62269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</w:rPr>
                  </w:pPr>
                  <w:r w:rsidRPr="005862CE">
                    <w:rPr>
                      <w:rFonts w:ascii="Arial" w:hAnsi="Arial" w:cs="Arial"/>
                    </w:rPr>
                    <w:t>Initiates / maintains appropriate isolation</w:t>
                  </w:r>
                </w:p>
              </w:tc>
              <w:tc>
                <w:tcPr>
                  <w:tcW w:w="1034" w:type="dxa"/>
                </w:tcPr>
                <w:p w14:paraId="300ED8F1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44A558FC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7" w:type="dxa"/>
                </w:tcPr>
                <w:p w14:paraId="1653A7AC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E62269" w14:paraId="7F9F1686" w14:textId="77777777" w:rsidTr="00D136E9">
              <w:trPr>
                <w:jc w:val="center"/>
              </w:trPr>
              <w:tc>
                <w:tcPr>
                  <w:tcW w:w="1891" w:type="dxa"/>
                </w:tcPr>
                <w:p w14:paraId="11B8DBEE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36" w:type="dxa"/>
                </w:tcPr>
                <w:p w14:paraId="7BD9F001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Demonstrates proper donning / doffing PPE (esp. related to COVID-19)</w:t>
                  </w:r>
                </w:p>
              </w:tc>
              <w:tc>
                <w:tcPr>
                  <w:tcW w:w="1034" w:type="dxa"/>
                </w:tcPr>
                <w:p w14:paraId="72D95F8E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1833BAE8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7" w:type="dxa"/>
                </w:tcPr>
                <w:p w14:paraId="1396148D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E62269" w14:paraId="74B6D47C" w14:textId="77777777" w:rsidTr="00D136E9">
              <w:trPr>
                <w:jc w:val="center"/>
              </w:trPr>
              <w:tc>
                <w:tcPr>
                  <w:tcW w:w="1891" w:type="dxa"/>
                </w:tcPr>
                <w:p w14:paraId="15300074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36" w:type="dxa"/>
                </w:tcPr>
                <w:p w14:paraId="6D8E19A9" w14:textId="77777777" w:rsidR="00E62269" w:rsidRPr="000D73B8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  <w:r w:rsidRPr="000D73B8">
                    <w:rPr>
                      <w:rFonts w:ascii="Arial" w:hAnsi="Arial" w:cs="Arial"/>
                    </w:rPr>
                    <w:t>Demonstrates use &amp; cleaning of PAPR hood if appropriate</w:t>
                  </w:r>
                </w:p>
              </w:tc>
              <w:tc>
                <w:tcPr>
                  <w:tcW w:w="1034" w:type="dxa"/>
                </w:tcPr>
                <w:p w14:paraId="7F7B5915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3A158206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7" w:type="dxa"/>
                </w:tcPr>
                <w:p w14:paraId="662A02B5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E62269" w14:paraId="6D065D4B" w14:textId="77777777" w:rsidTr="00BD2009">
              <w:trPr>
                <w:jc w:val="center"/>
              </w:trPr>
              <w:tc>
                <w:tcPr>
                  <w:tcW w:w="10922" w:type="dxa"/>
                  <w:gridSpan w:val="5"/>
                  <w:shd w:val="clear" w:color="auto" w:fill="D9D9D9" w:themeFill="background1" w:themeFillShade="D9"/>
                </w:tcPr>
                <w:p w14:paraId="2502871E" w14:textId="77777777" w:rsidR="00E62269" w:rsidRPr="00973070" w:rsidRDefault="00E62269" w:rsidP="00E62269">
                  <w:pPr>
                    <w:ind w:left="-9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GENERAL CARE</w:t>
                  </w:r>
                </w:p>
              </w:tc>
            </w:tr>
            <w:tr w:rsidR="00E62269" w14:paraId="502E7AC0" w14:textId="77777777" w:rsidTr="00D136E9">
              <w:trPr>
                <w:jc w:val="center"/>
              </w:trPr>
              <w:tc>
                <w:tcPr>
                  <w:tcW w:w="1891" w:type="dxa"/>
                </w:tcPr>
                <w:p w14:paraId="2835E675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36" w:type="dxa"/>
                </w:tcPr>
                <w:p w14:paraId="36D6D2AC" w14:textId="18BC12F9" w:rsidR="00E62269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Basic </w:t>
                  </w:r>
                  <w:r w:rsidR="00301109">
                    <w:rPr>
                      <w:rFonts w:ascii="Arial" w:hAnsi="Arial" w:cs="Arial"/>
                    </w:rPr>
                    <w:t>Respiratory Therapy</w:t>
                  </w:r>
                  <w:r>
                    <w:rPr>
                      <w:rFonts w:ascii="Arial" w:hAnsi="Arial" w:cs="Arial"/>
                    </w:rPr>
                    <w:t xml:space="preserve"> skills</w:t>
                  </w:r>
                </w:p>
                <w:p w14:paraId="54F9C93F" w14:textId="1794FFBA" w:rsidR="00AD4A6F" w:rsidRDefault="00AD4A6F" w:rsidP="00E62269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ABG puncture / collection x 3   </w:t>
                  </w:r>
                  <w:r w:rsidRPr="00F43D65">
                    <w:rPr>
                      <w:rFonts w:ascii="Arial" w:hAnsi="Arial" w:cs="Arial"/>
                      <w:b/>
                    </w:rPr>
                    <w:t>___    ___   ___</w:t>
                  </w:r>
                </w:p>
                <w:p w14:paraId="22380AD6" w14:textId="77777777" w:rsidR="00AD4A6F" w:rsidRDefault="00AD4A6F" w:rsidP="00E62269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Tracheostomy care</w:t>
                  </w:r>
                </w:p>
                <w:p w14:paraId="7182A1E7" w14:textId="3BBDEBE7" w:rsidR="00F43D65" w:rsidRDefault="00CB0421" w:rsidP="00F43D65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CP</w:t>
                  </w:r>
                  <w:r w:rsidR="00F43D65">
                    <w:rPr>
                      <w:rFonts w:ascii="Arial" w:hAnsi="Arial" w:cs="Arial"/>
                    </w:rPr>
                    <w:t xml:space="preserve">T: Manual </w:t>
                  </w:r>
                  <w:r w:rsidR="00F43D65" w:rsidRPr="00F43D65">
                    <w:rPr>
                      <w:rFonts w:ascii="Arial" w:hAnsi="Arial" w:cs="Arial"/>
                      <w:b/>
                    </w:rPr>
                    <w:t>___</w:t>
                  </w:r>
                  <w:r w:rsidR="00F43D65">
                    <w:rPr>
                      <w:rFonts w:ascii="Arial" w:hAnsi="Arial" w:cs="Arial"/>
                    </w:rPr>
                    <w:t xml:space="preserve">   Vest </w:t>
                  </w:r>
                  <w:r w:rsidR="00F43D65" w:rsidRPr="00F43D65">
                    <w:rPr>
                      <w:rFonts w:ascii="Arial" w:hAnsi="Arial" w:cs="Arial"/>
                      <w:b/>
                    </w:rPr>
                    <w:t>___</w:t>
                  </w:r>
                </w:p>
                <w:p w14:paraId="30799799" w14:textId="7BE99359" w:rsidR="00F43D65" w:rsidRPr="00F43D65" w:rsidRDefault="007E69E8" w:rsidP="00F43D65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Home BiPAP / CPAP Safety Check</w:t>
                  </w:r>
                </w:p>
              </w:tc>
              <w:tc>
                <w:tcPr>
                  <w:tcW w:w="1034" w:type="dxa"/>
                </w:tcPr>
                <w:p w14:paraId="43B9A38C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43C3F8F7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7" w:type="dxa"/>
                </w:tcPr>
                <w:p w14:paraId="50330408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E62269" w14:paraId="4F5CAC31" w14:textId="77777777" w:rsidTr="00D136E9">
              <w:trPr>
                <w:jc w:val="center"/>
              </w:trPr>
              <w:tc>
                <w:tcPr>
                  <w:tcW w:w="1891" w:type="dxa"/>
                </w:tcPr>
                <w:p w14:paraId="1174DFBD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36" w:type="dxa"/>
                </w:tcPr>
                <w:p w14:paraId="4BB8236F" w14:textId="4F0294D9" w:rsidR="00E62269" w:rsidRPr="000D73B8" w:rsidRDefault="00F014C3" w:rsidP="00E62269">
                  <w:pPr>
                    <w:ind w:left="-9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Patient Assessment / Documentation</w:t>
                  </w:r>
                </w:p>
                <w:p w14:paraId="723447FE" w14:textId="0DE14DD1" w:rsidR="00E62269" w:rsidRDefault="00F014C3" w:rsidP="00E62269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Physical assessment</w:t>
                  </w:r>
                </w:p>
                <w:p w14:paraId="1772FD6E" w14:textId="078FFA3E" w:rsidR="00F014C3" w:rsidRPr="000D73B8" w:rsidRDefault="00E83C34" w:rsidP="00E62269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Skin assessment</w:t>
                  </w:r>
                  <w:r w:rsidR="00F014C3">
                    <w:rPr>
                      <w:rFonts w:ascii="Arial" w:hAnsi="Arial" w:cs="Arial"/>
                    </w:rPr>
                    <w:t xml:space="preserve"> related to RT equipment</w:t>
                  </w:r>
                </w:p>
                <w:p w14:paraId="4963B874" w14:textId="29ADFA26" w:rsidR="00E62269" w:rsidRDefault="00E62269" w:rsidP="00E62269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Arial" w:hAnsi="Arial" w:cs="Arial"/>
                    </w:rPr>
                  </w:pPr>
                  <w:r w:rsidRPr="000D73B8">
                    <w:rPr>
                      <w:rFonts w:ascii="Arial" w:hAnsi="Arial" w:cs="Arial"/>
                    </w:rPr>
                    <w:t xml:space="preserve">Plan of care </w:t>
                  </w:r>
                </w:p>
                <w:p w14:paraId="12623CD4" w14:textId="4C02D55E" w:rsidR="00E83C34" w:rsidRPr="000D73B8" w:rsidRDefault="00E83C34" w:rsidP="00E62269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Interdisciplinary rounds</w:t>
                  </w:r>
                </w:p>
                <w:p w14:paraId="7CDAD2E0" w14:textId="6A30A1E6" w:rsidR="00E62269" w:rsidRDefault="00E62269" w:rsidP="00E62269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Arial" w:hAnsi="Arial" w:cs="Arial"/>
                    </w:rPr>
                  </w:pPr>
                  <w:r w:rsidRPr="000D73B8">
                    <w:rPr>
                      <w:rFonts w:ascii="Arial" w:hAnsi="Arial" w:cs="Arial"/>
                    </w:rPr>
                    <w:t>Patient</w:t>
                  </w:r>
                  <w:r w:rsidR="00E83C34">
                    <w:rPr>
                      <w:rFonts w:ascii="Arial" w:hAnsi="Arial" w:cs="Arial"/>
                    </w:rPr>
                    <w:t xml:space="preserve"> / family </w:t>
                  </w:r>
                  <w:r w:rsidRPr="000D73B8">
                    <w:rPr>
                      <w:rFonts w:ascii="Arial" w:hAnsi="Arial" w:cs="Arial"/>
                    </w:rPr>
                    <w:t>education</w:t>
                  </w:r>
                </w:p>
                <w:p w14:paraId="4A5036D0" w14:textId="6AA07B7A" w:rsidR="00E83C34" w:rsidRDefault="00E83C34" w:rsidP="00E83C34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Documentation standards / policy</w:t>
                  </w:r>
                </w:p>
                <w:p w14:paraId="6BFB3535" w14:textId="55EEEEE9" w:rsidR="00E83C34" w:rsidRDefault="00E83C34" w:rsidP="00E83C34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Arial" w:hAnsi="Arial" w:cs="Arial"/>
                    </w:rPr>
                  </w:pPr>
                  <w:r w:rsidRPr="000D73B8">
                    <w:rPr>
                      <w:rFonts w:ascii="Arial" w:hAnsi="Arial" w:cs="Arial"/>
                    </w:rPr>
                    <w:t>Order review</w:t>
                  </w:r>
                  <w:r>
                    <w:rPr>
                      <w:rFonts w:ascii="Arial" w:hAnsi="Arial" w:cs="Arial"/>
                    </w:rPr>
                    <w:t xml:space="preserve"> / checking</w:t>
                  </w:r>
                </w:p>
                <w:p w14:paraId="1F352C3D" w14:textId="77777777" w:rsidR="00E83C34" w:rsidRPr="00E83C34" w:rsidRDefault="00E83C34" w:rsidP="00E83C34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</w:t>
                  </w:r>
                  <w:r w:rsidRPr="000D73B8">
                    <w:rPr>
                      <w:rFonts w:ascii="Arial" w:hAnsi="Arial" w:cs="Arial"/>
                    </w:rPr>
                    <w:t>ab results review</w:t>
                  </w:r>
                </w:p>
                <w:p w14:paraId="26081E8D" w14:textId="509E6DF6" w:rsidR="00E62269" w:rsidRPr="001006DA" w:rsidRDefault="00E62269" w:rsidP="00E83C34">
                  <w:pPr>
                    <w:pStyle w:val="ListParagrap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34" w:type="dxa"/>
                </w:tcPr>
                <w:p w14:paraId="2088CD95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3B43961C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7" w:type="dxa"/>
                </w:tcPr>
                <w:p w14:paraId="2AE286DE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E62269" w14:paraId="4E83226C" w14:textId="77777777" w:rsidTr="00BD2009">
              <w:trPr>
                <w:jc w:val="center"/>
              </w:trPr>
              <w:tc>
                <w:tcPr>
                  <w:tcW w:w="10922" w:type="dxa"/>
                  <w:gridSpan w:val="5"/>
                  <w:shd w:val="clear" w:color="auto" w:fill="D9D9D9" w:themeFill="background1" w:themeFillShade="D9"/>
                </w:tcPr>
                <w:p w14:paraId="2234613D" w14:textId="77777777" w:rsidR="00E62269" w:rsidRPr="00973070" w:rsidRDefault="00E62269" w:rsidP="00E62269">
                  <w:pPr>
                    <w:ind w:left="-9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MEDICATION ADMINISTRATION</w:t>
                  </w:r>
                </w:p>
              </w:tc>
            </w:tr>
            <w:tr w:rsidR="00E62269" w14:paraId="469C27BE" w14:textId="77777777" w:rsidTr="00D136E9">
              <w:trPr>
                <w:jc w:val="center"/>
              </w:trPr>
              <w:tc>
                <w:tcPr>
                  <w:tcW w:w="1891" w:type="dxa"/>
                </w:tcPr>
                <w:p w14:paraId="17CC6B18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36" w:type="dxa"/>
                </w:tcPr>
                <w:p w14:paraId="183533BD" w14:textId="471FB704" w:rsidR="00E62269" w:rsidRDefault="00D24982" w:rsidP="00E62269">
                  <w:pPr>
                    <w:ind w:left="-9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  <w:r w:rsidR="00E62269">
                    <w:rPr>
                      <w:rFonts w:ascii="Arial" w:hAnsi="Arial" w:cs="Arial"/>
                    </w:rPr>
                    <w:t xml:space="preserve">Trained in / demonstrates understanding of medication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E62269">
                    <w:rPr>
                      <w:rFonts w:ascii="Arial" w:hAnsi="Arial" w:cs="Arial"/>
                    </w:rPr>
                    <w:t>dispensing equipment (indicate equipment used)</w:t>
                  </w:r>
                </w:p>
                <w:p w14:paraId="4C0EA018" w14:textId="77777777" w:rsidR="00E62269" w:rsidRPr="00362922" w:rsidRDefault="00E62269" w:rsidP="00E62269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Arial" w:hAnsi="Arial" w:cs="Arial"/>
                    </w:rPr>
                  </w:pPr>
                  <w:r w:rsidRPr="00362922">
                    <w:rPr>
                      <w:rFonts w:ascii="Arial" w:hAnsi="Arial" w:cs="Arial"/>
                    </w:rPr>
                    <w:t>Pyxis</w:t>
                  </w:r>
                </w:p>
                <w:p w14:paraId="682088AA" w14:textId="77777777" w:rsidR="00E62269" w:rsidRPr="00362922" w:rsidRDefault="00E62269" w:rsidP="00E62269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Arial" w:hAnsi="Arial" w:cs="Arial"/>
                    </w:rPr>
                  </w:pPr>
                  <w:r w:rsidRPr="00362922">
                    <w:rPr>
                      <w:rFonts w:ascii="Arial" w:hAnsi="Arial" w:cs="Arial"/>
                    </w:rPr>
                    <w:t>Omnicell</w:t>
                  </w:r>
                </w:p>
                <w:p w14:paraId="41926797" w14:textId="77777777" w:rsidR="00E62269" w:rsidRDefault="00E62269" w:rsidP="00E62269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Arial" w:hAnsi="Arial" w:cs="Arial"/>
                    </w:rPr>
                  </w:pPr>
                  <w:r w:rsidRPr="00362922">
                    <w:rPr>
                      <w:rFonts w:ascii="Arial" w:hAnsi="Arial" w:cs="Arial"/>
                    </w:rPr>
                    <w:t>Other [specify]</w:t>
                  </w:r>
                </w:p>
                <w:p w14:paraId="4327DAB1" w14:textId="20BE5A14" w:rsidR="00E04515" w:rsidRPr="00362922" w:rsidRDefault="00E04515" w:rsidP="00E04515">
                  <w:pPr>
                    <w:pStyle w:val="ListParagraph"/>
                    <w:ind w:left="63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34" w:type="dxa"/>
                </w:tcPr>
                <w:p w14:paraId="6AFD9895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1DD375A1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7" w:type="dxa"/>
                </w:tcPr>
                <w:p w14:paraId="545471BC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E62269" w14:paraId="5B5D2B2E" w14:textId="77777777" w:rsidTr="00D136E9">
              <w:trPr>
                <w:jc w:val="center"/>
              </w:trPr>
              <w:tc>
                <w:tcPr>
                  <w:tcW w:w="1891" w:type="dxa"/>
                </w:tcPr>
                <w:p w14:paraId="6FAD73D2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36" w:type="dxa"/>
                </w:tcPr>
                <w:p w14:paraId="6C412A49" w14:textId="7D95F10E" w:rsidR="00E62269" w:rsidRDefault="00D24982" w:rsidP="00E62269">
                  <w:pPr>
                    <w:ind w:left="-9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  <w:r w:rsidR="00E62269">
                    <w:rPr>
                      <w:rFonts w:ascii="Arial" w:hAnsi="Arial" w:cs="Arial"/>
                    </w:rPr>
                    <w:t>Medication scanning at bedside</w:t>
                  </w:r>
                </w:p>
              </w:tc>
              <w:tc>
                <w:tcPr>
                  <w:tcW w:w="1034" w:type="dxa"/>
                </w:tcPr>
                <w:p w14:paraId="1B001B0C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6E1A5DD1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7" w:type="dxa"/>
                </w:tcPr>
                <w:p w14:paraId="048E1F8E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E62269" w14:paraId="303DF109" w14:textId="77777777" w:rsidTr="00D136E9">
              <w:trPr>
                <w:jc w:val="center"/>
              </w:trPr>
              <w:tc>
                <w:tcPr>
                  <w:tcW w:w="1891" w:type="dxa"/>
                </w:tcPr>
                <w:p w14:paraId="204E5E14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36" w:type="dxa"/>
                </w:tcPr>
                <w:p w14:paraId="0864DEA7" w14:textId="26BCEC7F" w:rsidR="00E62269" w:rsidRDefault="00D24982" w:rsidP="00E62269">
                  <w:pPr>
                    <w:ind w:left="-9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  <w:r w:rsidR="00E62269">
                    <w:rPr>
                      <w:rFonts w:ascii="Arial" w:hAnsi="Arial" w:cs="Arial"/>
                    </w:rPr>
                    <w:t>Read back and verify verbal orders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E62269">
                    <w:rPr>
                      <w:rFonts w:ascii="Arial" w:hAnsi="Arial" w:cs="Arial"/>
                    </w:rPr>
                    <w:t xml:space="preserve">(urgent/emergent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E62269">
                    <w:rPr>
                      <w:rFonts w:ascii="Arial" w:hAnsi="Arial" w:cs="Arial"/>
                    </w:rPr>
                    <w:t>use only)</w:t>
                  </w:r>
                </w:p>
                <w:p w14:paraId="797BDAFC" w14:textId="50E8A73E" w:rsidR="00E04515" w:rsidRDefault="00E04515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34" w:type="dxa"/>
                </w:tcPr>
                <w:p w14:paraId="1F8CFED1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7F1868C5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7" w:type="dxa"/>
                </w:tcPr>
                <w:p w14:paraId="66784D64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E62269" w14:paraId="3F802F94" w14:textId="77777777" w:rsidTr="00D136E9">
              <w:trPr>
                <w:jc w:val="center"/>
              </w:trPr>
              <w:tc>
                <w:tcPr>
                  <w:tcW w:w="1891" w:type="dxa"/>
                </w:tcPr>
                <w:p w14:paraId="5F83D338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36" w:type="dxa"/>
                </w:tcPr>
                <w:p w14:paraId="5C7B0DEA" w14:textId="7DE56FC9" w:rsidR="00E62269" w:rsidRPr="00E04515" w:rsidRDefault="00301109" w:rsidP="00E045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Metered Dose Inhaler </w:t>
                  </w:r>
                </w:p>
              </w:tc>
              <w:tc>
                <w:tcPr>
                  <w:tcW w:w="1034" w:type="dxa"/>
                </w:tcPr>
                <w:p w14:paraId="77D1ACFC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41E63DBA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7" w:type="dxa"/>
                </w:tcPr>
                <w:p w14:paraId="38DADDEA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301109" w14:paraId="5CF6EF9E" w14:textId="77777777" w:rsidTr="00D136E9">
              <w:trPr>
                <w:jc w:val="center"/>
              </w:trPr>
              <w:tc>
                <w:tcPr>
                  <w:tcW w:w="1891" w:type="dxa"/>
                </w:tcPr>
                <w:p w14:paraId="4685DA25" w14:textId="77777777" w:rsidR="00301109" w:rsidRPr="00973070" w:rsidRDefault="0030110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36" w:type="dxa"/>
                </w:tcPr>
                <w:p w14:paraId="180E8899" w14:textId="2196B681" w:rsidR="00301109" w:rsidRDefault="00AD4A6F" w:rsidP="00E045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Small Volume Nebulizer (SVN)</w:t>
                  </w:r>
                </w:p>
              </w:tc>
              <w:tc>
                <w:tcPr>
                  <w:tcW w:w="1034" w:type="dxa"/>
                </w:tcPr>
                <w:p w14:paraId="009B102E" w14:textId="77777777" w:rsidR="00301109" w:rsidRPr="00973070" w:rsidRDefault="0030110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57C869D5" w14:textId="77777777" w:rsidR="00301109" w:rsidRPr="00973070" w:rsidRDefault="0030110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7" w:type="dxa"/>
                </w:tcPr>
                <w:p w14:paraId="3E910844" w14:textId="77777777" w:rsidR="00301109" w:rsidRPr="00973070" w:rsidRDefault="0030110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E62269" w14:paraId="351F2262" w14:textId="77777777" w:rsidTr="00D136E9">
              <w:trPr>
                <w:jc w:val="center"/>
              </w:trPr>
              <w:tc>
                <w:tcPr>
                  <w:tcW w:w="1891" w:type="dxa"/>
                </w:tcPr>
                <w:p w14:paraId="33AE04E0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36" w:type="dxa"/>
                </w:tcPr>
                <w:p w14:paraId="7D969FA1" w14:textId="62A1D4F9" w:rsidR="00E62269" w:rsidRPr="00D24982" w:rsidRDefault="00AD4A6F" w:rsidP="00D2498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Continuous Nebulizer Policy</w:t>
                  </w:r>
                </w:p>
              </w:tc>
              <w:tc>
                <w:tcPr>
                  <w:tcW w:w="1034" w:type="dxa"/>
                </w:tcPr>
                <w:p w14:paraId="1676E498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6A2C4D7E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7" w:type="dxa"/>
                </w:tcPr>
                <w:p w14:paraId="40A5D668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E62269" w14:paraId="39DE82E3" w14:textId="77777777" w:rsidTr="00BD2009">
              <w:trPr>
                <w:jc w:val="center"/>
              </w:trPr>
              <w:tc>
                <w:tcPr>
                  <w:tcW w:w="10922" w:type="dxa"/>
                  <w:gridSpan w:val="5"/>
                  <w:shd w:val="clear" w:color="auto" w:fill="D9D9D9" w:themeFill="background1" w:themeFillShade="D9"/>
                </w:tcPr>
                <w:p w14:paraId="62999B0F" w14:textId="5CF4C4EF" w:rsidR="00E62269" w:rsidRPr="00973070" w:rsidRDefault="00E04515" w:rsidP="00E62269">
                  <w:pPr>
                    <w:ind w:left="-9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EQUIPMENT</w:t>
                  </w:r>
                </w:p>
              </w:tc>
            </w:tr>
            <w:tr w:rsidR="00E62269" w14:paraId="3C75C68B" w14:textId="77777777" w:rsidTr="00D136E9">
              <w:trPr>
                <w:jc w:val="center"/>
              </w:trPr>
              <w:tc>
                <w:tcPr>
                  <w:tcW w:w="1891" w:type="dxa"/>
                </w:tcPr>
                <w:p w14:paraId="511A5D2D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36" w:type="dxa"/>
                </w:tcPr>
                <w:p w14:paraId="6AD2F7DE" w14:textId="39BE3F47" w:rsidR="00E62269" w:rsidRPr="00301109" w:rsidRDefault="00D24982" w:rsidP="00D24982">
                  <w:pPr>
                    <w:rPr>
                      <w:rFonts w:ascii="Arial" w:hAnsi="Arial" w:cs="Arial"/>
                      <w:lang w:val="fr-FR"/>
                    </w:rPr>
                  </w:pPr>
                  <w:r w:rsidRPr="00301109">
                    <w:rPr>
                      <w:rFonts w:ascii="Arial" w:hAnsi="Arial" w:cs="Arial"/>
                      <w:lang w:val="fr-FR"/>
                    </w:rPr>
                    <w:t xml:space="preserve">Non-invasive </w:t>
                  </w:r>
                  <w:r w:rsidR="00301109" w:rsidRPr="00301109">
                    <w:rPr>
                      <w:rFonts w:ascii="Arial" w:hAnsi="Arial" w:cs="Arial"/>
                      <w:lang w:val="fr-FR"/>
                    </w:rPr>
                    <w:t xml:space="preserve">Positive Pressure </w:t>
                  </w:r>
                  <w:r w:rsidR="00115904">
                    <w:rPr>
                      <w:rFonts w:ascii="Arial" w:hAnsi="Arial" w:cs="Arial"/>
                      <w:lang w:val="fr-FR"/>
                    </w:rPr>
                    <w:t>V</w:t>
                  </w:r>
                  <w:r w:rsidRPr="00301109">
                    <w:rPr>
                      <w:rFonts w:ascii="Arial" w:hAnsi="Arial" w:cs="Arial"/>
                      <w:lang w:val="fr-FR"/>
                    </w:rPr>
                    <w:t>entilator</w:t>
                  </w:r>
                </w:p>
                <w:p w14:paraId="02B8A579" w14:textId="77777777" w:rsidR="00D24982" w:rsidRPr="00D24982" w:rsidRDefault="00D24982" w:rsidP="00D24982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Arial" w:hAnsi="Arial" w:cs="Arial"/>
                    </w:rPr>
                  </w:pPr>
                  <w:r w:rsidRPr="00D24982">
                    <w:rPr>
                      <w:rFonts w:ascii="Arial" w:hAnsi="Arial" w:cs="Arial"/>
                    </w:rPr>
                    <w:t>Philips V60</w:t>
                  </w:r>
                </w:p>
                <w:p w14:paraId="3241944D" w14:textId="77777777" w:rsidR="00D24982" w:rsidRPr="00D24982" w:rsidRDefault="00D24982" w:rsidP="00D24982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Arial" w:hAnsi="Arial" w:cs="Arial"/>
                    </w:rPr>
                  </w:pPr>
                  <w:r w:rsidRPr="00D24982">
                    <w:rPr>
                      <w:rFonts w:ascii="Arial" w:hAnsi="Arial" w:cs="Arial"/>
                    </w:rPr>
                    <w:t>Respironix Vision</w:t>
                  </w:r>
                </w:p>
                <w:p w14:paraId="27D51318" w14:textId="77777777" w:rsidR="00D24982" w:rsidRDefault="00D24982" w:rsidP="00D24982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Arial" w:hAnsi="Arial" w:cs="Arial"/>
                    </w:rPr>
                  </w:pPr>
                  <w:r w:rsidRPr="00D24982">
                    <w:rPr>
                      <w:rFonts w:ascii="Arial" w:hAnsi="Arial" w:cs="Arial"/>
                    </w:rPr>
                    <w:t xml:space="preserve">Other </w:t>
                  </w:r>
                  <w:r w:rsidR="003233C7">
                    <w:rPr>
                      <w:rFonts w:ascii="Arial" w:hAnsi="Arial" w:cs="Arial"/>
                    </w:rPr>
                    <w:t>[specify model]</w:t>
                  </w:r>
                </w:p>
                <w:p w14:paraId="63FEBC71" w14:textId="653470B7" w:rsidR="003233C7" w:rsidRPr="00D24982" w:rsidRDefault="003233C7" w:rsidP="003233C7">
                  <w:pPr>
                    <w:pStyle w:val="ListParagrap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34" w:type="dxa"/>
                </w:tcPr>
                <w:p w14:paraId="3E90278C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3B4A004C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7" w:type="dxa"/>
                </w:tcPr>
                <w:p w14:paraId="20FA46AB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E62269" w14:paraId="72942B80" w14:textId="77777777" w:rsidTr="00D136E9">
              <w:trPr>
                <w:jc w:val="center"/>
              </w:trPr>
              <w:tc>
                <w:tcPr>
                  <w:tcW w:w="1891" w:type="dxa"/>
                </w:tcPr>
                <w:p w14:paraId="0D4E93B9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36" w:type="dxa"/>
                </w:tcPr>
                <w:p w14:paraId="063BD145" w14:textId="77777777" w:rsidR="00E62269" w:rsidRDefault="00301109" w:rsidP="0030110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Ventilator</w:t>
                  </w:r>
                </w:p>
                <w:p w14:paraId="22E5B2E0" w14:textId="2DE43733" w:rsidR="00301109" w:rsidRPr="003233C7" w:rsidRDefault="00301109" w:rsidP="003233C7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Arial" w:hAnsi="Arial" w:cs="Arial"/>
                    </w:rPr>
                  </w:pPr>
                  <w:r w:rsidRPr="003233C7">
                    <w:rPr>
                      <w:rFonts w:ascii="Arial" w:hAnsi="Arial" w:cs="Arial"/>
                    </w:rPr>
                    <w:t>Vyaire LTV 1200</w:t>
                  </w:r>
                </w:p>
                <w:p w14:paraId="27266C2E" w14:textId="0F23BC38" w:rsidR="00AD4A6F" w:rsidRPr="003233C7" w:rsidRDefault="00AD4A6F" w:rsidP="003233C7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Arial" w:hAnsi="Arial" w:cs="Arial"/>
                    </w:rPr>
                  </w:pPr>
                  <w:r w:rsidRPr="003233C7">
                    <w:rPr>
                      <w:rFonts w:ascii="Arial" w:hAnsi="Arial" w:cs="Arial"/>
                    </w:rPr>
                    <w:t>Maquet Servo</w:t>
                  </w:r>
                </w:p>
                <w:p w14:paraId="68F87307" w14:textId="2393667F" w:rsidR="00AD4A6F" w:rsidRPr="003233C7" w:rsidRDefault="00F43D65" w:rsidP="003233C7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Arial" w:hAnsi="Arial" w:cs="Arial"/>
                    </w:rPr>
                  </w:pPr>
                  <w:r w:rsidRPr="003233C7">
                    <w:rPr>
                      <w:rFonts w:ascii="Arial" w:hAnsi="Arial" w:cs="Arial"/>
                    </w:rPr>
                    <w:t>Vyaire Avea CVS</w:t>
                  </w:r>
                </w:p>
                <w:p w14:paraId="68CFE99B" w14:textId="7FFFB627" w:rsidR="003233C7" w:rsidRPr="003233C7" w:rsidRDefault="003233C7" w:rsidP="003233C7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Arial" w:hAnsi="Arial" w:cs="Arial"/>
                    </w:rPr>
                  </w:pPr>
                  <w:r w:rsidRPr="003233C7">
                    <w:rPr>
                      <w:rFonts w:ascii="Arial" w:hAnsi="Arial" w:cs="Arial"/>
                    </w:rPr>
                    <w:t>Other [specify model]</w:t>
                  </w:r>
                </w:p>
                <w:p w14:paraId="69E7CB79" w14:textId="7DEA5C59" w:rsidR="00301109" w:rsidRPr="00301109" w:rsidRDefault="00301109" w:rsidP="0030110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34" w:type="dxa"/>
                </w:tcPr>
                <w:p w14:paraId="7C75CA61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4DE1DAE2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7" w:type="dxa"/>
                </w:tcPr>
                <w:p w14:paraId="6C96DC73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382F5A" w14:paraId="05D60724" w14:textId="77777777" w:rsidTr="00D136E9">
              <w:trPr>
                <w:jc w:val="center"/>
              </w:trPr>
              <w:tc>
                <w:tcPr>
                  <w:tcW w:w="1891" w:type="dxa"/>
                </w:tcPr>
                <w:p w14:paraId="0FC45EC1" w14:textId="77777777" w:rsidR="00382F5A" w:rsidRPr="00973070" w:rsidRDefault="00382F5A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36" w:type="dxa"/>
                </w:tcPr>
                <w:p w14:paraId="05938931" w14:textId="77777777" w:rsidR="00382F5A" w:rsidRDefault="00382F5A" w:rsidP="0030110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High Frequency Oscillatory Ventilator</w:t>
                  </w:r>
                </w:p>
                <w:p w14:paraId="1AF38E71" w14:textId="77777777" w:rsidR="00382F5A" w:rsidRDefault="00382F5A" w:rsidP="003233C7">
                  <w:pPr>
                    <w:pStyle w:val="ListParagraph"/>
                    <w:numPr>
                      <w:ilvl w:val="0"/>
                      <w:numId w:val="27"/>
                    </w:numPr>
                    <w:rPr>
                      <w:rFonts w:ascii="Arial" w:hAnsi="Arial" w:cs="Arial"/>
                    </w:rPr>
                  </w:pPr>
                  <w:r w:rsidRPr="003233C7">
                    <w:rPr>
                      <w:rFonts w:ascii="Arial" w:hAnsi="Arial" w:cs="Arial"/>
                    </w:rPr>
                    <w:t>Vyaire 3100</w:t>
                  </w:r>
                </w:p>
                <w:p w14:paraId="35557A71" w14:textId="77777777" w:rsidR="003233C7" w:rsidRDefault="003233C7" w:rsidP="003233C7">
                  <w:pPr>
                    <w:pStyle w:val="ListParagraph"/>
                    <w:numPr>
                      <w:ilvl w:val="0"/>
                      <w:numId w:val="27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Other [specify model]</w:t>
                  </w:r>
                </w:p>
                <w:p w14:paraId="7B73C716" w14:textId="6F98006E" w:rsidR="003233C7" w:rsidRPr="003233C7" w:rsidRDefault="003233C7" w:rsidP="003233C7">
                  <w:pPr>
                    <w:pStyle w:val="ListParagrap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34" w:type="dxa"/>
                </w:tcPr>
                <w:p w14:paraId="23A980F1" w14:textId="77777777" w:rsidR="00382F5A" w:rsidRPr="00973070" w:rsidRDefault="00382F5A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38C47165" w14:textId="77777777" w:rsidR="00382F5A" w:rsidRPr="00973070" w:rsidRDefault="00382F5A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7" w:type="dxa"/>
                </w:tcPr>
                <w:p w14:paraId="633F1358" w14:textId="77777777" w:rsidR="00382F5A" w:rsidRPr="00973070" w:rsidRDefault="00382F5A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3233C7" w14:paraId="384E46DB" w14:textId="77777777" w:rsidTr="00D136E9">
              <w:trPr>
                <w:jc w:val="center"/>
              </w:trPr>
              <w:tc>
                <w:tcPr>
                  <w:tcW w:w="1891" w:type="dxa"/>
                </w:tcPr>
                <w:p w14:paraId="2C4AAABF" w14:textId="77777777" w:rsidR="003233C7" w:rsidRPr="00973070" w:rsidRDefault="003233C7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36" w:type="dxa"/>
                </w:tcPr>
                <w:p w14:paraId="4785219A" w14:textId="73E1E6D2" w:rsidR="003233C7" w:rsidRDefault="003233C7" w:rsidP="0030110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High Flow nasal cannula</w:t>
                  </w:r>
                </w:p>
              </w:tc>
              <w:tc>
                <w:tcPr>
                  <w:tcW w:w="1034" w:type="dxa"/>
                </w:tcPr>
                <w:p w14:paraId="5966DDF8" w14:textId="77777777" w:rsidR="003233C7" w:rsidRPr="00973070" w:rsidRDefault="003233C7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5A5E68CE" w14:textId="77777777" w:rsidR="003233C7" w:rsidRPr="00973070" w:rsidRDefault="003233C7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7" w:type="dxa"/>
                </w:tcPr>
                <w:p w14:paraId="72E78E62" w14:textId="77777777" w:rsidR="003233C7" w:rsidRPr="00973070" w:rsidRDefault="003233C7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F014C3" w14:paraId="092DA377" w14:textId="77777777" w:rsidTr="00D136E9">
              <w:trPr>
                <w:jc w:val="center"/>
              </w:trPr>
              <w:tc>
                <w:tcPr>
                  <w:tcW w:w="1891" w:type="dxa"/>
                </w:tcPr>
                <w:p w14:paraId="4B72D551" w14:textId="77777777" w:rsidR="00F014C3" w:rsidRPr="00973070" w:rsidRDefault="00F014C3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36" w:type="dxa"/>
                </w:tcPr>
                <w:p w14:paraId="0F6E4EAF" w14:textId="064B1784" w:rsidR="00F014C3" w:rsidRDefault="00F014C3" w:rsidP="00F014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Hillrom Metaneb</w:t>
                  </w:r>
                </w:p>
              </w:tc>
              <w:tc>
                <w:tcPr>
                  <w:tcW w:w="1034" w:type="dxa"/>
                </w:tcPr>
                <w:p w14:paraId="15CD4347" w14:textId="77777777" w:rsidR="00F014C3" w:rsidRPr="00973070" w:rsidRDefault="00F014C3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7E9ABB01" w14:textId="77777777" w:rsidR="00F014C3" w:rsidRPr="00973070" w:rsidRDefault="00F014C3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7" w:type="dxa"/>
                </w:tcPr>
                <w:p w14:paraId="110508C2" w14:textId="77777777" w:rsidR="00F014C3" w:rsidRPr="00973070" w:rsidRDefault="00F014C3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F014C3" w14:paraId="39E82FC3" w14:textId="77777777" w:rsidTr="00D136E9">
              <w:trPr>
                <w:jc w:val="center"/>
              </w:trPr>
              <w:tc>
                <w:tcPr>
                  <w:tcW w:w="1891" w:type="dxa"/>
                </w:tcPr>
                <w:p w14:paraId="3955B3ED" w14:textId="77777777" w:rsidR="00F014C3" w:rsidRPr="00973070" w:rsidRDefault="00F014C3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36" w:type="dxa"/>
                </w:tcPr>
                <w:p w14:paraId="00CF93ED" w14:textId="7CC3E7F0" w:rsidR="00F014C3" w:rsidRPr="00F014C3" w:rsidRDefault="00F014C3" w:rsidP="00F014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Aerogen </w:t>
                  </w:r>
                </w:p>
              </w:tc>
              <w:tc>
                <w:tcPr>
                  <w:tcW w:w="1034" w:type="dxa"/>
                </w:tcPr>
                <w:p w14:paraId="366A9B47" w14:textId="77777777" w:rsidR="00F014C3" w:rsidRPr="00973070" w:rsidRDefault="00F014C3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32D3C4C4" w14:textId="77777777" w:rsidR="00F014C3" w:rsidRPr="00973070" w:rsidRDefault="00F014C3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7" w:type="dxa"/>
                </w:tcPr>
                <w:p w14:paraId="01306D92" w14:textId="77777777" w:rsidR="00F014C3" w:rsidRPr="00973070" w:rsidRDefault="00F014C3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F43D65" w14:paraId="38B42465" w14:textId="77777777" w:rsidTr="006335EC">
              <w:trPr>
                <w:jc w:val="center"/>
              </w:trPr>
              <w:tc>
                <w:tcPr>
                  <w:tcW w:w="10922" w:type="dxa"/>
                  <w:gridSpan w:val="5"/>
                  <w:shd w:val="clear" w:color="auto" w:fill="D9D9D9" w:themeFill="background1" w:themeFillShade="D9"/>
                </w:tcPr>
                <w:p w14:paraId="2D5BE02F" w14:textId="48CBC0E4" w:rsidR="00F43D65" w:rsidRPr="00973070" w:rsidRDefault="00F43D65" w:rsidP="00F43D65">
                  <w:pPr>
                    <w:ind w:left="-9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CRITICAL CARE</w:t>
                  </w:r>
                </w:p>
              </w:tc>
            </w:tr>
            <w:tr w:rsidR="00F43D65" w14:paraId="7C51F7D8" w14:textId="77777777" w:rsidTr="00D136E9">
              <w:trPr>
                <w:jc w:val="center"/>
              </w:trPr>
              <w:tc>
                <w:tcPr>
                  <w:tcW w:w="1891" w:type="dxa"/>
                </w:tcPr>
                <w:p w14:paraId="203238F4" w14:textId="77777777" w:rsidR="00F43D65" w:rsidRPr="009464E5" w:rsidRDefault="00F43D65" w:rsidP="00F014C3">
                  <w:pPr>
                    <w:ind w:left="-90"/>
                    <w:rPr>
                      <w:rFonts w:ascii="Arial" w:hAnsi="Arial" w:cs="Arial"/>
                      <w:lang w:val="fr-FR"/>
                    </w:rPr>
                  </w:pPr>
                </w:p>
              </w:tc>
              <w:tc>
                <w:tcPr>
                  <w:tcW w:w="5436" w:type="dxa"/>
                </w:tcPr>
                <w:p w14:paraId="1CB01681" w14:textId="77777777" w:rsidR="00F43D65" w:rsidRDefault="00F43D65" w:rsidP="00F43D65">
                  <w:pPr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Ventilator Management</w:t>
                  </w:r>
                </w:p>
                <w:p w14:paraId="4BA37740" w14:textId="77777777" w:rsidR="00F43D65" w:rsidRPr="006335EC" w:rsidRDefault="00F43D65" w:rsidP="006335EC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="Arial" w:hAnsi="Arial" w:cs="Arial"/>
                    </w:rPr>
                  </w:pPr>
                  <w:r w:rsidRPr="006335EC">
                    <w:rPr>
                      <w:rFonts w:ascii="Arial" w:hAnsi="Arial" w:cs="Arial"/>
                    </w:rPr>
                    <w:t>Vent flow sheet, settings, alarms, setting changes</w:t>
                  </w:r>
                </w:p>
                <w:p w14:paraId="15B21574" w14:textId="1D942E42" w:rsidR="00F43D65" w:rsidRPr="006335EC" w:rsidRDefault="00F43D65" w:rsidP="006335EC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="Arial" w:hAnsi="Arial" w:cs="Arial"/>
                    </w:rPr>
                  </w:pPr>
                  <w:r w:rsidRPr="006335EC">
                    <w:rPr>
                      <w:rFonts w:ascii="Arial" w:hAnsi="Arial" w:cs="Arial"/>
                    </w:rPr>
                    <w:t>Vent check – visual</w:t>
                  </w:r>
                </w:p>
                <w:p w14:paraId="2FE05CAE" w14:textId="77777777" w:rsidR="006335EC" w:rsidRPr="006335EC" w:rsidRDefault="006335EC" w:rsidP="006335EC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="Arial" w:hAnsi="Arial" w:cs="Arial"/>
                    </w:rPr>
                  </w:pPr>
                  <w:r w:rsidRPr="006335EC">
                    <w:rPr>
                      <w:rFonts w:ascii="Arial" w:hAnsi="Arial" w:cs="Arial"/>
                    </w:rPr>
                    <w:t>Pressure Control: settings, alarms</w:t>
                  </w:r>
                </w:p>
                <w:p w14:paraId="3208490B" w14:textId="77777777" w:rsidR="006335EC" w:rsidRPr="006335EC" w:rsidRDefault="006335EC" w:rsidP="006335EC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="Arial" w:hAnsi="Arial" w:cs="Arial"/>
                    </w:rPr>
                  </w:pPr>
                  <w:r w:rsidRPr="006335EC">
                    <w:rPr>
                      <w:rFonts w:ascii="Arial" w:hAnsi="Arial" w:cs="Arial"/>
                    </w:rPr>
                    <w:t>APRV: settings, alarms</w:t>
                  </w:r>
                </w:p>
                <w:p w14:paraId="35960A67" w14:textId="77777777" w:rsidR="006335EC" w:rsidRPr="006335EC" w:rsidRDefault="006335EC" w:rsidP="006335EC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="Arial" w:hAnsi="Arial" w:cs="Arial"/>
                    </w:rPr>
                  </w:pPr>
                  <w:r w:rsidRPr="006335EC">
                    <w:rPr>
                      <w:rFonts w:ascii="Arial" w:hAnsi="Arial" w:cs="Arial"/>
                    </w:rPr>
                    <w:t>Cuff pressures</w:t>
                  </w:r>
                </w:p>
                <w:p w14:paraId="41BFBDFC" w14:textId="37192E0C" w:rsidR="006335EC" w:rsidRPr="00F43D65" w:rsidRDefault="006335EC" w:rsidP="00F43D6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34" w:type="dxa"/>
                </w:tcPr>
                <w:p w14:paraId="73E8421D" w14:textId="77777777" w:rsidR="00F43D65" w:rsidRPr="00973070" w:rsidRDefault="00F43D65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303D3D02" w14:textId="77777777" w:rsidR="00F43D65" w:rsidRPr="00973070" w:rsidRDefault="00F43D65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7" w:type="dxa"/>
                </w:tcPr>
                <w:p w14:paraId="385A53EA" w14:textId="77777777" w:rsidR="00F43D65" w:rsidRPr="00973070" w:rsidRDefault="00F43D65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F43D65" w14:paraId="2853ABE6" w14:textId="77777777" w:rsidTr="00D136E9">
              <w:trPr>
                <w:jc w:val="center"/>
              </w:trPr>
              <w:tc>
                <w:tcPr>
                  <w:tcW w:w="1891" w:type="dxa"/>
                </w:tcPr>
                <w:p w14:paraId="64E0C869" w14:textId="77777777" w:rsidR="00F43D65" w:rsidRPr="00F43D65" w:rsidRDefault="00F43D65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36" w:type="dxa"/>
                </w:tcPr>
                <w:p w14:paraId="1E75512B" w14:textId="71FDA617" w:rsidR="00F43D65" w:rsidRPr="00F43D65" w:rsidRDefault="006335EC" w:rsidP="00F43D6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ETT holder change (per policy/guidelines)</w:t>
                  </w:r>
                </w:p>
              </w:tc>
              <w:tc>
                <w:tcPr>
                  <w:tcW w:w="1034" w:type="dxa"/>
                </w:tcPr>
                <w:p w14:paraId="15B79D1D" w14:textId="77777777" w:rsidR="00F43D65" w:rsidRPr="00973070" w:rsidRDefault="00F43D65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401327BE" w14:textId="77777777" w:rsidR="00F43D65" w:rsidRPr="00973070" w:rsidRDefault="00F43D65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7" w:type="dxa"/>
                </w:tcPr>
                <w:p w14:paraId="39E8856E" w14:textId="77777777" w:rsidR="00F43D65" w:rsidRPr="00973070" w:rsidRDefault="00F43D65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6335EC" w14:paraId="37B45466" w14:textId="77777777" w:rsidTr="00D136E9">
              <w:trPr>
                <w:jc w:val="center"/>
              </w:trPr>
              <w:tc>
                <w:tcPr>
                  <w:tcW w:w="1891" w:type="dxa"/>
                </w:tcPr>
                <w:p w14:paraId="55044F69" w14:textId="77777777" w:rsidR="006335EC" w:rsidRPr="00F43D65" w:rsidRDefault="006335EC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36" w:type="dxa"/>
                </w:tcPr>
                <w:p w14:paraId="216744B7" w14:textId="1A716D77" w:rsidR="006335EC" w:rsidRDefault="006335EC" w:rsidP="00F43D6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Closed suction catheters, change (per guidelines)</w:t>
                  </w:r>
                </w:p>
              </w:tc>
              <w:tc>
                <w:tcPr>
                  <w:tcW w:w="1034" w:type="dxa"/>
                </w:tcPr>
                <w:p w14:paraId="11C3E498" w14:textId="77777777" w:rsidR="006335EC" w:rsidRPr="00973070" w:rsidRDefault="006335EC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232552F8" w14:textId="77777777" w:rsidR="006335EC" w:rsidRPr="00973070" w:rsidRDefault="006335EC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7" w:type="dxa"/>
                </w:tcPr>
                <w:p w14:paraId="69ECACF6" w14:textId="77777777" w:rsidR="006335EC" w:rsidRPr="00973070" w:rsidRDefault="006335EC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6335EC" w14:paraId="4F8A4A41" w14:textId="77777777" w:rsidTr="00D136E9">
              <w:trPr>
                <w:jc w:val="center"/>
              </w:trPr>
              <w:tc>
                <w:tcPr>
                  <w:tcW w:w="1891" w:type="dxa"/>
                </w:tcPr>
                <w:p w14:paraId="54E4A42A" w14:textId="77777777" w:rsidR="006335EC" w:rsidRPr="00F43D65" w:rsidRDefault="006335EC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36" w:type="dxa"/>
                </w:tcPr>
                <w:p w14:paraId="627AB74C" w14:textId="69BE1CD6" w:rsidR="006335EC" w:rsidRDefault="006335EC" w:rsidP="00F43D6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In-line treatments</w:t>
                  </w:r>
                </w:p>
              </w:tc>
              <w:tc>
                <w:tcPr>
                  <w:tcW w:w="1034" w:type="dxa"/>
                </w:tcPr>
                <w:p w14:paraId="18D6C8DC" w14:textId="77777777" w:rsidR="006335EC" w:rsidRPr="00973070" w:rsidRDefault="006335EC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02E46922" w14:textId="77777777" w:rsidR="006335EC" w:rsidRPr="00973070" w:rsidRDefault="006335EC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7" w:type="dxa"/>
                </w:tcPr>
                <w:p w14:paraId="0FA1DC3A" w14:textId="77777777" w:rsidR="006335EC" w:rsidRPr="00973070" w:rsidRDefault="006335EC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6335EC" w14:paraId="39086CBA" w14:textId="77777777" w:rsidTr="00D136E9">
              <w:trPr>
                <w:jc w:val="center"/>
              </w:trPr>
              <w:tc>
                <w:tcPr>
                  <w:tcW w:w="1891" w:type="dxa"/>
                </w:tcPr>
                <w:p w14:paraId="2A55D54C" w14:textId="77777777" w:rsidR="006335EC" w:rsidRPr="00F43D65" w:rsidRDefault="006335EC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36" w:type="dxa"/>
                </w:tcPr>
                <w:p w14:paraId="39E48EA4" w14:textId="787C326D" w:rsidR="006335EC" w:rsidRDefault="006335EC" w:rsidP="00F43D6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Transports</w:t>
                  </w:r>
                </w:p>
              </w:tc>
              <w:tc>
                <w:tcPr>
                  <w:tcW w:w="1034" w:type="dxa"/>
                </w:tcPr>
                <w:p w14:paraId="1040EEBD" w14:textId="77777777" w:rsidR="006335EC" w:rsidRPr="00973070" w:rsidRDefault="006335EC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2613953D" w14:textId="77777777" w:rsidR="006335EC" w:rsidRPr="00973070" w:rsidRDefault="006335EC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7" w:type="dxa"/>
                </w:tcPr>
                <w:p w14:paraId="58511110" w14:textId="77777777" w:rsidR="006335EC" w:rsidRPr="00973070" w:rsidRDefault="006335EC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6335EC" w14:paraId="49F6EDAD" w14:textId="77777777" w:rsidTr="00D136E9">
              <w:trPr>
                <w:jc w:val="center"/>
              </w:trPr>
              <w:tc>
                <w:tcPr>
                  <w:tcW w:w="1891" w:type="dxa"/>
                </w:tcPr>
                <w:p w14:paraId="17C514B6" w14:textId="77777777" w:rsidR="006335EC" w:rsidRPr="00F43D65" w:rsidRDefault="006335EC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36" w:type="dxa"/>
                </w:tcPr>
                <w:p w14:paraId="7EB84D06" w14:textId="76FD4558" w:rsidR="006335EC" w:rsidRDefault="006335EC" w:rsidP="00F43D6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Intubation/Code Blue Responsibilities</w:t>
                  </w:r>
                </w:p>
              </w:tc>
              <w:tc>
                <w:tcPr>
                  <w:tcW w:w="1034" w:type="dxa"/>
                </w:tcPr>
                <w:p w14:paraId="7F6FE73F" w14:textId="77777777" w:rsidR="006335EC" w:rsidRPr="00973070" w:rsidRDefault="006335EC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030756B3" w14:textId="77777777" w:rsidR="006335EC" w:rsidRPr="00973070" w:rsidRDefault="006335EC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7" w:type="dxa"/>
                </w:tcPr>
                <w:p w14:paraId="4B95B96A" w14:textId="77777777" w:rsidR="006335EC" w:rsidRPr="00973070" w:rsidRDefault="006335EC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6335EC" w14:paraId="48833C6B" w14:textId="77777777" w:rsidTr="00D136E9">
              <w:trPr>
                <w:jc w:val="center"/>
              </w:trPr>
              <w:tc>
                <w:tcPr>
                  <w:tcW w:w="1891" w:type="dxa"/>
                </w:tcPr>
                <w:p w14:paraId="6F51C473" w14:textId="77777777" w:rsidR="006335EC" w:rsidRPr="00F43D65" w:rsidRDefault="006335EC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36" w:type="dxa"/>
                </w:tcPr>
                <w:p w14:paraId="35C1649C" w14:textId="77442B1A" w:rsidR="006335EC" w:rsidRPr="006335EC" w:rsidRDefault="006335EC" w:rsidP="006335EC">
                  <w:pPr>
                    <w:pStyle w:val="Header"/>
                    <w:tabs>
                      <w:tab w:val="clear" w:pos="4680"/>
                      <w:tab w:val="clear" w:pos="9360"/>
                    </w:tabs>
                    <w:rPr>
                      <w:rFonts w:ascii="Arial" w:hAnsi="Arial" w:cs="Arial"/>
                    </w:rPr>
                  </w:pPr>
                  <w:r w:rsidRPr="006335EC">
                    <w:rPr>
                      <w:rFonts w:ascii="Arial" w:hAnsi="Arial" w:cs="Arial"/>
                    </w:rPr>
                    <w:t>Weaning</w:t>
                  </w:r>
                </w:p>
                <w:p w14:paraId="0D3685ED" w14:textId="45236B53" w:rsidR="006335EC" w:rsidRPr="006335EC" w:rsidRDefault="006335EC" w:rsidP="006335EC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</w:rPr>
                  </w:pPr>
                  <w:r w:rsidRPr="006335EC">
                    <w:rPr>
                      <w:rFonts w:ascii="Arial" w:hAnsi="Arial" w:cs="Arial"/>
                    </w:rPr>
                    <w:t>Parameters, orders, team communication, documentation</w:t>
                  </w:r>
                </w:p>
                <w:p w14:paraId="7AD92FBB" w14:textId="780B23C1" w:rsidR="006335EC" w:rsidRPr="006335EC" w:rsidRDefault="006335EC" w:rsidP="006335EC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</w:rPr>
                  </w:pPr>
                  <w:r w:rsidRPr="006335EC">
                    <w:rPr>
                      <w:rFonts w:ascii="Arial" w:hAnsi="Arial" w:cs="Arial"/>
                    </w:rPr>
                    <w:t>FiO2 &amp; PEEP weaning protocol</w:t>
                  </w:r>
                </w:p>
                <w:p w14:paraId="5E679C32" w14:textId="78D2EAF5" w:rsidR="006335EC" w:rsidRPr="006335EC" w:rsidRDefault="006335EC" w:rsidP="006335EC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</w:rPr>
                  </w:pPr>
                  <w:r w:rsidRPr="006335EC">
                    <w:rPr>
                      <w:rFonts w:ascii="Arial" w:hAnsi="Arial" w:cs="Arial"/>
                    </w:rPr>
                    <w:t>VAP bundle – Spontaneous Breathing Trials (SBT)</w:t>
                  </w:r>
                </w:p>
                <w:p w14:paraId="2EEA6BA3" w14:textId="52CDA1B4" w:rsidR="006335EC" w:rsidRDefault="006335EC" w:rsidP="00F43D6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34" w:type="dxa"/>
                </w:tcPr>
                <w:p w14:paraId="7230096E" w14:textId="77777777" w:rsidR="006335EC" w:rsidRPr="00973070" w:rsidRDefault="006335EC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37E6AA29" w14:textId="77777777" w:rsidR="006335EC" w:rsidRPr="00973070" w:rsidRDefault="006335EC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7" w:type="dxa"/>
                </w:tcPr>
                <w:p w14:paraId="271AC1A2" w14:textId="77777777" w:rsidR="006335EC" w:rsidRPr="00973070" w:rsidRDefault="006335EC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6335EC" w14:paraId="51E817D7" w14:textId="77777777" w:rsidTr="00D136E9">
              <w:trPr>
                <w:jc w:val="center"/>
              </w:trPr>
              <w:tc>
                <w:tcPr>
                  <w:tcW w:w="1891" w:type="dxa"/>
                </w:tcPr>
                <w:p w14:paraId="026E70AD" w14:textId="77777777" w:rsidR="006335EC" w:rsidRPr="00F43D65" w:rsidRDefault="006335EC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36" w:type="dxa"/>
                </w:tcPr>
                <w:p w14:paraId="61E55B43" w14:textId="1B222359" w:rsidR="006335EC" w:rsidRPr="006335EC" w:rsidRDefault="006335EC" w:rsidP="006335EC">
                  <w:pPr>
                    <w:pStyle w:val="Header"/>
                    <w:tabs>
                      <w:tab w:val="clear" w:pos="4680"/>
                      <w:tab w:val="clear" w:pos="936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Extubation</w:t>
                  </w:r>
                </w:p>
              </w:tc>
              <w:tc>
                <w:tcPr>
                  <w:tcW w:w="1034" w:type="dxa"/>
                </w:tcPr>
                <w:p w14:paraId="36EAFEF2" w14:textId="77777777" w:rsidR="006335EC" w:rsidRPr="00973070" w:rsidRDefault="006335EC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70436014" w14:textId="77777777" w:rsidR="006335EC" w:rsidRPr="00973070" w:rsidRDefault="006335EC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7" w:type="dxa"/>
                </w:tcPr>
                <w:p w14:paraId="63C9DB1F" w14:textId="77777777" w:rsidR="006335EC" w:rsidRPr="00973070" w:rsidRDefault="006335EC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382F5A" w14:paraId="1DC557AB" w14:textId="77777777" w:rsidTr="00382F5A">
              <w:trPr>
                <w:jc w:val="center"/>
              </w:trPr>
              <w:tc>
                <w:tcPr>
                  <w:tcW w:w="10922" w:type="dxa"/>
                  <w:gridSpan w:val="5"/>
                  <w:shd w:val="clear" w:color="auto" w:fill="D9D9D9" w:themeFill="background1" w:themeFillShade="D9"/>
                </w:tcPr>
                <w:p w14:paraId="1C4853D8" w14:textId="535E001C" w:rsidR="00382F5A" w:rsidRPr="00973070" w:rsidRDefault="00382F5A" w:rsidP="00382F5A">
                  <w:pPr>
                    <w:ind w:left="-9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DEPARTMENT SPECIFIC</w:t>
                  </w:r>
                </w:p>
              </w:tc>
            </w:tr>
            <w:tr w:rsidR="00382F5A" w14:paraId="5BC5A068" w14:textId="77777777" w:rsidTr="00D136E9">
              <w:trPr>
                <w:jc w:val="center"/>
              </w:trPr>
              <w:tc>
                <w:tcPr>
                  <w:tcW w:w="1891" w:type="dxa"/>
                </w:tcPr>
                <w:p w14:paraId="5F4FF734" w14:textId="77777777" w:rsidR="00382F5A" w:rsidRPr="00F43D65" w:rsidRDefault="00382F5A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36" w:type="dxa"/>
                </w:tcPr>
                <w:p w14:paraId="6D369480" w14:textId="77777777" w:rsidR="00382F5A" w:rsidRPr="00115904" w:rsidRDefault="00382F5A" w:rsidP="00382F5A">
                  <w:pPr>
                    <w:rPr>
                      <w:rFonts w:ascii="Arial" w:hAnsi="Arial" w:cs="Arial"/>
                    </w:rPr>
                  </w:pPr>
                  <w:r w:rsidRPr="00115904">
                    <w:rPr>
                      <w:rFonts w:ascii="Arial" w:hAnsi="Arial" w:cs="Arial"/>
                    </w:rPr>
                    <w:t>Emergency Department</w:t>
                  </w:r>
                </w:p>
                <w:p w14:paraId="61EBF207" w14:textId="77777777" w:rsidR="00382F5A" w:rsidRDefault="00382F5A" w:rsidP="00382F5A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Intubations / Ventilator support</w:t>
                  </w:r>
                </w:p>
                <w:p w14:paraId="33B0D661" w14:textId="77777777" w:rsidR="00382F5A" w:rsidRDefault="00382F5A" w:rsidP="00382F5A">
                  <w:pPr>
                    <w:pStyle w:val="ListParagraph"/>
                    <w:ind w:left="63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-Adult</w:t>
                  </w:r>
                </w:p>
                <w:p w14:paraId="221D06EE" w14:textId="77777777" w:rsidR="00382F5A" w:rsidRDefault="00382F5A" w:rsidP="00382F5A">
                  <w:pPr>
                    <w:pStyle w:val="ListParagraph"/>
                    <w:ind w:left="63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-Pediatric</w:t>
                  </w:r>
                </w:p>
                <w:p w14:paraId="4E9F9B12" w14:textId="77777777" w:rsidR="00382F5A" w:rsidRDefault="00382F5A" w:rsidP="00382F5A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Ventilator transports</w:t>
                  </w:r>
                </w:p>
                <w:p w14:paraId="19CB79BB" w14:textId="77777777" w:rsidR="00382F5A" w:rsidRDefault="00382F5A" w:rsidP="006335EC">
                  <w:pPr>
                    <w:pStyle w:val="Header"/>
                    <w:tabs>
                      <w:tab w:val="clear" w:pos="4680"/>
                      <w:tab w:val="clear" w:pos="93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34" w:type="dxa"/>
                </w:tcPr>
                <w:p w14:paraId="2E09CDBB" w14:textId="77777777" w:rsidR="00382F5A" w:rsidRPr="00973070" w:rsidRDefault="00382F5A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49264DC2" w14:textId="77777777" w:rsidR="00382F5A" w:rsidRPr="00973070" w:rsidRDefault="00382F5A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7" w:type="dxa"/>
                </w:tcPr>
                <w:p w14:paraId="5D81E89C" w14:textId="77777777" w:rsidR="00382F5A" w:rsidRPr="00973070" w:rsidRDefault="00382F5A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382F5A" w14:paraId="7A7943DD" w14:textId="77777777" w:rsidTr="00D136E9">
              <w:trPr>
                <w:trHeight w:val="350"/>
                <w:jc w:val="center"/>
              </w:trPr>
              <w:tc>
                <w:tcPr>
                  <w:tcW w:w="1891" w:type="dxa"/>
                </w:tcPr>
                <w:p w14:paraId="261C419F" w14:textId="77777777" w:rsidR="00382F5A" w:rsidRPr="00F43D65" w:rsidRDefault="00382F5A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36" w:type="dxa"/>
                </w:tcPr>
                <w:p w14:paraId="275E28E4" w14:textId="2B470BE8" w:rsidR="00382F5A" w:rsidRDefault="00382F5A" w:rsidP="00382F5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NICU (as applicable)</w:t>
                  </w:r>
                </w:p>
                <w:p w14:paraId="5FA0885D" w14:textId="36FB9420" w:rsidR="003233C7" w:rsidRPr="003233C7" w:rsidRDefault="003233C7" w:rsidP="003233C7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rFonts w:ascii="Arial" w:hAnsi="Arial" w:cs="Arial"/>
                    </w:rPr>
                  </w:pPr>
                  <w:r w:rsidRPr="003233C7">
                    <w:rPr>
                      <w:rFonts w:ascii="Arial" w:hAnsi="Arial" w:cs="Arial"/>
                    </w:rPr>
                    <w:t>Nitric Oxide delivery</w:t>
                  </w:r>
                </w:p>
                <w:p w14:paraId="6C6E6557" w14:textId="3307AC17" w:rsidR="003233C7" w:rsidRPr="003233C7" w:rsidRDefault="003233C7" w:rsidP="003233C7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rFonts w:ascii="Arial" w:hAnsi="Arial" w:cs="Arial"/>
                    </w:rPr>
                  </w:pPr>
                  <w:r w:rsidRPr="003233C7">
                    <w:rPr>
                      <w:rFonts w:ascii="Arial" w:hAnsi="Arial" w:cs="Arial"/>
                    </w:rPr>
                    <w:t>Blender: Isolette, hood, tent</w:t>
                  </w:r>
                </w:p>
                <w:p w14:paraId="4861C5CC" w14:textId="2E624F36" w:rsidR="003233C7" w:rsidRPr="003233C7" w:rsidRDefault="003233C7" w:rsidP="003233C7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rFonts w:ascii="Arial" w:hAnsi="Arial" w:cs="Arial"/>
                    </w:rPr>
                  </w:pPr>
                  <w:r w:rsidRPr="003233C7">
                    <w:rPr>
                      <w:rFonts w:ascii="Arial" w:hAnsi="Arial" w:cs="Arial"/>
                    </w:rPr>
                    <w:t>Transport ventilator</w:t>
                  </w:r>
                </w:p>
                <w:p w14:paraId="0C85A98E" w14:textId="77777777" w:rsidR="003233C7" w:rsidRDefault="003233C7" w:rsidP="00382F5A">
                  <w:pPr>
                    <w:rPr>
                      <w:rFonts w:ascii="Arial" w:hAnsi="Arial" w:cs="Arial"/>
                    </w:rPr>
                  </w:pPr>
                </w:p>
                <w:p w14:paraId="250E389F" w14:textId="5CAB014F" w:rsidR="00382F5A" w:rsidRPr="00115904" w:rsidRDefault="00382F5A" w:rsidP="00382F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34" w:type="dxa"/>
                </w:tcPr>
                <w:p w14:paraId="2D9EE6A8" w14:textId="77777777" w:rsidR="00382F5A" w:rsidRPr="00973070" w:rsidRDefault="00382F5A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44038C07" w14:textId="77777777" w:rsidR="00382F5A" w:rsidRPr="00973070" w:rsidRDefault="00382F5A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7" w:type="dxa"/>
                </w:tcPr>
                <w:p w14:paraId="571FCFF1" w14:textId="77777777" w:rsidR="00382F5A" w:rsidRPr="00973070" w:rsidRDefault="00382F5A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F62963" w14:paraId="6E35072D" w14:textId="77777777" w:rsidTr="007A6C6C">
              <w:trPr>
                <w:trHeight w:val="350"/>
                <w:jc w:val="center"/>
              </w:trPr>
              <w:tc>
                <w:tcPr>
                  <w:tcW w:w="10922" w:type="dxa"/>
                  <w:gridSpan w:val="5"/>
                  <w:shd w:val="clear" w:color="auto" w:fill="D9D9D9" w:themeFill="background1" w:themeFillShade="D9"/>
                </w:tcPr>
                <w:p w14:paraId="684D07E7" w14:textId="200D8036" w:rsidR="00F62963" w:rsidRPr="00973070" w:rsidRDefault="007A6C6C" w:rsidP="007A6C6C">
                  <w:pPr>
                    <w:tabs>
                      <w:tab w:val="left" w:pos="1425"/>
                      <w:tab w:val="center" w:pos="5308"/>
                    </w:tabs>
                    <w:ind w:left="-9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="00B86BCE">
                    <w:rPr>
                      <w:rFonts w:ascii="Arial" w:hAnsi="Arial" w:cs="Arial"/>
                    </w:rPr>
                    <w:t>ADDITIONAL SKILLS</w:t>
                  </w:r>
                </w:p>
              </w:tc>
            </w:tr>
            <w:tr w:rsidR="003233C7" w14:paraId="160387E5" w14:textId="77777777" w:rsidTr="00D136E9">
              <w:trPr>
                <w:trHeight w:val="350"/>
                <w:jc w:val="center"/>
              </w:trPr>
              <w:tc>
                <w:tcPr>
                  <w:tcW w:w="1891" w:type="dxa"/>
                </w:tcPr>
                <w:p w14:paraId="1BB2BFAD" w14:textId="77777777" w:rsidR="003233C7" w:rsidRPr="00F43D65" w:rsidRDefault="003233C7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36" w:type="dxa"/>
                </w:tcPr>
                <w:p w14:paraId="33700F03" w14:textId="77777777" w:rsidR="003233C7" w:rsidRDefault="003233C7" w:rsidP="00382F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34" w:type="dxa"/>
                </w:tcPr>
                <w:p w14:paraId="6CFCC4A6" w14:textId="77777777" w:rsidR="003233C7" w:rsidRPr="00973070" w:rsidRDefault="003233C7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3810F6FC" w14:textId="77777777" w:rsidR="003233C7" w:rsidRPr="00973070" w:rsidRDefault="003233C7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7" w:type="dxa"/>
                </w:tcPr>
                <w:p w14:paraId="7DE003ED" w14:textId="77777777" w:rsidR="003233C7" w:rsidRPr="00973070" w:rsidRDefault="003233C7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3233C7" w14:paraId="44431099" w14:textId="77777777" w:rsidTr="00D136E9">
              <w:trPr>
                <w:trHeight w:val="350"/>
                <w:jc w:val="center"/>
              </w:trPr>
              <w:tc>
                <w:tcPr>
                  <w:tcW w:w="1891" w:type="dxa"/>
                </w:tcPr>
                <w:p w14:paraId="59C116C5" w14:textId="77777777" w:rsidR="003233C7" w:rsidRPr="00F43D65" w:rsidRDefault="003233C7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36" w:type="dxa"/>
                </w:tcPr>
                <w:p w14:paraId="5F937801" w14:textId="77777777" w:rsidR="003233C7" w:rsidRDefault="003233C7" w:rsidP="00382F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34" w:type="dxa"/>
                </w:tcPr>
                <w:p w14:paraId="376FA28B" w14:textId="77777777" w:rsidR="003233C7" w:rsidRPr="00973070" w:rsidRDefault="003233C7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50BB82B7" w14:textId="77777777" w:rsidR="003233C7" w:rsidRPr="00973070" w:rsidRDefault="003233C7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7" w:type="dxa"/>
                </w:tcPr>
                <w:p w14:paraId="4492869D" w14:textId="77777777" w:rsidR="003233C7" w:rsidRPr="00973070" w:rsidRDefault="003233C7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3233C7" w14:paraId="4A484414" w14:textId="77777777" w:rsidTr="00D136E9">
              <w:trPr>
                <w:trHeight w:val="350"/>
                <w:jc w:val="center"/>
              </w:trPr>
              <w:tc>
                <w:tcPr>
                  <w:tcW w:w="1891" w:type="dxa"/>
                </w:tcPr>
                <w:p w14:paraId="466FA93E" w14:textId="77777777" w:rsidR="003233C7" w:rsidRPr="00F43D65" w:rsidRDefault="003233C7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36" w:type="dxa"/>
                </w:tcPr>
                <w:p w14:paraId="44BC86D1" w14:textId="77777777" w:rsidR="003233C7" w:rsidRDefault="003233C7" w:rsidP="00382F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34" w:type="dxa"/>
                </w:tcPr>
                <w:p w14:paraId="0F8CCADB" w14:textId="77777777" w:rsidR="003233C7" w:rsidRPr="00973070" w:rsidRDefault="003233C7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274EFF9D" w14:textId="77777777" w:rsidR="003233C7" w:rsidRPr="00973070" w:rsidRDefault="003233C7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7" w:type="dxa"/>
                </w:tcPr>
                <w:p w14:paraId="1CB0EB86" w14:textId="77777777" w:rsidR="003233C7" w:rsidRPr="00973070" w:rsidRDefault="003233C7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3233C7" w14:paraId="076200F9" w14:textId="77777777" w:rsidTr="00D136E9">
              <w:trPr>
                <w:trHeight w:val="350"/>
                <w:jc w:val="center"/>
              </w:trPr>
              <w:tc>
                <w:tcPr>
                  <w:tcW w:w="1891" w:type="dxa"/>
                </w:tcPr>
                <w:p w14:paraId="7170E7A0" w14:textId="77777777" w:rsidR="003233C7" w:rsidRPr="00F43D65" w:rsidRDefault="003233C7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36" w:type="dxa"/>
                </w:tcPr>
                <w:p w14:paraId="1372D2C0" w14:textId="77777777" w:rsidR="003233C7" w:rsidRDefault="003233C7" w:rsidP="00382F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34" w:type="dxa"/>
                </w:tcPr>
                <w:p w14:paraId="370BB956" w14:textId="77777777" w:rsidR="003233C7" w:rsidRPr="00973070" w:rsidRDefault="003233C7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57D1EAD0" w14:textId="77777777" w:rsidR="003233C7" w:rsidRPr="00973070" w:rsidRDefault="003233C7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7" w:type="dxa"/>
                </w:tcPr>
                <w:p w14:paraId="2B2A0DD9" w14:textId="77777777" w:rsidR="003233C7" w:rsidRPr="00973070" w:rsidRDefault="003233C7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3233C7" w14:paraId="241069F8" w14:textId="77777777" w:rsidTr="00D136E9">
              <w:trPr>
                <w:trHeight w:val="350"/>
                <w:jc w:val="center"/>
              </w:trPr>
              <w:tc>
                <w:tcPr>
                  <w:tcW w:w="1891" w:type="dxa"/>
                </w:tcPr>
                <w:p w14:paraId="43E7D6CA" w14:textId="77777777" w:rsidR="003233C7" w:rsidRPr="00F43D65" w:rsidRDefault="003233C7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36" w:type="dxa"/>
                </w:tcPr>
                <w:p w14:paraId="3027CA91" w14:textId="77777777" w:rsidR="003233C7" w:rsidRDefault="003233C7" w:rsidP="00382F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34" w:type="dxa"/>
                </w:tcPr>
                <w:p w14:paraId="0192E596" w14:textId="77777777" w:rsidR="003233C7" w:rsidRPr="00973070" w:rsidRDefault="003233C7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7B7E54D9" w14:textId="77777777" w:rsidR="003233C7" w:rsidRPr="00973070" w:rsidRDefault="003233C7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7" w:type="dxa"/>
                </w:tcPr>
                <w:p w14:paraId="388A133A" w14:textId="77777777" w:rsidR="003233C7" w:rsidRPr="00973070" w:rsidRDefault="003233C7" w:rsidP="00F014C3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</w:tbl>
          <w:p w14:paraId="31A745B3" w14:textId="77777777" w:rsidR="00E62269" w:rsidRDefault="00E62269" w:rsidP="000B49B9">
            <w:pPr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  <w:tbl>
            <w:tblPr>
              <w:tblW w:w="10802" w:type="dxa"/>
              <w:tblLayout w:type="fixed"/>
              <w:tblLook w:val="04A0" w:firstRow="1" w:lastRow="0" w:firstColumn="1" w:lastColumn="0" w:noHBand="0" w:noVBand="1"/>
            </w:tblPr>
            <w:tblGrid>
              <w:gridCol w:w="10802"/>
            </w:tblGrid>
            <w:tr w:rsidR="00C570C9" w:rsidRPr="00930588" w14:paraId="56C94A74" w14:textId="77777777" w:rsidTr="008B06CD">
              <w:trPr>
                <w:trHeight w:val="304"/>
              </w:trPr>
              <w:tc>
                <w:tcPr>
                  <w:tcW w:w="10802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14:paraId="68992910" w14:textId="77777777" w:rsidR="00C570C9" w:rsidRPr="00930588" w:rsidRDefault="00C570C9" w:rsidP="00C570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                         </w:t>
                  </w: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Name (Print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)                    Name (Sign)                                      Date            </w:t>
                  </w:r>
                </w:p>
              </w:tc>
            </w:tr>
            <w:tr w:rsidR="00C570C9" w:rsidRPr="00412D2B" w14:paraId="3F234437" w14:textId="77777777" w:rsidTr="00501ED2">
              <w:trPr>
                <w:trHeight w:val="530"/>
              </w:trPr>
              <w:tc>
                <w:tcPr>
                  <w:tcW w:w="10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3A1B10" w14:textId="77777777" w:rsidR="00C570C9" w:rsidRPr="00930588" w:rsidRDefault="00C570C9" w:rsidP="00C570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Employee:         ________________        _____________________                ______________</w:t>
                  </w:r>
                </w:p>
                <w:p w14:paraId="672CDCE6" w14:textId="77777777" w:rsidR="00C570C9" w:rsidRPr="00412D2B" w:rsidRDefault="00C570C9" w:rsidP="00C570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C570C9" w:rsidRPr="005B1753" w14:paraId="6AA86E85" w14:textId="77777777" w:rsidTr="008B06CD">
              <w:trPr>
                <w:trHeight w:val="215"/>
              </w:trPr>
              <w:tc>
                <w:tcPr>
                  <w:tcW w:w="10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14:paraId="46FCC899" w14:textId="77777777" w:rsidR="00C570C9" w:rsidRPr="005B1753" w:rsidRDefault="00C570C9" w:rsidP="00C570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8"/>
                      <w:szCs w:val="8"/>
                    </w:rPr>
                  </w:pPr>
                </w:p>
              </w:tc>
            </w:tr>
            <w:tr w:rsidR="00C570C9" w:rsidRPr="00412D2B" w14:paraId="009DCDFD" w14:textId="77777777" w:rsidTr="00501ED2">
              <w:trPr>
                <w:trHeight w:val="485"/>
              </w:trPr>
              <w:tc>
                <w:tcPr>
                  <w:tcW w:w="10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A4D575" w14:textId="0D351672" w:rsidR="00501ED2" w:rsidRPr="00412D2B" w:rsidRDefault="00C570C9" w:rsidP="00C570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412D2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Preceptor</w:t>
                  </w:r>
                  <w:r w:rsidRPr="001A50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:</w:t>
                  </w:r>
                  <w:r>
                    <w:t xml:space="preserve">             </w:t>
                  </w:r>
                  <w:r w:rsidRPr="001A50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________________        _____________________                ______________</w:t>
                  </w:r>
                </w:p>
              </w:tc>
            </w:tr>
          </w:tbl>
          <w:p w14:paraId="46DDBB21" w14:textId="1534A4A7" w:rsidR="00BB3B15" w:rsidRPr="004523C8" w:rsidRDefault="00BB3B15" w:rsidP="000B49B9">
            <w:pPr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</w:tr>
    </w:tbl>
    <w:p w14:paraId="148D0C61" w14:textId="330F8AB0" w:rsidR="00280981" w:rsidRDefault="00280981" w:rsidP="00F83079">
      <w:pPr>
        <w:pStyle w:val="Subtitle"/>
      </w:pPr>
    </w:p>
    <w:p w14:paraId="76484E70" w14:textId="77777777" w:rsidR="00C570C9" w:rsidRPr="00C570C9" w:rsidRDefault="00C570C9" w:rsidP="00C570C9">
      <w:pPr>
        <w:jc w:val="center"/>
      </w:pPr>
    </w:p>
    <w:sectPr w:rsidR="00C570C9" w:rsidRPr="00C570C9" w:rsidSect="00BD2009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F65A2" w14:textId="77777777" w:rsidR="00BC4116" w:rsidRDefault="00BC4116" w:rsidP="005F61B2">
      <w:pPr>
        <w:spacing w:after="0" w:line="240" w:lineRule="auto"/>
      </w:pPr>
      <w:r>
        <w:separator/>
      </w:r>
    </w:p>
  </w:endnote>
  <w:endnote w:type="continuationSeparator" w:id="0">
    <w:p w14:paraId="06963DAD" w14:textId="77777777" w:rsidR="00BC4116" w:rsidRDefault="00BC4116" w:rsidP="005F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1EABC" w14:textId="3B070DDE" w:rsidR="005F61B2" w:rsidRPr="00FB2C28" w:rsidRDefault="00BC4116" w:rsidP="005F61B2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18"/>
        <w:szCs w:val="18"/>
      </w:rPr>
    </w:pPr>
    <w:sdt>
      <w:sdtPr>
        <w:rPr>
          <w:rStyle w:val="PageNumber"/>
          <w:rFonts w:ascii="Arial" w:hAnsi="Arial" w:cs="Arial"/>
        </w:rPr>
        <w:id w:val="918064091"/>
        <w:docPartObj>
          <w:docPartGallery w:val="Page Numbers (Bottom of Page)"/>
          <w:docPartUnique/>
        </w:docPartObj>
      </w:sdtPr>
      <w:sdtEndPr>
        <w:rPr>
          <w:rStyle w:val="PageNumber"/>
          <w:sz w:val="18"/>
          <w:szCs w:val="18"/>
        </w:rPr>
      </w:sdtEndPr>
      <w:sdtContent>
        <w:r w:rsidR="005F61B2" w:rsidRPr="00FB2C28">
          <w:rPr>
            <w:rStyle w:val="PageNumber"/>
            <w:rFonts w:ascii="Arial" w:hAnsi="Arial" w:cs="Arial"/>
            <w:sz w:val="18"/>
            <w:szCs w:val="18"/>
          </w:rPr>
          <w:fldChar w:fldCharType="begin"/>
        </w:r>
        <w:r w:rsidR="005F61B2" w:rsidRPr="00FB2C28">
          <w:rPr>
            <w:rStyle w:val="PageNumber"/>
            <w:rFonts w:ascii="Arial" w:hAnsi="Arial" w:cs="Arial"/>
            <w:sz w:val="18"/>
            <w:szCs w:val="18"/>
          </w:rPr>
          <w:instrText xml:space="preserve"> PAGE </w:instrText>
        </w:r>
        <w:r w:rsidR="005F61B2" w:rsidRPr="00FB2C28">
          <w:rPr>
            <w:rStyle w:val="PageNumber"/>
            <w:rFonts w:ascii="Arial" w:hAnsi="Arial" w:cs="Arial"/>
            <w:sz w:val="18"/>
            <w:szCs w:val="18"/>
          </w:rPr>
          <w:fldChar w:fldCharType="separate"/>
        </w:r>
        <w:r w:rsidR="005F61B2">
          <w:rPr>
            <w:rStyle w:val="PageNumber"/>
            <w:sz w:val="18"/>
            <w:szCs w:val="18"/>
          </w:rPr>
          <w:t>6</w:t>
        </w:r>
        <w:r w:rsidR="005F61B2" w:rsidRPr="00FB2C28">
          <w:rPr>
            <w:rStyle w:val="PageNumber"/>
            <w:rFonts w:ascii="Arial" w:hAnsi="Arial" w:cs="Arial"/>
            <w:sz w:val="18"/>
            <w:szCs w:val="18"/>
          </w:rPr>
          <w:fldChar w:fldCharType="end"/>
        </w:r>
      </w:sdtContent>
    </w:sdt>
    <w:r w:rsidR="005F61B2" w:rsidRPr="00FB2C28">
      <w:rPr>
        <w:rStyle w:val="PageNumber"/>
        <w:rFonts w:ascii="Arial" w:hAnsi="Arial" w:cs="Arial"/>
        <w:sz w:val="18"/>
        <w:szCs w:val="18"/>
      </w:rPr>
      <w:t xml:space="preserve"> of </w:t>
    </w:r>
    <w:r w:rsidR="00C570C9">
      <w:rPr>
        <w:rStyle w:val="PageNumber"/>
        <w:rFonts w:ascii="Arial" w:hAnsi="Arial" w:cs="Arial"/>
        <w:sz w:val="18"/>
        <w:szCs w:val="18"/>
      </w:rPr>
      <w:t>4</w:t>
    </w:r>
  </w:p>
  <w:p w14:paraId="3E339058" w14:textId="7B905E48" w:rsidR="005F61B2" w:rsidRDefault="005F61B2">
    <w:pPr>
      <w:pStyle w:val="Footer"/>
    </w:pPr>
    <w:r w:rsidRPr="00FB2C28">
      <w:rPr>
        <w:rFonts w:ascii="Arial" w:hAnsi="Arial" w:cs="Arial"/>
        <w:b/>
        <w:noProof/>
        <w:color w:val="78BE3C"/>
        <w:sz w:val="18"/>
        <w:szCs w:val="18"/>
      </w:rPr>
      <mc:AlternateContent>
        <mc:Choice Requires="wps">
          <w:drawing>
            <wp:anchor distT="0" distB="0" distL="0" distR="114300" simplePos="0" relativeHeight="251659264" behindDoc="0" locked="0" layoutInCell="1" allowOverlap="1" wp14:anchorId="6C7DEDCF" wp14:editId="26BEAAD8">
              <wp:simplePos x="0" y="0"/>
              <wp:positionH relativeFrom="page">
                <wp:posOffset>457200</wp:posOffset>
              </wp:positionH>
              <wp:positionV relativeFrom="page">
                <wp:posOffset>9399433</wp:posOffset>
              </wp:positionV>
              <wp:extent cx="2258060" cy="253388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060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8AA383" w14:textId="77777777" w:rsidR="005F61B2" w:rsidRPr="00D076CD" w:rsidRDefault="005F61B2" w:rsidP="005F61B2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2"/>
                              <w:szCs w:val="12"/>
                            </w:rPr>
                          </w:pPr>
                          <w:r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© 2020 Trinity</w:t>
                          </w:r>
                          <w:r w:rsidRPr="00D076CD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 xml:space="preserve"> Health, All Rights Reserved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7DED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6pt;margin-top:740.1pt;width:177.8pt;height:19.95pt;z-index:25165926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" filled="f" stroked="f">
              <v:textbox>
                <w:txbxContent>
                  <w:p w14:paraId="658AA383" w14:textId="77777777" w:rsidR="005F61B2" w:rsidRPr="00D076CD" w:rsidRDefault="005F61B2" w:rsidP="005F61B2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2"/>
                        <w:szCs w:val="12"/>
                      </w:rPr>
                    </w:pPr>
                    <w:r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© 2020 Trinity</w:t>
                    </w:r>
                    <w:r w:rsidRPr="00D076CD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 xml:space="preserve"> Health, All Rights Reserved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AF8CB" w14:textId="77777777" w:rsidR="00BC4116" w:rsidRDefault="00BC4116" w:rsidP="005F61B2">
      <w:pPr>
        <w:spacing w:after="0" w:line="240" w:lineRule="auto"/>
      </w:pPr>
      <w:r>
        <w:separator/>
      </w:r>
    </w:p>
  </w:footnote>
  <w:footnote w:type="continuationSeparator" w:id="0">
    <w:p w14:paraId="64076711" w14:textId="77777777" w:rsidR="00BC4116" w:rsidRDefault="00BC4116" w:rsidP="005F6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F304D"/>
    <w:multiLevelType w:val="hybridMultilevel"/>
    <w:tmpl w:val="8C5C1B3A"/>
    <w:lvl w:ilvl="0" w:tplc="FAD463DC">
      <w:start w:val="9"/>
      <w:numFmt w:val="bullet"/>
      <w:lvlText w:val="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AC309AD"/>
    <w:multiLevelType w:val="hybridMultilevel"/>
    <w:tmpl w:val="E3721248"/>
    <w:lvl w:ilvl="0" w:tplc="AB5A1A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47AC6"/>
    <w:multiLevelType w:val="hybridMultilevel"/>
    <w:tmpl w:val="B3F2D0EE"/>
    <w:lvl w:ilvl="0" w:tplc="FAD463DC">
      <w:start w:val="9"/>
      <w:numFmt w:val="bullet"/>
      <w:lvlText w:val="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5504A98"/>
    <w:multiLevelType w:val="hybridMultilevel"/>
    <w:tmpl w:val="BD944D5A"/>
    <w:lvl w:ilvl="0" w:tplc="AB5A1A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6187E"/>
    <w:multiLevelType w:val="hybridMultilevel"/>
    <w:tmpl w:val="A80EA896"/>
    <w:lvl w:ilvl="0" w:tplc="FAD463DC">
      <w:start w:val="9"/>
      <w:numFmt w:val="bullet"/>
      <w:lvlText w:val="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C7F4203"/>
    <w:multiLevelType w:val="hybridMultilevel"/>
    <w:tmpl w:val="76CE275A"/>
    <w:lvl w:ilvl="0" w:tplc="AB5A1A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17D81"/>
    <w:multiLevelType w:val="hybridMultilevel"/>
    <w:tmpl w:val="354ABB8E"/>
    <w:lvl w:ilvl="0" w:tplc="FAD463DC">
      <w:start w:val="9"/>
      <w:numFmt w:val="bullet"/>
      <w:lvlText w:val="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31D87A4D"/>
    <w:multiLevelType w:val="singleLevel"/>
    <w:tmpl w:val="5430138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8" w15:restartNumberingAfterBreak="0">
    <w:nsid w:val="344920B1"/>
    <w:multiLevelType w:val="hybridMultilevel"/>
    <w:tmpl w:val="9BA6D19C"/>
    <w:lvl w:ilvl="0" w:tplc="AB5A1A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E08DD"/>
    <w:multiLevelType w:val="hybridMultilevel"/>
    <w:tmpl w:val="701A14CA"/>
    <w:lvl w:ilvl="0" w:tplc="AB5A1A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A4E8F"/>
    <w:multiLevelType w:val="hybridMultilevel"/>
    <w:tmpl w:val="2B605978"/>
    <w:lvl w:ilvl="0" w:tplc="FAD463DC">
      <w:start w:val="9"/>
      <w:numFmt w:val="bullet"/>
      <w:lvlText w:val="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4D102139"/>
    <w:multiLevelType w:val="hybridMultilevel"/>
    <w:tmpl w:val="98BE592E"/>
    <w:lvl w:ilvl="0" w:tplc="FAD463DC">
      <w:start w:val="9"/>
      <w:numFmt w:val="bullet"/>
      <w:lvlText w:val="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4E8C0825"/>
    <w:multiLevelType w:val="hybridMultilevel"/>
    <w:tmpl w:val="48E4B954"/>
    <w:lvl w:ilvl="0" w:tplc="AB5A1A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C70AC"/>
    <w:multiLevelType w:val="hybridMultilevel"/>
    <w:tmpl w:val="9EAE0466"/>
    <w:lvl w:ilvl="0" w:tplc="AB5A1A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A3368"/>
    <w:multiLevelType w:val="hybridMultilevel"/>
    <w:tmpl w:val="CF78ACF2"/>
    <w:lvl w:ilvl="0" w:tplc="FAD463DC">
      <w:start w:val="9"/>
      <w:numFmt w:val="bullet"/>
      <w:lvlText w:val="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5A5D776D"/>
    <w:multiLevelType w:val="hybridMultilevel"/>
    <w:tmpl w:val="CABE5902"/>
    <w:lvl w:ilvl="0" w:tplc="FAD463DC">
      <w:start w:val="9"/>
      <w:numFmt w:val="bullet"/>
      <w:lvlText w:val="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5B83092E"/>
    <w:multiLevelType w:val="hybridMultilevel"/>
    <w:tmpl w:val="92B81BE2"/>
    <w:lvl w:ilvl="0" w:tplc="FAD463DC">
      <w:start w:val="9"/>
      <w:numFmt w:val="bullet"/>
      <w:lvlText w:val="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60AF54BA"/>
    <w:multiLevelType w:val="hybridMultilevel"/>
    <w:tmpl w:val="3CE2F942"/>
    <w:lvl w:ilvl="0" w:tplc="FAD463DC">
      <w:start w:val="9"/>
      <w:numFmt w:val="bullet"/>
      <w:lvlText w:val="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63410060"/>
    <w:multiLevelType w:val="hybridMultilevel"/>
    <w:tmpl w:val="302EB304"/>
    <w:lvl w:ilvl="0" w:tplc="AB5A1A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366C9"/>
    <w:multiLevelType w:val="hybridMultilevel"/>
    <w:tmpl w:val="F4FC1986"/>
    <w:lvl w:ilvl="0" w:tplc="AB5A1A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94DE6"/>
    <w:multiLevelType w:val="hybridMultilevel"/>
    <w:tmpl w:val="5D1EB590"/>
    <w:lvl w:ilvl="0" w:tplc="FAD463DC">
      <w:start w:val="9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D200A2"/>
    <w:multiLevelType w:val="hybridMultilevel"/>
    <w:tmpl w:val="004E24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3E02E8"/>
    <w:multiLevelType w:val="hybridMultilevel"/>
    <w:tmpl w:val="571671F8"/>
    <w:lvl w:ilvl="0" w:tplc="FAD463DC">
      <w:start w:val="9"/>
      <w:numFmt w:val="bullet"/>
      <w:lvlText w:val="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7A9C1831"/>
    <w:multiLevelType w:val="hybridMultilevel"/>
    <w:tmpl w:val="999EDEFA"/>
    <w:lvl w:ilvl="0" w:tplc="FAD463DC">
      <w:start w:val="9"/>
      <w:numFmt w:val="bullet"/>
      <w:lvlText w:val="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7AFA2542"/>
    <w:multiLevelType w:val="hybridMultilevel"/>
    <w:tmpl w:val="24706A2E"/>
    <w:lvl w:ilvl="0" w:tplc="FAD463DC">
      <w:start w:val="9"/>
      <w:numFmt w:val="bullet"/>
      <w:lvlText w:val="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7DFC7A5F"/>
    <w:multiLevelType w:val="hybridMultilevel"/>
    <w:tmpl w:val="A00C834E"/>
    <w:lvl w:ilvl="0" w:tplc="4D38B5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BC3D7C"/>
    <w:multiLevelType w:val="hybridMultilevel"/>
    <w:tmpl w:val="01EE4778"/>
    <w:lvl w:ilvl="0" w:tplc="FAD463DC">
      <w:start w:val="9"/>
      <w:numFmt w:val="bullet"/>
      <w:lvlText w:val="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 w15:restartNumberingAfterBreak="0">
    <w:nsid w:val="7EC51C2B"/>
    <w:multiLevelType w:val="hybridMultilevel"/>
    <w:tmpl w:val="E8EEA058"/>
    <w:lvl w:ilvl="0" w:tplc="AB5A1A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21"/>
  </w:num>
  <w:num w:numId="4">
    <w:abstractNumId w:val="9"/>
  </w:num>
  <w:num w:numId="5">
    <w:abstractNumId w:val="17"/>
  </w:num>
  <w:num w:numId="6">
    <w:abstractNumId w:val="6"/>
  </w:num>
  <w:num w:numId="7">
    <w:abstractNumId w:val="14"/>
  </w:num>
  <w:num w:numId="8">
    <w:abstractNumId w:val="20"/>
  </w:num>
  <w:num w:numId="9">
    <w:abstractNumId w:val="23"/>
  </w:num>
  <w:num w:numId="10">
    <w:abstractNumId w:val="24"/>
  </w:num>
  <w:num w:numId="11">
    <w:abstractNumId w:val="11"/>
  </w:num>
  <w:num w:numId="12">
    <w:abstractNumId w:val="26"/>
  </w:num>
  <w:num w:numId="13">
    <w:abstractNumId w:val="22"/>
  </w:num>
  <w:num w:numId="14">
    <w:abstractNumId w:val="4"/>
  </w:num>
  <w:num w:numId="15">
    <w:abstractNumId w:val="0"/>
  </w:num>
  <w:num w:numId="16">
    <w:abstractNumId w:val="15"/>
  </w:num>
  <w:num w:numId="17">
    <w:abstractNumId w:val="16"/>
  </w:num>
  <w:num w:numId="18">
    <w:abstractNumId w:val="10"/>
  </w:num>
  <w:num w:numId="19">
    <w:abstractNumId w:val="2"/>
  </w:num>
  <w:num w:numId="20">
    <w:abstractNumId w:val="5"/>
  </w:num>
  <w:num w:numId="21">
    <w:abstractNumId w:val="1"/>
  </w:num>
  <w:num w:numId="22">
    <w:abstractNumId w:val="18"/>
  </w:num>
  <w:num w:numId="23">
    <w:abstractNumId w:val="3"/>
  </w:num>
  <w:num w:numId="24">
    <w:abstractNumId w:val="13"/>
  </w:num>
  <w:num w:numId="25">
    <w:abstractNumId w:val="12"/>
  </w:num>
  <w:num w:numId="26">
    <w:abstractNumId w:val="8"/>
  </w:num>
  <w:num w:numId="27">
    <w:abstractNumId w:val="19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81"/>
    <w:rsid w:val="000B49B9"/>
    <w:rsid w:val="000E525D"/>
    <w:rsid w:val="00115904"/>
    <w:rsid w:val="001C1475"/>
    <w:rsid w:val="0028023D"/>
    <w:rsid w:val="00280981"/>
    <w:rsid w:val="00284D84"/>
    <w:rsid w:val="002C7CE6"/>
    <w:rsid w:val="00301109"/>
    <w:rsid w:val="00315EF9"/>
    <w:rsid w:val="003233C7"/>
    <w:rsid w:val="003577BF"/>
    <w:rsid w:val="00382F5A"/>
    <w:rsid w:val="003834FC"/>
    <w:rsid w:val="003A4F96"/>
    <w:rsid w:val="003B40FE"/>
    <w:rsid w:val="003E7E81"/>
    <w:rsid w:val="00421A94"/>
    <w:rsid w:val="004A221C"/>
    <w:rsid w:val="004B315E"/>
    <w:rsid w:val="004E548D"/>
    <w:rsid w:val="00501ED2"/>
    <w:rsid w:val="00580B2D"/>
    <w:rsid w:val="005F61B2"/>
    <w:rsid w:val="006335EC"/>
    <w:rsid w:val="00693B67"/>
    <w:rsid w:val="006B197D"/>
    <w:rsid w:val="00746ED8"/>
    <w:rsid w:val="007A2C40"/>
    <w:rsid w:val="007A6C6C"/>
    <w:rsid w:val="007D56BD"/>
    <w:rsid w:val="007E69E8"/>
    <w:rsid w:val="008223F3"/>
    <w:rsid w:val="00894EE3"/>
    <w:rsid w:val="008C78EA"/>
    <w:rsid w:val="00912274"/>
    <w:rsid w:val="00930588"/>
    <w:rsid w:val="009A6FF3"/>
    <w:rsid w:val="00A958C7"/>
    <w:rsid w:val="00AD4A6F"/>
    <w:rsid w:val="00B47E1C"/>
    <w:rsid w:val="00B535DA"/>
    <w:rsid w:val="00B86BCE"/>
    <w:rsid w:val="00B94828"/>
    <w:rsid w:val="00BB3B15"/>
    <w:rsid w:val="00BC4116"/>
    <w:rsid w:val="00BD2009"/>
    <w:rsid w:val="00C570C9"/>
    <w:rsid w:val="00CB0421"/>
    <w:rsid w:val="00CD0ECB"/>
    <w:rsid w:val="00CE4EA4"/>
    <w:rsid w:val="00D136E9"/>
    <w:rsid w:val="00D13B7A"/>
    <w:rsid w:val="00D24982"/>
    <w:rsid w:val="00D45CC2"/>
    <w:rsid w:val="00D750B3"/>
    <w:rsid w:val="00DC0CE8"/>
    <w:rsid w:val="00DE5AAF"/>
    <w:rsid w:val="00E04515"/>
    <w:rsid w:val="00E44397"/>
    <w:rsid w:val="00E62269"/>
    <w:rsid w:val="00E83C34"/>
    <w:rsid w:val="00E84DA2"/>
    <w:rsid w:val="00EE3588"/>
    <w:rsid w:val="00F014C3"/>
    <w:rsid w:val="00F11DC3"/>
    <w:rsid w:val="00F43D65"/>
    <w:rsid w:val="00F56361"/>
    <w:rsid w:val="00F62963"/>
    <w:rsid w:val="00F8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09CE4"/>
  <w15:chartTrackingRefBased/>
  <w15:docId w15:val="{0E1135DE-8080-405E-A00A-D31E73D5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981"/>
    <w:pPr>
      <w:keepNext/>
      <w:spacing w:after="0" w:line="240" w:lineRule="auto"/>
      <w:outlineLvl w:val="0"/>
    </w:pPr>
    <w:rPr>
      <w:rFonts w:ascii="Arial" w:eastAsia="Times New Roman" w:hAnsi="Arial" w:cs="Arial"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2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981"/>
    <w:rPr>
      <w:rFonts w:ascii="Arial" w:eastAsia="Times New Roman" w:hAnsi="Arial" w:cs="Arial"/>
      <w:color w:val="000000"/>
      <w:sz w:val="28"/>
      <w:szCs w:val="28"/>
    </w:rPr>
  </w:style>
  <w:style w:type="paragraph" w:styleId="Title">
    <w:name w:val="Title"/>
    <w:basedOn w:val="Normal"/>
    <w:link w:val="TitleChar"/>
    <w:qFormat/>
    <w:rsid w:val="002809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280981"/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981"/>
    <w:pPr>
      <w:jc w:val="center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981"/>
    <w:rPr>
      <w:sz w:val="28"/>
      <w:szCs w:val="28"/>
    </w:rPr>
  </w:style>
  <w:style w:type="paragraph" w:customStyle="1" w:styleId="1HeadlineStyle">
    <w:name w:val="1 Headline Style"/>
    <w:basedOn w:val="Title"/>
    <w:link w:val="1HeadlineStyleChar"/>
    <w:qFormat/>
    <w:rsid w:val="00315EF9"/>
    <w:pPr>
      <w:spacing w:line="216" w:lineRule="auto"/>
      <w:jc w:val="left"/>
    </w:pPr>
    <w:rPr>
      <w:rFonts w:ascii="Arial" w:eastAsiaTheme="majorEastAsia" w:hAnsi="Arial" w:cstheme="majorBidi"/>
      <w:b w:val="0"/>
      <w:bCs w:val="0"/>
      <w:color w:val="FFFFFF" w:themeColor="background1"/>
      <w:sz w:val="36"/>
      <w:szCs w:val="44"/>
    </w:rPr>
  </w:style>
  <w:style w:type="character" w:customStyle="1" w:styleId="1HeadlineStyleChar">
    <w:name w:val="1 Headline Style Char"/>
    <w:basedOn w:val="TitleChar"/>
    <w:link w:val="1HeadlineStyle"/>
    <w:rsid w:val="00315EF9"/>
    <w:rPr>
      <w:rFonts w:ascii="Arial" w:eastAsiaTheme="majorEastAsia" w:hAnsi="Arial" w:cstheme="majorBidi"/>
      <w:b w:val="0"/>
      <w:bCs w:val="0"/>
      <w:color w:val="FFFFFF" w:themeColor="background1"/>
      <w:sz w:val="36"/>
      <w:szCs w:val="44"/>
    </w:rPr>
  </w:style>
  <w:style w:type="paragraph" w:customStyle="1" w:styleId="2SubheadStyle">
    <w:name w:val="2 Subhead Style"/>
    <w:basedOn w:val="Header"/>
    <w:link w:val="2SubheadStyleChar"/>
    <w:qFormat/>
    <w:rsid w:val="00315EF9"/>
    <w:pPr>
      <w:tabs>
        <w:tab w:val="clear" w:pos="4680"/>
        <w:tab w:val="clear" w:pos="9360"/>
      </w:tabs>
      <w:spacing w:line="276" w:lineRule="auto"/>
    </w:pPr>
    <w:rPr>
      <w:rFonts w:ascii="Arial" w:eastAsiaTheme="minorEastAsia" w:hAnsi="Arial" w:cs="Arial"/>
      <w:color w:val="FFFFFF" w:themeColor="background1"/>
      <w:sz w:val="28"/>
      <w:szCs w:val="28"/>
    </w:rPr>
  </w:style>
  <w:style w:type="character" w:customStyle="1" w:styleId="2SubheadStyleChar">
    <w:name w:val="2 Subhead Style Char"/>
    <w:basedOn w:val="HeaderChar"/>
    <w:link w:val="2SubheadStyle"/>
    <w:rsid w:val="00315EF9"/>
    <w:rPr>
      <w:rFonts w:ascii="Arial" w:eastAsiaTheme="minorEastAsia" w:hAnsi="Arial" w:cs="Arial"/>
      <w:color w:val="FFFFFF" w:themeColor="background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15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EF9"/>
  </w:style>
  <w:style w:type="table" w:styleId="TableGrid">
    <w:name w:val="Table Grid"/>
    <w:basedOn w:val="TableNormal"/>
    <w:uiPriority w:val="39"/>
    <w:rsid w:val="007A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2C4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E62269"/>
    <w:pPr>
      <w:spacing w:after="0" w:line="240" w:lineRule="auto"/>
      <w:ind w:left="990" w:hanging="270"/>
    </w:pPr>
    <w:rPr>
      <w:rFonts w:ascii="CG Omega" w:eastAsia="Times New Roman" w:hAnsi="CG Omega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62269"/>
    <w:rPr>
      <w:rFonts w:ascii="CG Omega" w:eastAsia="Times New Roman" w:hAnsi="CG Omega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62269"/>
    <w:pPr>
      <w:tabs>
        <w:tab w:val="left" w:pos="-1440"/>
      </w:tabs>
      <w:spacing w:after="0" w:line="240" w:lineRule="auto"/>
      <w:ind w:left="-720"/>
      <w:jc w:val="center"/>
    </w:pPr>
    <w:rPr>
      <w:rFonts w:ascii="Arial" w:eastAsia="Times New Roman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62269"/>
    <w:rPr>
      <w:rFonts w:ascii="Arial" w:eastAsia="Times New Roman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2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6226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62269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E622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F6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1B2"/>
  </w:style>
  <w:style w:type="character" w:styleId="PageNumber">
    <w:name w:val="page number"/>
    <w:basedOn w:val="DefaultParagraphFont"/>
    <w:uiPriority w:val="99"/>
    <w:semiHidden/>
    <w:unhideWhenUsed/>
    <w:rsid w:val="005F6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373A73C01254EA995FD278E8C7249" ma:contentTypeVersion="9" ma:contentTypeDescription="Create a new document." ma:contentTypeScope="" ma:versionID="a0bb82db7e6600b2c7f39b9cb9b37bdc">
  <xsd:schema xmlns:xsd="http://www.w3.org/2001/XMLSchema" xmlns:xs="http://www.w3.org/2001/XMLSchema" xmlns:p="http://schemas.microsoft.com/office/2006/metadata/properties" xmlns:ns2="f560143e-da0a-427f-855e-dadb269e570d" targetNamespace="http://schemas.microsoft.com/office/2006/metadata/properties" ma:root="true" ma:fieldsID="ff041a11b070fcef1d68eb34a8fadb66" ns2:_="">
    <xsd:import namespace="f560143e-da0a-427f-855e-dadb269e5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143e-da0a-427f-855e-dadb269e5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A5C5FB-29EF-443F-9876-8677FAB32D56}"/>
</file>

<file path=customXml/itemProps2.xml><?xml version="1.0" encoding="utf-8"?>
<ds:datastoreItem xmlns:ds="http://schemas.openxmlformats.org/officeDocument/2006/customXml" ds:itemID="{3030DBAC-2336-4DAB-AC12-2B6BF1F8C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5BD434-C45B-455A-91DF-CD834C24D1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Cooper</dc:creator>
  <cp:keywords/>
  <dc:description/>
  <cp:lastModifiedBy>Joyce Young</cp:lastModifiedBy>
  <cp:revision>2</cp:revision>
  <cp:lastPrinted>2020-03-24T02:42:00Z</cp:lastPrinted>
  <dcterms:created xsi:type="dcterms:W3CDTF">2020-04-03T17:14:00Z</dcterms:created>
  <dcterms:modified xsi:type="dcterms:W3CDTF">2020-04-03T17:14:00Z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0x010100F64373A73C01254EA995FD278E8C7249</vt:lpwstr>
  </property>
</Properties>
</file>